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F12560">
        <w:rPr>
          <w:rFonts w:ascii="GHEA Grapalat" w:hAnsi="GHEA Grapalat"/>
          <w:sz w:val="24"/>
          <w:szCs w:val="24"/>
          <w:lang w:val="ru-RU"/>
        </w:rPr>
        <w:t>Հավելված</w:t>
      </w:r>
      <w:proofErr w:type="spellEnd"/>
    </w:p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 xml:space="preserve">   2023 թվականի </w:t>
      </w:r>
      <w:r w:rsidR="00CD5290">
        <w:rPr>
          <w:rFonts w:ascii="GHEA Grapalat" w:hAnsi="GHEA Grapalat"/>
          <w:sz w:val="24"/>
          <w:szCs w:val="24"/>
          <w:lang w:val="hy-AM"/>
        </w:rPr>
        <w:t>մարտի</w:t>
      </w:r>
      <w:r w:rsidR="00113EFA">
        <w:rPr>
          <w:rFonts w:ascii="GHEA Grapalat" w:hAnsi="GHEA Grapalat"/>
          <w:sz w:val="24"/>
          <w:szCs w:val="24"/>
          <w:lang w:val="hy-AM"/>
        </w:rPr>
        <w:t xml:space="preserve">  «09</w:t>
      </w:r>
      <w:r w:rsidRPr="00F12560">
        <w:rPr>
          <w:rFonts w:ascii="GHEA Grapalat" w:hAnsi="GHEA Grapalat"/>
          <w:sz w:val="24"/>
          <w:szCs w:val="24"/>
          <w:lang w:val="hy-AM"/>
        </w:rPr>
        <w:t xml:space="preserve">»-ի  N </w:t>
      </w:r>
      <w:bookmarkStart w:id="0" w:name="_GoBack"/>
      <w:bookmarkEnd w:id="0"/>
      <w:r w:rsidR="00113EFA">
        <w:rPr>
          <w:rFonts w:ascii="GHEA Grapalat" w:hAnsi="GHEA Grapalat"/>
          <w:sz w:val="24"/>
          <w:szCs w:val="24"/>
          <w:lang w:val="hy-AM"/>
        </w:rPr>
        <w:t>106</w:t>
      </w:r>
      <w:r w:rsidRPr="00F12560">
        <w:rPr>
          <w:rFonts w:ascii="GHEA Grapalat" w:hAnsi="GHEA Grapalat"/>
          <w:sz w:val="24"/>
          <w:szCs w:val="24"/>
          <w:lang w:val="hy-AM"/>
        </w:rPr>
        <w:t>-Ա հրամանի</w:t>
      </w:r>
    </w:p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F12560" w:rsidRPr="00F12560" w:rsidRDefault="00F12560" w:rsidP="00F1256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F12560" w:rsidRPr="00F12560" w:rsidRDefault="00F12560" w:rsidP="00F1256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ՀՀ ներքին գործերի նախարարությունում իրավական ապահովման գծով փորձագետի կողմից իրականացվող աշխատանքների</w:t>
      </w:r>
    </w:p>
    <w:p w:rsidR="00F12560" w:rsidRPr="00F12560" w:rsidRDefault="00F12560" w:rsidP="00F1256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F1256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F1256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F1256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F1256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>Հիմք ընդունելով &lt;&lt;Կառավարության կառուցվածքի և գործունեության մասին&gt;&gt; օրենքում փոփոխություններ և լրացումներ կատարելու մասին&gt;&gt; 2022 թվականի դեկտեմբերի 16-ի ՀՕ-457-Ն օրենքի 4-րդ հոդվածի 5-րդ մասի 3-րդ և 6-րդ կետերի պահանջները՝ Ներքին գործերի նախարարության (այսուհետ՝ ՆԳՆ) կազմավորման աշխատանքները իրականացնելու նպատակով՝ անհրաժեշտություն է առաջացել պայմանագրային հիմունքներով ներգրավել համապատասխան փորձագետ: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F12560" w:rsidRPr="00F12560" w:rsidRDefault="00F12560" w:rsidP="00F12560">
      <w:pPr>
        <w:numPr>
          <w:ilvl w:val="0"/>
          <w:numId w:val="2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 xml:space="preserve">բարձրագույն </w:t>
      </w:r>
      <w:proofErr w:type="spellStart"/>
      <w:r w:rsidRPr="00F12560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F12560">
        <w:rPr>
          <w:rFonts w:ascii="GHEA Grapalat" w:hAnsi="GHEA Grapalat"/>
          <w:sz w:val="24"/>
          <w:szCs w:val="24"/>
        </w:rPr>
        <w:t xml:space="preserve"> </w:t>
      </w:r>
      <w:r w:rsidRPr="00F12560">
        <w:rPr>
          <w:rFonts w:ascii="GHEA Grapalat" w:hAnsi="GHEA Grapalat"/>
          <w:sz w:val="24"/>
          <w:szCs w:val="24"/>
          <w:lang w:val="hy-AM"/>
        </w:rPr>
        <w:t>կրթություն.</w:t>
      </w:r>
    </w:p>
    <w:p w:rsidR="00F12560" w:rsidRPr="00F12560" w:rsidRDefault="00F12560" w:rsidP="00F12560">
      <w:pPr>
        <w:numPr>
          <w:ilvl w:val="0"/>
          <w:numId w:val="2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F1256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F12560" w:rsidRPr="00F12560" w:rsidRDefault="00F12560" w:rsidP="00F12560">
      <w:pPr>
        <w:numPr>
          <w:ilvl w:val="0"/>
          <w:numId w:val="2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F1256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F12560" w:rsidRPr="00F12560" w:rsidRDefault="00F12560" w:rsidP="00F12560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F12560" w:rsidRPr="00F12560" w:rsidRDefault="00F12560" w:rsidP="00F12560">
      <w:pPr>
        <w:tabs>
          <w:tab w:val="left" w:pos="567"/>
        </w:tabs>
        <w:spacing w:after="0"/>
        <w:ind w:left="64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 w:cs="Sylfaen"/>
          <w:sz w:val="24"/>
          <w:szCs w:val="24"/>
          <w:lang w:val="hy-AM"/>
        </w:rPr>
        <w:t xml:space="preserve">Փորձագետը ներգրավվում է </w:t>
      </w:r>
      <w:r w:rsidR="00921983">
        <w:rPr>
          <w:rFonts w:ascii="GHEA Grapalat" w:hAnsi="GHEA Grapalat" w:cs="Sylfaen"/>
          <w:sz w:val="24"/>
          <w:szCs w:val="24"/>
          <w:lang w:val="hy-AM"/>
        </w:rPr>
        <w:t>չորս</w:t>
      </w:r>
      <w:r w:rsidRPr="00F12560">
        <w:rPr>
          <w:rFonts w:ascii="GHEA Grapalat" w:hAnsi="GHEA Grapalat" w:cs="Sylfaen"/>
          <w:sz w:val="24"/>
          <w:szCs w:val="24"/>
          <w:lang w:val="hy-AM"/>
        </w:rPr>
        <w:t xml:space="preserve"> ամիս ժամկետով։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2560">
        <w:rPr>
          <w:rFonts w:ascii="GHEA Grapalat" w:hAnsi="GHEA Grapalat" w:cs="Sylfaen"/>
          <w:sz w:val="24"/>
          <w:szCs w:val="24"/>
          <w:lang w:val="hy-AM"/>
        </w:rPr>
        <w:t xml:space="preserve">Փորձագետն իրականացնելու է իրեն հանձնարարված աշխատանքները: 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Հաշվետվություններ ներկայացնելու ժամկետները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2560">
        <w:rPr>
          <w:rFonts w:ascii="GHEA Grapalat" w:hAnsi="GHEA Grapalat" w:cs="Sylfaen"/>
          <w:sz w:val="24"/>
          <w:szCs w:val="24"/>
          <w:lang w:val="hy-AM"/>
        </w:rPr>
        <w:t>Փորձագետի կողմից կատարված աշխատանքների վերաբերյալ հաշվետվությունը ներկայացվում են յուրաքանչյուր եռամսյակի համար, ընդ որում հաշվետվությունը ներկայացվում է եռամսյակի ավարտից երեք աշխատանքային օր առաջ։ Հաշվետվությունը կարող է ներկայացվել նաև համապատասխան հանձնարարականի դեպքում։</w:t>
      </w:r>
    </w:p>
    <w:p w:rsidR="00F12560" w:rsidRPr="00F12560" w:rsidRDefault="00F12560" w:rsidP="00F1256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F1256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</w:p>
    <w:p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F12560">
        <w:rPr>
          <w:rFonts w:ascii="GHEA Grapalat" w:hAnsi="GHEA Grapalat"/>
          <w:b/>
          <w:sz w:val="24"/>
          <w:szCs w:val="24"/>
        </w:rPr>
        <w:t>Աշխատանք</w:t>
      </w:r>
      <w:proofErr w:type="spellEnd"/>
      <w:r w:rsidRPr="00F12560">
        <w:rPr>
          <w:rFonts w:ascii="GHEA Grapalat" w:hAnsi="GHEA Grapalat"/>
          <w:b/>
          <w:sz w:val="24"/>
          <w:szCs w:val="24"/>
          <w:lang w:val="hy-AM"/>
        </w:rPr>
        <w:t>ների</w:t>
      </w:r>
      <w:r w:rsidRPr="00F1256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F1256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չափանիշներ</w:t>
      </w:r>
      <w:proofErr w:type="spellEnd"/>
      <w:r w:rsidRPr="00F12560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F12560" w:rsidRPr="00F12560" w:rsidRDefault="00F12560" w:rsidP="00F12560">
      <w:pPr>
        <w:tabs>
          <w:tab w:val="left" w:pos="426"/>
          <w:tab w:val="left" w:pos="567"/>
          <w:tab w:val="left" w:pos="709"/>
          <w:tab w:val="left" w:pos="1276"/>
        </w:tabs>
        <w:spacing w:after="0"/>
        <w:ind w:firstLine="284"/>
        <w:jc w:val="both"/>
        <w:rPr>
          <w:rFonts w:ascii="GHEA Grapalat" w:hAnsi="GHEA Grapalat"/>
          <w:sz w:val="24"/>
          <w:szCs w:val="24"/>
        </w:rPr>
      </w:pPr>
      <w:r w:rsidRPr="00F1256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Աշխատանքը գնահատվում է դրական կամ բացասական ըստ տրված հանձնարարականների</w:t>
      </w:r>
      <w:r w:rsidRPr="00F12560">
        <w:rPr>
          <w:rFonts w:ascii="GHEA Grapalat" w:eastAsia="Times New Roman" w:hAnsi="GHEA Grapalat"/>
          <w:sz w:val="24"/>
          <w:szCs w:val="24"/>
          <w:lang w:eastAsia="ru-RU"/>
        </w:rPr>
        <w:t>:</w:t>
      </w:r>
    </w:p>
    <w:p w:rsidR="00F12560" w:rsidRPr="00F12560" w:rsidRDefault="00F12560" w:rsidP="00F12560">
      <w:pPr>
        <w:tabs>
          <w:tab w:val="left" w:pos="567"/>
        </w:tabs>
        <w:ind w:firstLine="284"/>
        <w:rPr>
          <w:rFonts w:ascii="GHEA Grapalat" w:hAnsi="GHEA Grapalat"/>
          <w:sz w:val="24"/>
          <w:szCs w:val="24"/>
          <w:lang w:val="hy-AM"/>
        </w:rPr>
      </w:pPr>
    </w:p>
    <w:p w:rsidR="00B0161F" w:rsidRPr="00F12560" w:rsidRDefault="00B0161F">
      <w:pPr>
        <w:rPr>
          <w:lang w:val="hy-AM"/>
        </w:rPr>
      </w:pPr>
    </w:p>
    <w:sectPr w:rsidR="00B0161F" w:rsidRPr="00F12560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01" w:rsidRDefault="00F04301">
      <w:pPr>
        <w:spacing w:after="0" w:line="240" w:lineRule="auto"/>
      </w:pPr>
      <w:r>
        <w:separator/>
      </w:r>
    </w:p>
  </w:endnote>
  <w:endnote w:type="continuationSeparator" w:id="0">
    <w:p w:rsidR="00F04301" w:rsidRDefault="00F0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04301" w:rsidP="00667D88">
    <w:pPr>
      <w:pStyle w:val="Footer"/>
    </w:pPr>
  </w:p>
  <w:p w:rsidR="00F976E8" w:rsidRDefault="00F04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01" w:rsidRDefault="00F04301">
      <w:pPr>
        <w:spacing w:after="0" w:line="240" w:lineRule="auto"/>
      </w:pPr>
      <w:r>
        <w:separator/>
      </w:r>
    </w:p>
  </w:footnote>
  <w:footnote w:type="continuationSeparator" w:id="0">
    <w:p w:rsidR="00F04301" w:rsidRDefault="00F0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F125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04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77"/>
    <w:rsid w:val="00077E77"/>
    <w:rsid w:val="00113EFA"/>
    <w:rsid w:val="003A6678"/>
    <w:rsid w:val="005A01E7"/>
    <w:rsid w:val="00921983"/>
    <w:rsid w:val="00B0161F"/>
    <w:rsid w:val="00BB397C"/>
    <w:rsid w:val="00CD5290"/>
    <w:rsid w:val="00F04301"/>
    <w:rsid w:val="00F1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1256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1256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1256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1256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2023-01-16T12:21:00Z</dcterms:created>
  <dcterms:modified xsi:type="dcterms:W3CDTF">2023-03-09T12:19:00Z</dcterms:modified>
</cp:coreProperties>
</file>