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8C23" w14:textId="77777777" w:rsidR="00C33E5A" w:rsidRPr="00C33E5A" w:rsidRDefault="00C33E5A" w:rsidP="00C33E5A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Հ Ա Յ Տ Ա Ր Ա Ր ՈՒ Թ Յ ՈՒ Ն</w:t>
      </w:r>
    </w:p>
    <w:p w14:paraId="5977CEF0" w14:textId="77777777" w:rsidR="00110646" w:rsidRPr="00342F7A" w:rsidRDefault="00110646" w:rsidP="0011064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փրկարար</w:t>
      </w:r>
      <w:r w:rsidRPr="00342F7A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</w:t>
      </w:r>
      <w:r w:rsidRPr="00342F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bCs/>
          <w:sz w:val="24"/>
          <w:szCs w:val="24"/>
          <w:lang w:val="hy-AM"/>
        </w:rPr>
        <w:t xml:space="preserve">Գեղարքունիքի մարզային փրկարարական վարչության ճգնաժամային կառավարման </w:t>
      </w:r>
      <w:r w:rsidR="003D1AA3">
        <w:rPr>
          <w:rFonts w:ascii="GHEA Grapalat" w:hAnsi="GHEA Grapalat"/>
          <w:b/>
          <w:bCs/>
          <w:sz w:val="24"/>
          <w:szCs w:val="24"/>
          <w:lang w:val="hy-AM"/>
        </w:rPr>
        <w:t>կենտրոնի</w:t>
      </w:r>
      <w:r w:rsidRPr="00342F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D1AA3" w:rsidRPr="00C33E5A">
        <w:rPr>
          <w:rFonts w:ascii="GHEA Grapalat" w:eastAsia="Calibri" w:hAnsi="GHEA Grapalat" w:cs="Times New Roman"/>
          <w:b/>
          <w:sz w:val="24"/>
          <w:szCs w:val="24"/>
          <w:lang w:val="hy-AM"/>
        </w:rPr>
        <w:t>բաժնում</w:t>
      </w:r>
      <w:r w:rsidR="003D1AA3" w:rsidRPr="00C33E5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644ABE2E" w14:textId="77777777" w:rsidR="00C33E5A" w:rsidRPr="00C33E5A" w:rsidRDefault="00C33E5A" w:rsidP="00C33E5A">
      <w:pPr>
        <w:autoSpaceDE w:val="0"/>
        <w:autoSpaceDN w:val="0"/>
        <w:adjustRightInd w:val="0"/>
        <w:spacing w:after="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</w:p>
    <w:p w14:paraId="226ED842" w14:textId="77777777" w:rsidR="00C33E5A" w:rsidRPr="00C33E5A" w:rsidRDefault="00C33E5A" w:rsidP="00C33E5A">
      <w:pPr>
        <w:autoSpaceDE w:val="0"/>
        <w:autoSpaceDN w:val="0"/>
        <w:adjustRightInd w:val="0"/>
        <w:spacing w:after="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Աշխատանքների համառոտ նկարագրությունը՝</w:t>
      </w:r>
    </w:p>
    <w:p w14:paraId="116B24E3" w14:textId="77777777" w:rsidR="00FF1AAF" w:rsidRPr="00FF1AAF" w:rsidRDefault="00FF1AAF" w:rsidP="00FF1AAF">
      <w:pPr>
        <w:numPr>
          <w:ilvl w:val="0"/>
          <w:numId w:val="5"/>
        </w:numPr>
        <w:tabs>
          <w:tab w:val="left" w:pos="270"/>
          <w:tab w:val="left" w:pos="1080"/>
        </w:tabs>
        <w:spacing w:after="0"/>
        <w:ind w:left="0" w:firstLine="72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մասնակցում է արտակարգ</w:t>
      </w:r>
      <w:r w:rsidRPr="00FF1AAF">
        <w:rPr>
          <w:rFonts w:ascii="GHEA Grapalat" w:eastAsia="Times New Roman" w:hAnsi="GHEA Grapalat" w:cs="Arial"/>
          <w:sz w:val="24"/>
          <w:szCs w:val="24"/>
          <w:lang w:val="hy-AM"/>
        </w:rPr>
        <w:t xml:space="preserve"> դեպքերի, պատահարների վերաբերյալ, ինչպես նաև </w:t>
      </w: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սոցիալ</w:t>
      </w:r>
      <w:r w:rsidRPr="00FF1AAF">
        <w:rPr>
          <w:rFonts w:ascii="GHEA Grapalat" w:eastAsia="Times New Roman" w:hAnsi="GHEA Grapalat" w:cs="Arial"/>
          <w:sz w:val="24"/>
          <w:szCs w:val="24"/>
          <w:lang w:val="hy-AM"/>
        </w:rPr>
        <w:t xml:space="preserve">-կենսաբանական, </w:t>
      </w: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կենցաղային բնույթի ահազանգերի</w:t>
      </w:r>
      <w:r w:rsidRPr="00FF1AAF">
        <w:rPr>
          <w:rFonts w:ascii="GHEA Grapalat" w:eastAsia="Times New Roman" w:hAnsi="GHEA Grapalat" w:cs="Arial"/>
          <w:sz w:val="24"/>
          <w:szCs w:val="24"/>
          <w:lang w:val="hy-AM"/>
        </w:rPr>
        <w:t xml:space="preserve"> սահմանված կարգով </w:t>
      </w: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սպասարկմանը</w:t>
      </w:r>
      <w:r w:rsidRPr="00FF1AA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</w:p>
    <w:p w14:paraId="5672C1D3" w14:textId="77777777" w:rsidR="00FF1AAF" w:rsidRPr="00FF1AAF" w:rsidRDefault="00FF1AAF" w:rsidP="00FF1AAF">
      <w:pPr>
        <w:numPr>
          <w:ilvl w:val="0"/>
          <w:numId w:val="5"/>
        </w:numPr>
        <w:tabs>
          <w:tab w:val="left" w:pos="270"/>
          <w:tab w:val="left" w:pos="1080"/>
        </w:tabs>
        <w:spacing w:after="0"/>
        <w:ind w:left="0" w:firstLine="72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իրականացնում է</w:t>
      </w:r>
      <w:r w:rsidRPr="00FF1AA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տեղեկատվական շտեմարանների (</w:t>
      </w:r>
      <w:r w:rsidRPr="00FF1AAF">
        <w:rPr>
          <w:rFonts w:ascii="GHEA Grapalat" w:eastAsia="Times New Roman" w:hAnsi="GHEA Grapalat" w:cs="Times New Roman"/>
          <w:sz w:val="24"/>
          <w:szCs w:val="24"/>
          <w:lang w:val="hy-AM"/>
        </w:rPr>
        <w:t>ՄՓՎ ստորաբաժանում</w:t>
      </w:r>
      <w:r w:rsidRPr="00FF1AAF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  <w:t>ների, պետական կառավարման տարածքային և տեղական ինքնակառավարման մարմինների, կազմակերպությունների ղեկավարների կոնտակտային տվյալների</w:t>
      </w:r>
      <w:r w:rsidRPr="00FF1AA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 արդիականացում.</w:t>
      </w:r>
    </w:p>
    <w:p w14:paraId="0B829FAF" w14:textId="77777777" w:rsidR="00FF1AAF" w:rsidRPr="00FF1AAF" w:rsidRDefault="00FF1AAF" w:rsidP="00FF1AAF">
      <w:pPr>
        <w:numPr>
          <w:ilvl w:val="0"/>
          <w:numId w:val="5"/>
        </w:numPr>
        <w:tabs>
          <w:tab w:val="left" w:pos="270"/>
          <w:tab w:val="left" w:pos="1080"/>
        </w:tabs>
        <w:spacing w:after="0"/>
        <w:ind w:firstLine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մասնակցում է</w:t>
      </w:r>
      <w:r w:rsidRPr="00FF1AAF">
        <w:rPr>
          <w:rFonts w:ascii="GHEA Grapalat" w:eastAsia="Times New Roman" w:hAnsi="GHEA Grapalat" w:cs="Sylfaen"/>
          <w:sz w:val="24"/>
          <w:szCs w:val="24"/>
        </w:rPr>
        <w:t xml:space="preserve"> ազդարարման</w:t>
      </w: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գործընթացներին</w:t>
      </w:r>
      <w:r w:rsidRPr="00FF1AAF">
        <w:rPr>
          <w:rFonts w:ascii="GHEA Grapalat" w:eastAsia="Times New Roman" w:hAnsi="GHEA Grapalat" w:cs="Sylfaen"/>
          <w:sz w:val="24"/>
          <w:szCs w:val="24"/>
        </w:rPr>
        <w:t>.</w:t>
      </w:r>
    </w:p>
    <w:p w14:paraId="2D34C2DC" w14:textId="77777777" w:rsidR="00FF1AAF" w:rsidRPr="00FF1AAF" w:rsidRDefault="00FF1AAF" w:rsidP="00FF1AAF">
      <w:pPr>
        <w:numPr>
          <w:ilvl w:val="0"/>
          <w:numId w:val="5"/>
        </w:numPr>
        <w:tabs>
          <w:tab w:val="left" w:pos="270"/>
          <w:tab w:val="left" w:pos="1080"/>
        </w:tabs>
        <w:spacing w:after="0"/>
        <w:ind w:firstLine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F1AA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մասնակցում է հաշվետախտակի համապատասխան ձևերի մշակմանը.</w:t>
      </w:r>
    </w:p>
    <w:p w14:paraId="5C2433EF" w14:textId="77777777" w:rsidR="00FF1AAF" w:rsidRPr="00FF1AAF" w:rsidRDefault="00FF1AAF" w:rsidP="00FF1AAF">
      <w:pPr>
        <w:numPr>
          <w:ilvl w:val="0"/>
          <w:numId w:val="5"/>
        </w:numPr>
        <w:tabs>
          <w:tab w:val="left" w:pos="270"/>
          <w:tab w:val="left" w:pos="1080"/>
        </w:tabs>
        <w:spacing w:after="0"/>
        <w:ind w:left="0" w:firstLine="72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իրականացնում է</w:t>
      </w:r>
      <w:r w:rsidRPr="00FF1AAF">
        <w:rPr>
          <w:rFonts w:ascii="GHEA Grapalat" w:eastAsia="Times New Roman" w:hAnsi="GHEA Grapalat" w:cs="Arial Armenian"/>
          <w:sz w:val="24"/>
          <w:szCs w:val="24"/>
          <w:lang w:val="hy-AM" w:eastAsia="ru-RU"/>
        </w:rPr>
        <w:t xml:space="preserve"> ՃԿԿ-ում գրանցված արտակարգ դեպքերի, պատահարների վերաբերյալ տեղեկատվության համակարգման աշխատանքներ.</w:t>
      </w:r>
    </w:p>
    <w:p w14:paraId="73E932A2" w14:textId="77777777" w:rsidR="00FF1AAF" w:rsidRPr="00FF1AAF" w:rsidRDefault="00FF1AAF" w:rsidP="00FF1AAF">
      <w:pPr>
        <w:numPr>
          <w:ilvl w:val="0"/>
          <w:numId w:val="5"/>
        </w:numPr>
        <w:tabs>
          <w:tab w:val="left" w:pos="270"/>
          <w:tab w:val="left" w:pos="1080"/>
        </w:tabs>
        <w:spacing w:after="0"/>
        <w:ind w:left="0" w:firstLine="72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մասնակցում է</w:t>
      </w:r>
      <w:r w:rsidRPr="00FF1AA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ՃԿԿ-ի օպերատիվ հերթապահ հերթափոխերի աշխատանքներին.</w:t>
      </w:r>
    </w:p>
    <w:p w14:paraId="544876BF" w14:textId="77777777" w:rsidR="00FF1AAF" w:rsidRPr="00FF1AAF" w:rsidRDefault="00FF1AAF" w:rsidP="00FF1AAF">
      <w:pPr>
        <w:numPr>
          <w:ilvl w:val="0"/>
          <w:numId w:val="5"/>
        </w:numPr>
        <w:tabs>
          <w:tab w:val="left" w:pos="270"/>
          <w:tab w:val="left" w:pos="1080"/>
        </w:tabs>
        <w:spacing w:after="0"/>
        <w:ind w:left="0"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սահմանված կարգով տեղեկատվություն է տրամադրում Փրկարար ծառայության ճգնաժամային կառավարման ազգային կենտրոնի (վարչության) օպերատիվ հերթափոխին՝ տեղյակ պահելով</w:t>
      </w:r>
      <w:r w:rsidRPr="00FF1AA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արտակարգ </w:t>
      </w:r>
      <w:r w:rsidRPr="00FF1AAF">
        <w:rPr>
          <w:rFonts w:ascii="GHEA Grapalat" w:eastAsia="Times New Roman" w:hAnsi="GHEA Grapalat" w:cs="Sylfaen"/>
          <w:sz w:val="24"/>
          <w:szCs w:val="24"/>
          <w:lang w:val="hy-AM"/>
        </w:rPr>
        <w:t>դեպքերի և պատահարների առաջացման, արձագանքման և հետևանքների վերացման գործընթացի, ավարտի մասին.</w:t>
      </w:r>
    </w:p>
    <w:p w14:paraId="7B006E00" w14:textId="77777777" w:rsidR="00FF1AAF" w:rsidRPr="00FF1AAF" w:rsidRDefault="00FF1AAF" w:rsidP="00FF1AAF">
      <w:pPr>
        <w:numPr>
          <w:ilvl w:val="0"/>
          <w:numId w:val="5"/>
        </w:numPr>
        <w:tabs>
          <w:tab w:val="left" w:pos="270"/>
          <w:tab w:val="left" w:pos="1080"/>
        </w:tabs>
        <w:spacing w:after="0"/>
        <w:ind w:left="0"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F1AAF">
        <w:rPr>
          <w:rFonts w:ascii="GHEA Grapalat" w:eastAsia="Times New Roman" w:hAnsi="GHEA Grapalat" w:cs="Times New Roman"/>
          <w:sz w:val="24"/>
          <w:szCs w:val="24"/>
          <w:lang w:val="hy-AM"/>
        </w:rPr>
        <w:t>Փրկարար ծառայության ՄՓՎ պետի, ՃԿԿ պետի հանձնարարությամբ իրականացնում է այլ գործառույթներ:</w:t>
      </w:r>
    </w:p>
    <w:p w14:paraId="5A88F66D" w14:textId="77777777" w:rsidR="00C33E5A" w:rsidRPr="00C33E5A" w:rsidRDefault="00C33E5A" w:rsidP="00C33E5A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Փորձագետներ ներգրավելու ժամկետը՝ </w:t>
      </w:r>
      <w:r w:rsidRPr="00C33E5A">
        <w:rPr>
          <w:rFonts w:ascii="GHEA Grapalat" w:eastAsia="Calibri" w:hAnsi="GHEA Grapalat" w:cs="Sylfaen"/>
          <w:color w:val="000000"/>
          <w:sz w:val="24"/>
          <w:szCs w:val="24"/>
          <w:lang w:val="hy-AM" w:eastAsia="x-none"/>
        </w:rPr>
        <w:t>մինչև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 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մեկ տարի:</w:t>
      </w:r>
    </w:p>
    <w:p w14:paraId="53629A53" w14:textId="77777777" w:rsidR="00E8670F" w:rsidRPr="00342F7A" w:rsidRDefault="00C33E5A" w:rsidP="00E8670F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" w:firstLine="630"/>
        <w:jc w:val="both"/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</w:pPr>
      <w:r w:rsidRPr="00C33E5A">
        <w:rPr>
          <w:rFonts w:ascii="GHEA Grapalat" w:eastAsia="Calibri" w:hAnsi="GHEA Grapalat"/>
          <w:lang w:val="hy-AM" w:eastAsia="x-none"/>
        </w:rPr>
        <w:t xml:space="preserve">Փորձագետի աշխատավարձը կազմում է` </w:t>
      </w:r>
      <w:r w:rsidR="00E8670F" w:rsidRPr="00342F7A">
        <w:rPr>
          <w:rStyle w:val="Strong"/>
          <w:rFonts w:ascii="GHEA Grapalat" w:eastAsia="Calibri" w:hAnsi="GHEA Grapalat" w:cs="Courier New"/>
          <w:color w:val="0A0A0A"/>
          <w:bdr w:val="none" w:sz="0" w:space="0" w:color="auto" w:frame="1"/>
          <w:lang w:val="hy-AM"/>
        </w:rPr>
        <w:t>221312 (երկու հարյուր քսանմեկ հազար երեք հարյուր տասներկու) ՀՀ դրամ։</w:t>
      </w:r>
    </w:p>
    <w:p w14:paraId="08C73D1E" w14:textId="77777777" w:rsidR="00C33E5A" w:rsidRPr="00C33E5A" w:rsidRDefault="00C33E5A" w:rsidP="00C33E5A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Փորձագետների պարտականությունները՝ </w:t>
      </w:r>
    </w:p>
    <w:p w14:paraId="5E806F01" w14:textId="77777777" w:rsidR="00C33E5A" w:rsidRPr="00C33E5A" w:rsidRDefault="00C33E5A" w:rsidP="002544BA">
      <w:pPr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բարեխղճորեն կատարել աշխատանքային պայմանագրով ստանձնած աշխատանքները.</w:t>
      </w:r>
    </w:p>
    <w:p w14:paraId="002F61AB" w14:textId="77777777" w:rsidR="00C33E5A" w:rsidRPr="00C33E5A" w:rsidRDefault="00C33E5A" w:rsidP="002544BA">
      <w:pPr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սահմանված ժամկետներում կազ</w:t>
      </w:r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մել և ներկայացնել փորձագետի աշխատանքների ծրագրով նախատեսված հաշվետվությունները, վերլուծություններն ու տեղեկանքները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14:paraId="34C28A9B" w14:textId="77777777" w:rsidR="00C33E5A" w:rsidRPr="00C33E5A" w:rsidRDefault="00C33E5A" w:rsidP="002544BA">
      <w:pPr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պ</w:t>
      </w:r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ահպանել համապատասխան մարմնում սահմանված ներքին կարգապահական կանոնները, աշխատանքային կարգապահությունը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14:paraId="264C199A" w14:textId="77777777" w:rsidR="00C33E5A" w:rsidRPr="00C33E5A" w:rsidRDefault="00C33E5A" w:rsidP="002544BA">
      <w:pPr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պ</w:t>
      </w:r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ահպանել աշխատանքի պաշտպանության և անվտանգության ապահովման միջոցները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14:paraId="507F0123" w14:textId="77777777" w:rsidR="00C33E5A" w:rsidRPr="00C33E5A" w:rsidRDefault="00C33E5A" w:rsidP="002544BA">
      <w:pPr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ի</w:t>
      </w:r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րականացնել ՀՀ աշխատանքային օրենսդրությամբ, Հանրային ծառայության մասին ՀՀ օրենքով և աշխատանքային պայմանագրով իրեն վերապահված այլ պարտականությունները</w:t>
      </w:r>
      <w:r w:rsidRPr="00C33E5A">
        <w:rPr>
          <w:rFonts w:ascii="Cambria Math" w:eastAsia="Calibri" w:hAnsi="Cambria Math" w:cs="Times New Roman"/>
          <w:sz w:val="24"/>
          <w:szCs w:val="24"/>
          <w:lang w:val="x-none" w:eastAsia="x-none"/>
        </w:rPr>
        <w:t>.</w:t>
      </w:r>
    </w:p>
    <w:p w14:paraId="335B6D8A" w14:textId="77777777" w:rsidR="00C33E5A" w:rsidRPr="00C33E5A" w:rsidRDefault="00C33E5A" w:rsidP="00C33E5A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>Փորձագետներին ներկայացվող պահանջները՝</w:t>
      </w:r>
    </w:p>
    <w:p w14:paraId="55860818" w14:textId="77777777" w:rsidR="00C33E5A" w:rsidRPr="00C33E5A" w:rsidRDefault="008762FA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>
        <w:rPr>
          <w:rFonts w:ascii="GHEA Grapalat" w:eastAsia="Calibri" w:hAnsi="GHEA Grapalat" w:cs="Times New Roman"/>
          <w:sz w:val="24"/>
          <w:szCs w:val="24"/>
          <w:lang w:val="hy-AM" w:eastAsia="x-none"/>
        </w:rPr>
        <w:t>բ</w:t>
      </w:r>
      <w:r w:rsidR="00C33E5A" w:rsidRPr="00C33E5A">
        <w:rPr>
          <w:rFonts w:ascii="GHEA Grapalat" w:eastAsia="Calibri" w:hAnsi="GHEA Grapalat" w:cs="Times New Roman"/>
          <w:sz w:val="24"/>
          <w:szCs w:val="24"/>
          <w:lang w:eastAsia="x-none"/>
        </w:rPr>
        <w:t>արձրագույն</w:t>
      </w:r>
      <w:r w:rsidR="00C33E5A"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 xml:space="preserve"> կրթություն.</w:t>
      </w:r>
    </w:p>
    <w:p w14:paraId="11F16D11" w14:textId="77777777" w:rsidR="00C33E5A" w:rsidRPr="00C33E5A" w:rsidRDefault="00C33E5A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առնվազն երեք տարվա աշխատանքային ստաժ.</w:t>
      </w:r>
    </w:p>
    <w:p w14:paraId="75F1F1AD" w14:textId="77777777" w:rsidR="00C33E5A" w:rsidRPr="00C33E5A" w:rsidRDefault="00C33E5A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ռուսերեն</w:t>
      </w:r>
      <w:r w:rsidRPr="00C33E5A">
        <w:rPr>
          <w:rFonts w:ascii="GHEA Grapalat" w:eastAsia="Calibri" w:hAnsi="GHEA Grapalat" w:cs="Times New Roman"/>
          <w:sz w:val="24"/>
          <w:szCs w:val="24"/>
          <w:lang w:eastAsia="x-none"/>
        </w:rPr>
        <w:t xml:space="preserve"> լեզվի</w:t>
      </w:r>
      <w:r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ազատ տիրապետում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.</w:t>
      </w:r>
    </w:p>
    <w:p w14:paraId="5DD16525" w14:textId="77777777" w:rsidR="00C33E5A" w:rsidRPr="00C33E5A" w:rsidRDefault="00C33E5A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 w:eastAsia="x-none"/>
        </w:rPr>
        <w:t>իր լիազորությունների հետ կապված անհրաժեշտ հմտություններ.</w:t>
      </w:r>
    </w:p>
    <w:p w14:paraId="45221A7A" w14:textId="77777777" w:rsidR="00C33E5A" w:rsidRPr="00C33E5A" w:rsidRDefault="00C33E5A" w:rsidP="00C33E5A">
      <w:pPr>
        <w:numPr>
          <w:ilvl w:val="0"/>
          <w:numId w:val="4"/>
        </w:numPr>
        <w:spacing w:after="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 w:eastAsia="x-none"/>
        </w:rPr>
        <w:t>համակարգչով</w:t>
      </w:r>
      <w:r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 xml:space="preserve"> և ժամանակակից այլ տեխնիկական միջոցներով աշխատելու ունակություն.</w:t>
      </w:r>
    </w:p>
    <w:p w14:paraId="485E9296" w14:textId="77777777" w:rsidR="00C33E5A" w:rsidRPr="00C33E5A" w:rsidRDefault="00C33E5A" w:rsidP="00C33E5A">
      <w:pPr>
        <w:spacing w:after="0"/>
        <w:jc w:val="both"/>
        <w:rPr>
          <w:rFonts w:ascii="GHEA Grapalat" w:eastAsia="Calibri" w:hAnsi="GHEA Grapalat" w:cs="Arial Armenian"/>
          <w:b/>
          <w:sz w:val="24"/>
          <w:szCs w:val="24"/>
          <w:lang w:val="hy-AM"/>
        </w:rPr>
      </w:pPr>
      <w:r w:rsidRPr="00C33E5A">
        <w:rPr>
          <w:rFonts w:ascii="GHEA Grapalat" w:eastAsia="Calibri" w:hAnsi="GHEA Grapalat" w:cs="Arial Armenian"/>
          <w:b/>
          <w:sz w:val="24"/>
          <w:szCs w:val="24"/>
          <w:lang w:val="hy-AM"/>
        </w:rPr>
        <w:t>Դիմող ՀՀ քաղաքացիները պետք է ներկայացնեն հետևյալ փաստաթղթերը`</w:t>
      </w:r>
    </w:p>
    <w:p w14:paraId="6F2A5D48" w14:textId="77777777" w:rsidR="00C33E5A" w:rsidRPr="00C33E5A" w:rsidRDefault="00C33E5A" w:rsidP="00626AC8">
      <w:pPr>
        <w:numPr>
          <w:ilvl w:val="0"/>
          <w:numId w:val="1"/>
        </w:numPr>
        <w:tabs>
          <w:tab w:val="clear" w:pos="720"/>
          <w:tab w:val="left" w:pos="810"/>
        </w:tabs>
        <w:spacing w:after="0"/>
        <w:ind w:left="0" w:firstLine="45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BC618A">
        <w:rPr>
          <w:rFonts w:ascii="GHEA Grapalat" w:eastAsia="Calibri" w:hAnsi="GHEA Grapalat" w:cs="Sylfaen"/>
          <w:sz w:val="24"/>
          <w:szCs w:val="24"/>
          <w:lang w:val="hy-AM"/>
        </w:rPr>
        <w:t xml:space="preserve">դիմում Նախարարության գլխավոր քարտուղարի անունով 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</w:t>
      </w:r>
      <w:r w:rsidRPr="00C33E5A">
        <w:rPr>
          <w:rFonts w:ascii="GHEA Grapalat" w:eastAsia="Calibri" w:hAnsi="GHEA Grapalat" w:cs="Sylfaen"/>
          <w:b/>
          <w:sz w:val="24"/>
          <w:szCs w:val="24"/>
          <w:lang w:val="hy-AM"/>
        </w:rPr>
        <w:t>դիմումի ձևը կցվում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է).</w:t>
      </w:r>
    </w:p>
    <w:p w14:paraId="4749765C" w14:textId="77777777" w:rsidR="00C33E5A" w:rsidRPr="00C33E5A" w:rsidRDefault="00C33E5A" w:rsidP="00626AC8">
      <w:pPr>
        <w:numPr>
          <w:ilvl w:val="0"/>
          <w:numId w:val="1"/>
        </w:numPr>
        <w:tabs>
          <w:tab w:val="clear" w:pos="720"/>
          <w:tab w:val="left" w:pos="810"/>
        </w:tabs>
        <w:spacing w:after="0"/>
        <w:ind w:left="0" w:firstLine="45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կրթությունը հավաստող պետական նմուշի փաստաթուղթ (փաստաթղթեր).</w:t>
      </w:r>
    </w:p>
    <w:p w14:paraId="684E9424" w14:textId="77777777" w:rsidR="00C33E5A" w:rsidRPr="00C33E5A" w:rsidRDefault="00C33E5A" w:rsidP="00626AC8">
      <w:pPr>
        <w:numPr>
          <w:ilvl w:val="0"/>
          <w:numId w:val="1"/>
        </w:numPr>
        <w:tabs>
          <w:tab w:val="clear" w:pos="720"/>
          <w:tab w:val="left" w:pos="810"/>
        </w:tabs>
        <w:spacing w:after="0"/>
        <w:ind w:left="0" w:firstLine="45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աշխատանքային գրքույկ (գրքույկի բացակայության դեպքում անհրաժեշտ է   ներկայացնել տեղեկանք/ներ կամ այլ փաստաթուղթ/եր համապատասխան մարմնից/ներից).</w:t>
      </w:r>
    </w:p>
    <w:p w14:paraId="2996186C" w14:textId="77777777" w:rsidR="00C33E5A" w:rsidRPr="00C33E5A" w:rsidRDefault="00C33E5A" w:rsidP="00626AC8">
      <w:pPr>
        <w:numPr>
          <w:ilvl w:val="0"/>
          <w:numId w:val="1"/>
        </w:numPr>
        <w:tabs>
          <w:tab w:val="clear" w:pos="720"/>
          <w:tab w:val="left" w:pos="810"/>
        </w:tabs>
        <w:spacing w:after="0"/>
        <w:ind w:left="0" w:firstLine="45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արական սեռի անձինք` նաև զինվորական գրքույկ կամ դրան փոխարինող ժամանակավոր զորակոչային տեղամասին կցագրման վկայական, կամ համապատասխան տեղեկանք.</w:t>
      </w:r>
    </w:p>
    <w:p w14:paraId="7E33BDEC" w14:textId="77777777" w:rsidR="00C33E5A" w:rsidRPr="00C33E5A" w:rsidRDefault="00C33E5A" w:rsidP="00626AC8">
      <w:pPr>
        <w:numPr>
          <w:ilvl w:val="0"/>
          <w:numId w:val="1"/>
        </w:numPr>
        <w:tabs>
          <w:tab w:val="clear" w:pos="720"/>
          <w:tab w:val="left" w:pos="810"/>
        </w:tabs>
        <w:spacing w:after="0"/>
        <w:ind w:left="0" w:firstLine="45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մեկ լուսանկար` 3 x 4 սմ չափսի.</w:t>
      </w:r>
    </w:p>
    <w:p w14:paraId="220A0D02" w14:textId="77777777" w:rsidR="00C33E5A" w:rsidRPr="00C33E5A" w:rsidRDefault="00C33E5A" w:rsidP="00626AC8">
      <w:pPr>
        <w:numPr>
          <w:ilvl w:val="0"/>
          <w:numId w:val="1"/>
        </w:numPr>
        <w:tabs>
          <w:tab w:val="clear" w:pos="720"/>
          <w:tab w:val="left" w:pos="810"/>
        </w:tabs>
        <w:spacing w:after="0"/>
        <w:ind w:left="0" w:firstLine="45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</w:rPr>
        <w:t>անձնագիր կամ նույնականացման քարտ</w:t>
      </w: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.</w:t>
      </w:r>
    </w:p>
    <w:p w14:paraId="76A1CC62" w14:textId="77777777" w:rsidR="00C33E5A" w:rsidRPr="00C33E5A" w:rsidRDefault="00C33E5A" w:rsidP="00626AC8">
      <w:pPr>
        <w:numPr>
          <w:ilvl w:val="0"/>
          <w:numId w:val="1"/>
        </w:numPr>
        <w:tabs>
          <w:tab w:val="clear" w:pos="720"/>
          <w:tab w:val="left" w:pos="810"/>
        </w:tabs>
        <w:spacing w:after="0"/>
        <w:ind w:left="0" w:firstLine="45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սոցիալական քարտ կամ հանրային ծառայության համարանիշ ունենալու մասին տեղեկանք.</w:t>
      </w:r>
    </w:p>
    <w:p w14:paraId="382AB075" w14:textId="77777777" w:rsidR="00C33E5A" w:rsidRPr="00C33E5A" w:rsidRDefault="00C33E5A" w:rsidP="00626AC8">
      <w:pPr>
        <w:numPr>
          <w:ilvl w:val="0"/>
          <w:numId w:val="1"/>
        </w:numPr>
        <w:tabs>
          <w:tab w:val="clear" w:pos="720"/>
          <w:tab w:val="left" w:pos="810"/>
        </w:tabs>
        <w:spacing w:after="0"/>
        <w:ind w:left="0" w:firstLine="45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ինքնակենսագրական.</w:t>
      </w:r>
    </w:p>
    <w:p w14:paraId="58C03EDC" w14:textId="77777777" w:rsidR="00C33E5A" w:rsidRPr="00C33E5A" w:rsidRDefault="00C33E5A" w:rsidP="00626AC8">
      <w:pPr>
        <w:numPr>
          <w:ilvl w:val="0"/>
          <w:numId w:val="6"/>
        </w:numPr>
        <w:tabs>
          <w:tab w:val="clear" w:pos="720"/>
          <w:tab w:val="left" w:pos="810"/>
        </w:tabs>
        <w:spacing w:after="0"/>
        <w:ind w:left="0" w:firstLine="45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C33E5A">
        <w:rPr>
          <w:rFonts w:ascii="GHEA Grapalat" w:eastAsia="Calibri" w:hAnsi="GHEA Grapalat" w:cs="Sylfaen"/>
          <w:sz w:val="24"/>
          <w:szCs w:val="24"/>
          <w:lang w:val="hy-AM"/>
        </w:rPr>
        <w:t>հայտարարություն ՀՀ կառավարության 2018 թվականի օգոստոսի 2-ի N 878-Ն որոշմամբ հաստատված կարգի 13-րդ կետով նախատեսված սահմանափակումների բացակայության մասին</w:t>
      </w:r>
      <w:r w:rsidRPr="00C33E5A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(հայտարարության ձևը կցվում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է):</w:t>
      </w:r>
    </w:p>
    <w:p w14:paraId="62386D43" w14:textId="77777777" w:rsidR="00C33E5A" w:rsidRPr="00C33E5A" w:rsidRDefault="00C33E5A" w:rsidP="00C33E5A">
      <w:pPr>
        <w:spacing w:after="0"/>
        <w:ind w:left="567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</w:p>
    <w:p w14:paraId="29C4A066" w14:textId="77777777" w:rsidR="00C33E5A" w:rsidRPr="00C33E5A" w:rsidRDefault="00C33E5A" w:rsidP="00FA13F5">
      <w:pPr>
        <w:shd w:val="clear" w:color="auto" w:fill="FEFEFE"/>
        <w:spacing w:after="100" w:afterAutospacing="1" w:line="240" w:lineRule="auto"/>
        <w:ind w:firstLine="27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Պաշտոնի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նշանակելու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իրավասություն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ունեցող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պաշտոնատար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անձի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կողմից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ընտրություն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կատարելու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եղանակներն</w:t>
      </w:r>
      <w:r w:rsidRPr="00C33E5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/>
        </w:rPr>
        <w:t>են՝</w:t>
      </w:r>
    </w:p>
    <w:p w14:paraId="774A2299" w14:textId="77777777" w:rsidR="00C33E5A" w:rsidRPr="00C33E5A" w:rsidRDefault="00C33E5A" w:rsidP="00C33E5A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hanging="15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դիմում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ներկայացրած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քաղաքացիների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փաստաթղթերի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ուսումնասիրություն</w:t>
      </w: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721E349A" w14:textId="77777777" w:rsidR="00C33E5A" w:rsidRPr="00BF582B" w:rsidRDefault="00C33E5A" w:rsidP="00C33E5A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hanging="15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33E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33E5A">
        <w:rPr>
          <w:rFonts w:ascii="GHEA Grapalat" w:eastAsia="Times New Roman" w:hAnsi="GHEA Grapalat" w:cs="Sylfaen"/>
          <w:color w:val="000000"/>
          <w:sz w:val="24"/>
          <w:szCs w:val="24"/>
        </w:rPr>
        <w:t>ինքնակենսագրականների ուսումնասիրություն:</w:t>
      </w:r>
    </w:p>
    <w:p w14:paraId="0BD4DCE1" w14:textId="77777777" w:rsidR="00BF582B" w:rsidRDefault="00BF582B" w:rsidP="00FA13F5">
      <w:pPr>
        <w:spacing w:after="0"/>
        <w:ind w:firstLine="27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Քաղաքացիները փաստաթղթերը ներկայացնում են պատճենների հետ միաժամանակ՝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էլեկտրոնային փոստի միջոցով:</w:t>
      </w:r>
    </w:p>
    <w:p w14:paraId="002A4AA1" w14:textId="77777777" w:rsidR="002544BA" w:rsidRDefault="002544BA" w:rsidP="00FA13F5">
      <w:pPr>
        <w:spacing w:after="0"/>
        <w:ind w:firstLine="27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17DC060" w14:textId="77777777" w:rsidR="00BF582B" w:rsidRDefault="00BF582B" w:rsidP="00FA13F5">
      <w:pPr>
        <w:shd w:val="clear" w:color="auto" w:fill="FEFEFE"/>
        <w:spacing w:after="100" w:afterAutospacing="1" w:line="240" w:lineRule="auto"/>
        <w:ind w:firstLine="300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Դիմումների ընդունման վերջնաժամկետն է` 30.06.2023թ.</w:t>
      </w:r>
    </w:p>
    <w:p w14:paraId="004A246F" w14:textId="77777777" w:rsidR="00BF582B" w:rsidRPr="0060600D" w:rsidRDefault="00BF582B" w:rsidP="00676E38">
      <w:pPr>
        <w:tabs>
          <w:tab w:val="left" w:pos="426"/>
        </w:tabs>
        <w:spacing w:after="0"/>
        <w:jc w:val="both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  <w:r w:rsidRPr="0060600D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Փաստաթղթերն ընդունվում են միայն աշխատանքային օրերին` ժամը 9.30-ից մինչև  12.30-ը:     </w:t>
      </w:r>
    </w:p>
    <w:p w14:paraId="37645412" w14:textId="77777777" w:rsidR="00BF582B" w:rsidRPr="0060600D" w:rsidRDefault="00BF582B" w:rsidP="00676E38">
      <w:pPr>
        <w:pStyle w:val="BodyText2"/>
        <w:tabs>
          <w:tab w:val="left" w:pos="0"/>
          <w:tab w:val="left" w:pos="1134"/>
        </w:tabs>
        <w:spacing w:after="0" w:line="276" w:lineRule="auto"/>
        <w:jc w:val="both"/>
        <w:rPr>
          <w:rFonts w:ascii="GHEA Grapalat" w:eastAsia="Times New Roman" w:hAnsi="GHEA Grapalat" w:cs="Sylfaen"/>
          <w:b/>
          <w:color w:val="000000"/>
          <w:sz w:val="24"/>
          <w:szCs w:val="24"/>
          <w:lang w:val="hy-AM" w:eastAsia="en-US"/>
        </w:rPr>
      </w:pPr>
    </w:p>
    <w:p w14:paraId="1EFA14A7" w14:textId="77777777" w:rsidR="00BF582B" w:rsidRPr="0060600D" w:rsidRDefault="00BF582B" w:rsidP="00676E38">
      <w:pPr>
        <w:tabs>
          <w:tab w:val="right" w:pos="9759"/>
        </w:tabs>
        <w:spacing w:after="0"/>
        <w:jc w:val="both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  <w:r w:rsidRPr="0060600D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Աշխատանքի վայրը՝ ՀՀ, </w:t>
      </w:r>
      <w:r w:rsidR="00426BA5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Գ</w:t>
      </w:r>
      <w:r w:rsidR="00381455" w:rsidRPr="0060600D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եղարքունիքի մարզ, ք</w:t>
      </w:r>
      <w:r w:rsidR="00381455" w:rsidRPr="0060600D">
        <w:rPr>
          <w:rFonts w:ascii="Cambria Math" w:eastAsia="Times New Roman" w:hAnsi="Cambria Math" w:cs="Cambria Math"/>
          <w:b/>
          <w:color w:val="000000"/>
          <w:sz w:val="24"/>
          <w:szCs w:val="24"/>
          <w:lang w:val="hy-AM"/>
        </w:rPr>
        <w:t>․</w:t>
      </w:r>
      <w:r w:rsidR="00381455" w:rsidRPr="0060600D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Գավառ</w:t>
      </w:r>
      <w:r w:rsidR="00381455" w:rsidRPr="0060600D">
        <w:rPr>
          <w:rFonts w:ascii="Cambria Math" w:eastAsia="Times New Roman" w:hAnsi="Cambria Math" w:cs="Cambria Math"/>
          <w:b/>
          <w:color w:val="000000"/>
          <w:sz w:val="24"/>
          <w:szCs w:val="24"/>
          <w:lang w:val="hy-AM"/>
        </w:rPr>
        <w:t>․</w:t>
      </w:r>
      <w:r w:rsidR="00381455" w:rsidRPr="0060600D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381455" w:rsidRPr="0060600D">
        <w:rPr>
          <w:rFonts w:ascii="GHEA Grapalat" w:eastAsia="Times New Roman" w:hAnsi="GHEA Grapalat" w:cs="GHEA Grapalat"/>
          <w:b/>
          <w:color w:val="000000"/>
          <w:sz w:val="24"/>
          <w:szCs w:val="24"/>
          <w:lang w:val="hy-AM"/>
        </w:rPr>
        <w:t>Նալբանդյան</w:t>
      </w:r>
      <w:r w:rsidR="00381455" w:rsidRPr="0060600D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116;</w:t>
      </w:r>
    </w:p>
    <w:p w14:paraId="7AF711EC" w14:textId="7ADFF712" w:rsidR="00676E38" w:rsidRPr="00381455" w:rsidRDefault="00676E38" w:rsidP="00676E38">
      <w:pPr>
        <w:pStyle w:val="NormalWeb"/>
        <w:shd w:val="clear" w:color="auto" w:fill="FEFEFE"/>
        <w:spacing w:before="0" w:beforeAutospacing="0" w:after="150" w:afterAutospacing="0"/>
        <w:jc w:val="both"/>
        <w:rPr>
          <w:rFonts w:ascii="GHEA Grapalat" w:hAnsi="GHEA Grapalat" w:cs="Sylfaen"/>
          <w:color w:val="000000"/>
          <w:lang w:val="hy-AM"/>
        </w:rPr>
      </w:pPr>
      <w:r w:rsidRPr="0060600D">
        <w:rPr>
          <w:rFonts w:ascii="GHEA Grapalat" w:hAnsi="GHEA Grapalat" w:cs="Sylfaen"/>
          <w:b/>
          <w:color w:val="000000"/>
          <w:lang w:val="hy-AM"/>
        </w:rPr>
        <w:t xml:space="preserve">ՀՀ քաղաքացիները տվյալ պաշտոնը զբաղեցնելու համար կարող են դիմել Նախարարություն՝ (ք. Երևան, Նալբանդյան 130, 3-րդ հարկ, 313 կամ 306 սենյակ, հեռ.` 011-52-83-74, 010-59-64-56, էլեկտրոնային փոստի հասցեն </w:t>
      </w:r>
      <w:hyperlink r:id="rId7" w:history="1">
        <w:r w:rsidRPr="0060600D">
          <w:rPr>
            <w:rFonts w:ascii="GHEA Grapalat" w:hAnsi="GHEA Grapalat" w:cs="Sylfaen"/>
            <w:b/>
            <w:color w:val="000000"/>
            <w:lang w:val="hy-AM"/>
          </w:rPr>
          <w:t>mia</w:t>
        </w:r>
        <w:r w:rsidR="00AE18EC">
          <w:rPr>
            <w:rFonts w:ascii="GHEA Grapalat" w:hAnsi="GHEA Grapalat" w:cs="Sylfaen"/>
            <w:b/>
            <w:color w:val="000000"/>
          </w:rPr>
          <w:t>@</w:t>
        </w:r>
        <w:r w:rsidRPr="0060600D">
          <w:rPr>
            <w:rFonts w:ascii="GHEA Grapalat" w:hAnsi="GHEA Grapalat" w:cs="Sylfaen"/>
            <w:b/>
            <w:color w:val="000000"/>
            <w:lang w:val="hy-AM"/>
          </w:rPr>
          <w:t>gov.am</w:t>
        </w:r>
      </w:hyperlink>
      <w:r w:rsidRPr="0060600D">
        <w:rPr>
          <w:rFonts w:ascii="GHEA Grapalat" w:hAnsi="GHEA Grapalat" w:cs="Sylfaen"/>
          <w:b/>
          <w:color w:val="000000"/>
          <w:lang w:val="hy-AM"/>
        </w:rPr>
        <w:t>):</w:t>
      </w:r>
      <w:r w:rsidRPr="00381455">
        <w:rPr>
          <w:rFonts w:ascii="GHEA Grapalat" w:hAnsi="GHEA Grapalat" w:cs="Sylfaen"/>
          <w:color w:val="000000"/>
          <w:lang w:val="hy-AM"/>
        </w:rPr>
        <w:t xml:space="preserve">   </w:t>
      </w:r>
    </w:p>
    <w:p w14:paraId="737780F8" w14:textId="77777777" w:rsidR="00676E38" w:rsidRDefault="00676E38" w:rsidP="00BF582B">
      <w:pPr>
        <w:tabs>
          <w:tab w:val="right" w:pos="9759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A9B9C36" w14:textId="77777777" w:rsidR="00BF582B" w:rsidRDefault="00BF582B" w:rsidP="00BF582B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</w:p>
    <w:p w14:paraId="4EC48FAB" w14:textId="77777777" w:rsidR="00BF582B" w:rsidRPr="00A53AA2" w:rsidRDefault="00BF582B" w:rsidP="00C33E5A">
      <w:pPr>
        <w:tabs>
          <w:tab w:val="right" w:pos="9759"/>
        </w:tabs>
        <w:spacing w:after="0"/>
        <w:jc w:val="both"/>
        <w:rPr>
          <w:rFonts w:ascii="GHEA Grapalat" w:eastAsia="Calibri" w:hAnsi="GHEA Grapalat" w:cs="Sylfaen"/>
          <w:b/>
          <w:sz w:val="24"/>
          <w:szCs w:val="24"/>
          <w:lang w:val="hy-AM"/>
        </w:rPr>
      </w:pPr>
    </w:p>
    <w:p w14:paraId="65C87AF8" w14:textId="77777777" w:rsidR="00C33E5A" w:rsidRPr="00C33E5A" w:rsidRDefault="00C33E5A" w:rsidP="00C33E5A">
      <w:pPr>
        <w:tabs>
          <w:tab w:val="num" w:pos="142"/>
        </w:tabs>
        <w:ind w:firstLine="360"/>
        <w:jc w:val="both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</w:p>
    <w:p w14:paraId="572272DB" w14:textId="77777777" w:rsidR="00B96B6A" w:rsidRPr="00C33E5A" w:rsidRDefault="00B96B6A">
      <w:pPr>
        <w:rPr>
          <w:lang w:val="hy-AM"/>
        </w:rPr>
      </w:pPr>
    </w:p>
    <w:sectPr w:rsidR="00B96B6A" w:rsidRPr="00C33E5A" w:rsidSect="00C76737">
      <w:headerReference w:type="default" r:id="rId8"/>
      <w:pgSz w:w="12240" w:h="15840"/>
      <w:pgMar w:top="709" w:right="758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9CAFB" w14:textId="77777777" w:rsidR="0059048A" w:rsidRDefault="0059048A">
      <w:pPr>
        <w:spacing w:after="0" w:line="240" w:lineRule="auto"/>
      </w:pPr>
      <w:r>
        <w:separator/>
      </w:r>
    </w:p>
  </w:endnote>
  <w:endnote w:type="continuationSeparator" w:id="0">
    <w:p w14:paraId="23E1BD98" w14:textId="77777777" w:rsidR="0059048A" w:rsidRDefault="0059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9ED68" w14:textId="77777777" w:rsidR="0059048A" w:rsidRDefault="0059048A">
      <w:pPr>
        <w:spacing w:after="0" w:line="240" w:lineRule="auto"/>
      </w:pPr>
      <w:r>
        <w:separator/>
      </w:r>
    </w:p>
  </w:footnote>
  <w:footnote w:type="continuationSeparator" w:id="0">
    <w:p w14:paraId="580319D9" w14:textId="77777777" w:rsidR="0059048A" w:rsidRDefault="00590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4E1A" w14:textId="77777777" w:rsidR="0029626A" w:rsidRDefault="00A1047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6313">
      <w:rPr>
        <w:noProof/>
      </w:rPr>
      <w:t>3</w:t>
    </w:r>
    <w:r>
      <w:fldChar w:fldCharType="end"/>
    </w:r>
  </w:p>
  <w:p w14:paraId="13B3E482" w14:textId="77777777" w:rsidR="0029626A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DDE"/>
    <w:multiLevelType w:val="multilevel"/>
    <w:tmpl w:val="6C8E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B2A77"/>
    <w:multiLevelType w:val="hybridMultilevel"/>
    <w:tmpl w:val="DE0C0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0327894">
    <w:abstractNumId w:val="2"/>
  </w:num>
  <w:num w:numId="2" w16cid:durableId="802187871">
    <w:abstractNumId w:val="3"/>
  </w:num>
  <w:num w:numId="3" w16cid:durableId="1473600109">
    <w:abstractNumId w:val="0"/>
  </w:num>
  <w:num w:numId="4" w16cid:durableId="1472363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16817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7706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145"/>
    <w:rsid w:val="00051F06"/>
    <w:rsid w:val="00110646"/>
    <w:rsid w:val="002410D7"/>
    <w:rsid w:val="002544BA"/>
    <w:rsid w:val="00381455"/>
    <w:rsid w:val="003D1AA3"/>
    <w:rsid w:val="00426BA5"/>
    <w:rsid w:val="00474F46"/>
    <w:rsid w:val="005366F1"/>
    <w:rsid w:val="005829A3"/>
    <w:rsid w:val="0059048A"/>
    <w:rsid w:val="0060600D"/>
    <w:rsid w:val="00626AC8"/>
    <w:rsid w:val="00636DDA"/>
    <w:rsid w:val="00663F1D"/>
    <w:rsid w:val="00676E38"/>
    <w:rsid w:val="006D6037"/>
    <w:rsid w:val="0077247A"/>
    <w:rsid w:val="00774F44"/>
    <w:rsid w:val="008762FA"/>
    <w:rsid w:val="00892ECE"/>
    <w:rsid w:val="008C0793"/>
    <w:rsid w:val="00907145"/>
    <w:rsid w:val="009F17B4"/>
    <w:rsid w:val="00A04A37"/>
    <w:rsid w:val="00A1047B"/>
    <w:rsid w:val="00A53AA2"/>
    <w:rsid w:val="00AD2E91"/>
    <w:rsid w:val="00AE18EC"/>
    <w:rsid w:val="00B13EE2"/>
    <w:rsid w:val="00B96B6A"/>
    <w:rsid w:val="00BC618A"/>
    <w:rsid w:val="00BF582B"/>
    <w:rsid w:val="00C33E5A"/>
    <w:rsid w:val="00C90E01"/>
    <w:rsid w:val="00C96313"/>
    <w:rsid w:val="00D0558D"/>
    <w:rsid w:val="00D954DB"/>
    <w:rsid w:val="00E8670F"/>
    <w:rsid w:val="00F166CA"/>
    <w:rsid w:val="00FA13F5"/>
    <w:rsid w:val="00FD3D2D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C20D1"/>
  <w15:docId w15:val="{42EDE8B5-5912-489D-8C2D-1AF16194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E5A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33E5A"/>
    <w:rPr>
      <w:rFonts w:ascii="Calibri" w:eastAsia="Calibri" w:hAnsi="Calibri" w:cs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E8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670F"/>
    <w:rPr>
      <w:b/>
      <w:bCs/>
    </w:rPr>
  </w:style>
  <w:style w:type="paragraph" w:styleId="ListParagraph">
    <w:name w:val="List Paragraph"/>
    <w:basedOn w:val="Normal"/>
    <w:uiPriority w:val="34"/>
    <w:qFormat/>
    <w:rsid w:val="00892E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2ECE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F582B"/>
    <w:pPr>
      <w:spacing w:after="120" w:line="48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582B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b@police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2023-06-27T10:22:00Z</dcterms:created>
  <dcterms:modified xsi:type="dcterms:W3CDTF">2023-06-29T06:38:00Z</dcterms:modified>
</cp:coreProperties>
</file>