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44" w:rsidRDefault="00625244" w:rsidP="00236309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44425D" w:rsidRDefault="0044425D" w:rsidP="00236309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44425D" w:rsidRPr="0044425D" w:rsidRDefault="0044425D" w:rsidP="00236309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B10592" w:rsidRPr="00B10592" w:rsidRDefault="005C5964" w:rsidP="00236309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B10592" w:rsidRDefault="00B10592" w:rsidP="00236309">
      <w:pPr>
        <w:jc w:val="center"/>
        <w:rPr>
          <w:rFonts w:ascii="GHEA Grapalat" w:hAnsi="GHEA Grapalat" w:cs="Sylfaen"/>
          <w:lang w:val="hy-AM"/>
        </w:rPr>
      </w:pPr>
    </w:p>
    <w:p w:rsidR="000172E2" w:rsidRPr="005C5964" w:rsidRDefault="000172E2" w:rsidP="00236309">
      <w:pPr>
        <w:jc w:val="center"/>
        <w:rPr>
          <w:rFonts w:ascii="GHEA Grapalat" w:hAnsi="GHEA Grapalat" w:cs="Sylfaen"/>
          <w:lang w:val="hy-AM"/>
        </w:rPr>
      </w:pPr>
    </w:p>
    <w:p w:rsidR="005C5964" w:rsidRPr="005C5964" w:rsidRDefault="005C5964" w:rsidP="005C5964">
      <w:pPr>
        <w:spacing w:line="360" w:lineRule="auto"/>
        <w:jc w:val="both"/>
        <w:rPr>
          <w:rStyle w:val="Strong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2023 թվականի հուլիսի 21-ից լուծվել են </w:t>
      </w:r>
      <w:r w:rsidR="00B94F4A" w:rsidRPr="005C5964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bookmarkEnd w:id="0"/>
      <w:r w:rsidRPr="005C5964">
        <w:rPr>
          <w:rFonts w:ascii="GHEA Grapalat" w:hAnsi="GHEA Grapalat"/>
          <w:lang w:val="hy-AM"/>
        </w:rPr>
        <w:t>անձնակազմի</w:t>
      </w:r>
      <w:r w:rsidRPr="005C596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կառավարման</w:t>
      </w:r>
      <w:r w:rsidRPr="005C5964">
        <w:rPr>
          <w:rFonts w:ascii="GHEA Grapalat" w:hAnsi="GHEA Grapalat"/>
          <w:lang w:val="hy-AM"/>
        </w:rPr>
        <w:t xml:space="preserve"> գծով փորձագետներ </w:t>
      </w:r>
      <w:r>
        <w:rPr>
          <w:rFonts w:ascii="GHEA Grapalat" w:hAnsi="GHEA Grapalat"/>
          <w:lang w:val="hy-AM"/>
        </w:rPr>
        <w:t xml:space="preserve"> </w:t>
      </w:r>
      <w:r w:rsidRPr="005C5964">
        <w:rPr>
          <w:rFonts w:ascii="GHEA Grapalat" w:hAnsi="GHEA Grapalat" w:cs="Sylfaen"/>
          <w:lang w:val="hy-AM"/>
        </w:rPr>
        <w:t xml:space="preserve">Աշոտ Ռիկոյի Վերդյանի, </w:t>
      </w:r>
      <w:r w:rsidRPr="005C5964">
        <w:rPr>
          <w:rFonts w:ascii="GHEA Grapalat" w:hAnsi="GHEA Grapalat" w:cs="Sylfaen"/>
          <w:lang w:val="hy-AM"/>
        </w:rPr>
        <w:t>Արմեն Վիգենի Խաչատրյան</w:t>
      </w:r>
      <w:r w:rsidRPr="005C5964">
        <w:rPr>
          <w:rFonts w:ascii="GHEA Grapalat" w:hAnsi="GHEA Grapalat" w:cs="Sylfaen"/>
          <w:lang w:val="hy-AM"/>
        </w:rPr>
        <w:t xml:space="preserve">ի և </w:t>
      </w:r>
      <w:r w:rsidRPr="005C5964">
        <w:rPr>
          <w:rFonts w:ascii="GHEA Grapalat" w:hAnsi="GHEA Grapalat" w:cs="Sylfaen"/>
          <w:lang w:val="hy-AM"/>
        </w:rPr>
        <w:t>Նարեկ Մանվելի Կամենդատյան</w:t>
      </w:r>
      <w:r w:rsidRPr="005C5964">
        <w:rPr>
          <w:rFonts w:ascii="GHEA Grapalat" w:hAnsi="GHEA Grapalat" w:cs="Sylfaen"/>
          <w:lang w:val="hy-AM"/>
        </w:rPr>
        <w:t xml:space="preserve">ի հետ </w:t>
      </w:r>
      <w:r>
        <w:rPr>
          <w:rFonts w:ascii="GHEA Grapalat" w:hAnsi="GHEA Grapalat" w:cs="Sylfaen"/>
          <w:lang w:val="hy-AM"/>
        </w:rPr>
        <w:t xml:space="preserve"> 2023 թվականի մարտի 21-ին  կնքված աշխատանքային պայմանագրերը։</w:t>
      </w:r>
      <w:bookmarkStart w:id="1" w:name="_GoBack"/>
      <w:bookmarkEnd w:id="1"/>
    </w:p>
    <w:p w:rsidR="005C5964" w:rsidRPr="001952BF" w:rsidRDefault="005C5964" w:rsidP="005C5964">
      <w:pPr>
        <w:spacing w:line="360" w:lineRule="auto"/>
        <w:jc w:val="center"/>
        <w:rPr>
          <w:rStyle w:val="Strong"/>
          <w:b w:val="0"/>
          <w:lang w:val="hy-AM"/>
        </w:rPr>
      </w:pPr>
    </w:p>
    <w:p w:rsidR="005C5964" w:rsidRPr="001952BF" w:rsidRDefault="005C5964" w:rsidP="005C5964">
      <w:pPr>
        <w:spacing w:line="360" w:lineRule="auto"/>
        <w:jc w:val="center"/>
        <w:rPr>
          <w:rStyle w:val="Strong"/>
          <w:b w:val="0"/>
          <w:lang w:val="hy-AM"/>
        </w:rPr>
      </w:pPr>
    </w:p>
    <w:p w:rsidR="00236309" w:rsidRDefault="00236309" w:rsidP="005C5964">
      <w:pPr>
        <w:jc w:val="both"/>
        <w:rPr>
          <w:lang w:val="hy-AM"/>
        </w:rPr>
      </w:pPr>
    </w:p>
    <w:p w:rsidR="00236309" w:rsidRDefault="00236309" w:rsidP="00236309">
      <w:pPr>
        <w:rPr>
          <w:lang w:val="hy-AM"/>
        </w:rPr>
      </w:pPr>
    </w:p>
    <w:p w:rsidR="00236309" w:rsidRPr="00C0391C" w:rsidRDefault="00236309" w:rsidP="00236309">
      <w:pPr>
        <w:rPr>
          <w:rFonts w:ascii="GHEA Grapalat" w:hAnsi="GHEA Grapalat"/>
          <w:lang w:val="hy-AM"/>
        </w:rPr>
      </w:pPr>
    </w:p>
    <w:sectPr w:rsidR="00236309" w:rsidRPr="00C0391C" w:rsidSect="009D6B1C">
      <w:pgSz w:w="12240" w:h="15840"/>
      <w:pgMar w:top="810" w:right="10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717"/>
    <w:multiLevelType w:val="hybridMultilevel"/>
    <w:tmpl w:val="360CE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81A5E"/>
    <w:multiLevelType w:val="multilevel"/>
    <w:tmpl w:val="9B8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16C8D"/>
    <w:multiLevelType w:val="multilevel"/>
    <w:tmpl w:val="6D7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746F1"/>
    <w:multiLevelType w:val="multilevel"/>
    <w:tmpl w:val="9776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02855"/>
    <w:multiLevelType w:val="multilevel"/>
    <w:tmpl w:val="1ECC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5414"/>
    <w:multiLevelType w:val="multilevel"/>
    <w:tmpl w:val="821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50C52"/>
    <w:multiLevelType w:val="multilevel"/>
    <w:tmpl w:val="D39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3509E"/>
    <w:multiLevelType w:val="hybridMultilevel"/>
    <w:tmpl w:val="D5EEA9D6"/>
    <w:lvl w:ilvl="0" w:tplc="A7888E54">
      <w:start w:val="27"/>
      <w:numFmt w:val="bullet"/>
      <w:lvlText w:val="-"/>
      <w:lvlJc w:val="left"/>
      <w:pPr>
        <w:ind w:left="81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661213"/>
    <w:multiLevelType w:val="hybridMultilevel"/>
    <w:tmpl w:val="5148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06520"/>
    <w:multiLevelType w:val="multilevel"/>
    <w:tmpl w:val="9A78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933CF"/>
    <w:multiLevelType w:val="multilevel"/>
    <w:tmpl w:val="B3D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83FBE"/>
    <w:multiLevelType w:val="multilevel"/>
    <w:tmpl w:val="56EE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57"/>
    <w:rsid w:val="000172E2"/>
    <w:rsid w:val="000358B8"/>
    <w:rsid w:val="00046D55"/>
    <w:rsid w:val="00075193"/>
    <w:rsid w:val="000E5905"/>
    <w:rsid w:val="00120760"/>
    <w:rsid w:val="001A1813"/>
    <w:rsid w:val="001B71F8"/>
    <w:rsid w:val="001C03EC"/>
    <w:rsid w:val="001D40A4"/>
    <w:rsid w:val="001F0992"/>
    <w:rsid w:val="001F5774"/>
    <w:rsid w:val="001F5F91"/>
    <w:rsid w:val="0021516C"/>
    <w:rsid w:val="00227744"/>
    <w:rsid w:val="00236309"/>
    <w:rsid w:val="00247275"/>
    <w:rsid w:val="0025471C"/>
    <w:rsid w:val="0028138B"/>
    <w:rsid w:val="002C25D0"/>
    <w:rsid w:val="002D501F"/>
    <w:rsid w:val="002E2660"/>
    <w:rsid w:val="00304FE3"/>
    <w:rsid w:val="00335846"/>
    <w:rsid w:val="0035320D"/>
    <w:rsid w:val="00363A36"/>
    <w:rsid w:val="00384A50"/>
    <w:rsid w:val="00392F21"/>
    <w:rsid w:val="00412DA6"/>
    <w:rsid w:val="004338B4"/>
    <w:rsid w:val="00440133"/>
    <w:rsid w:val="0044425D"/>
    <w:rsid w:val="00476138"/>
    <w:rsid w:val="004D20F1"/>
    <w:rsid w:val="004D4243"/>
    <w:rsid w:val="004F5256"/>
    <w:rsid w:val="004F7A1A"/>
    <w:rsid w:val="005051EA"/>
    <w:rsid w:val="00536257"/>
    <w:rsid w:val="0054771F"/>
    <w:rsid w:val="005551AC"/>
    <w:rsid w:val="00555297"/>
    <w:rsid w:val="005C242B"/>
    <w:rsid w:val="005C5964"/>
    <w:rsid w:val="005D3D19"/>
    <w:rsid w:val="005D5C09"/>
    <w:rsid w:val="005E74D6"/>
    <w:rsid w:val="005F78F4"/>
    <w:rsid w:val="00625244"/>
    <w:rsid w:val="00635E37"/>
    <w:rsid w:val="00645FBB"/>
    <w:rsid w:val="00661003"/>
    <w:rsid w:val="00667F26"/>
    <w:rsid w:val="006720AC"/>
    <w:rsid w:val="00672283"/>
    <w:rsid w:val="006A10C9"/>
    <w:rsid w:val="006A7B73"/>
    <w:rsid w:val="006B2D8A"/>
    <w:rsid w:val="006E2149"/>
    <w:rsid w:val="0073245F"/>
    <w:rsid w:val="00733B6E"/>
    <w:rsid w:val="007518AE"/>
    <w:rsid w:val="00754A7C"/>
    <w:rsid w:val="00763DF3"/>
    <w:rsid w:val="00764F2A"/>
    <w:rsid w:val="0078677B"/>
    <w:rsid w:val="007901E7"/>
    <w:rsid w:val="00800F9F"/>
    <w:rsid w:val="008071CA"/>
    <w:rsid w:val="008339F9"/>
    <w:rsid w:val="00847A44"/>
    <w:rsid w:val="00854E70"/>
    <w:rsid w:val="00885DD8"/>
    <w:rsid w:val="008A652F"/>
    <w:rsid w:val="008E1262"/>
    <w:rsid w:val="008F3265"/>
    <w:rsid w:val="008F4C7E"/>
    <w:rsid w:val="0090598F"/>
    <w:rsid w:val="009872AE"/>
    <w:rsid w:val="00992DED"/>
    <w:rsid w:val="00996CF8"/>
    <w:rsid w:val="009A250F"/>
    <w:rsid w:val="009C09A4"/>
    <w:rsid w:val="009D4E65"/>
    <w:rsid w:val="009D6B1C"/>
    <w:rsid w:val="00A4689C"/>
    <w:rsid w:val="00A519F6"/>
    <w:rsid w:val="00A65BE6"/>
    <w:rsid w:val="00AA5A1A"/>
    <w:rsid w:val="00AD206F"/>
    <w:rsid w:val="00B04A14"/>
    <w:rsid w:val="00B10592"/>
    <w:rsid w:val="00B43C2A"/>
    <w:rsid w:val="00B5125E"/>
    <w:rsid w:val="00B51346"/>
    <w:rsid w:val="00B94F4A"/>
    <w:rsid w:val="00BB294A"/>
    <w:rsid w:val="00BB70B6"/>
    <w:rsid w:val="00BC0A03"/>
    <w:rsid w:val="00BD536E"/>
    <w:rsid w:val="00BE0CF9"/>
    <w:rsid w:val="00C0391C"/>
    <w:rsid w:val="00C26857"/>
    <w:rsid w:val="00C30AF3"/>
    <w:rsid w:val="00C566B0"/>
    <w:rsid w:val="00C66FCC"/>
    <w:rsid w:val="00C731A6"/>
    <w:rsid w:val="00C74848"/>
    <w:rsid w:val="00CE4375"/>
    <w:rsid w:val="00D13348"/>
    <w:rsid w:val="00D6228D"/>
    <w:rsid w:val="00D65F89"/>
    <w:rsid w:val="00DD4881"/>
    <w:rsid w:val="00DE6C1F"/>
    <w:rsid w:val="00E53E06"/>
    <w:rsid w:val="00E62B87"/>
    <w:rsid w:val="00E64690"/>
    <w:rsid w:val="00E71FAA"/>
    <w:rsid w:val="00F01C18"/>
    <w:rsid w:val="00F104E5"/>
    <w:rsid w:val="00F27C1F"/>
    <w:rsid w:val="00F63CD9"/>
    <w:rsid w:val="00F67E5B"/>
    <w:rsid w:val="00F935E8"/>
    <w:rsid w:val="00FC1EFF"/>
    <w:rsid w:val="00FE21A1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A65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14"/>
    <w:pPr>
      <w:keepNext/>
      <w:jc w:val="center"/>
      <w:outlineLvl w:val="1"/>
    </w:pPr>
    <w:rPr>
      <w:rFonts w:ascii="Times Armenian" w:hAnsi="Times Armeni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AU"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65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A652F"/>
    <w:rPr>
      <w:color w:val="0000FF"/>
      <w:u w:val="single"/>
    </w:rPr>
  </w:style>
  <w:style w:type="character" w:styleId="Strong">
    <w:name w:val="Strong"/>
    <w:basedOn w:val="DefaultParagraphFont"/>
    <w:qFormat/>
    <w:rsid w:val="008A652F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semiHidden/>
    <w:unhideWhenUsed/>
    <w:qFormat/>
    <w:rsid w:val="008A652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2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14"/>
    <w:rPr>
      <w:rFonts w:ascii="Times Armenian" w:eastAsia="Times New Roman" w:hAnsi="Times Armenian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14"/>
    <w:rPr>
      <w:rFonts w:ascii="Cambria" w:eastAsia="Times New Roman" w:hAnsi="Cambria" w:cs="Times New Roman"/>
      <w:b/>
      <w:bCs/>
      <w:sz w:val="26"/>
      <w:szCs w:val="26"/>
      <w:lang w:val="en-A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14"/>
    <w:rPr>
      <w:rFonts w:ascii="Calibri" w:eastAsia="Times New Roman" w:hAnsi="Calibri" w:cs="Times New Roman"/>
      <w:b/>
      <w:bCs/>
      <w:sz w:val="28"/>
      <w:szCs w:val="28"/>
      <w:lang w:val="en-AU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semiHidden/>
    <w:locked/>
    <w:rsid w:val="00B04A1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locked/>
    <w:rsid w:val="00B04A14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4A14"/>
  </w:style>
  <w:style w:type="character" w:customStyle="1" w:styleId="TitleChar">
    <w:name w:val="Title Char"/>
    <w:basedOn w:val="DefaultParagraphFont"/>
    <w:link w:val="Title"/>
    <w:locked/>
    <w:rsid w:val="00B04A14"/>
    <w:rPr>
      <w:rFonts w:ascii="Times Armenian" w:eastAsia="Times New Roman" w:hAnsi="Times Armenian" w:cs="Times New Roman"/>
      <w:i/>
      <w:iCs/>
      <w:sz w:val="20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4A14"/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04A14"/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4A14"/>
    <w:rPr>
      <w:sz w:val="16"/>
      <w:szCs w:val="16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locked/>
    <w:rsid w:val="00B04A14"/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B04A14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SubtleReference">
    <w:name w:val="Subtle Reference"/>
    <w:uiPriority w:val="31"/>
    <w:qFormat/>
    <w:rsid w:val="00B04A1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B04A1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B04A14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qFormat/>
    <w:rsid w:val="00B04A14"/>
    <w:pPr>
      <w:pBdr>
        <w:bottom w:val="single" w:sz="8" w:space="4" w:color="4F81BD" w:themeColor="accent1"/>
      </w:pBdr>
      <w:spacing w:after="300"/>
      <w:contextualSpacing/>
    </w:pPr>
    <w:rPr>
      <w:rFonts w:ascii="Times Armenian" w:hAnsi="Times Armenian"/>
      <w:i/>
      <w:iCs/>
      <w:sz w:val="20"/>
      <w:szCs w:val="20"/>
      <w:u w:val="single"/>
    </w:rPr>
  </w:style>
  <w:style w:type="character" w:customStyle="1" w:styleId="TitleChar1">
    <w:name w:val="Title Char1"/>
    <w:basedOn w:val="DefaultParagraphFont"/>
    <w:rsid w:val="00B04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semiHidden/>
    <w:unhideWhenUsed/>
    <w:rsid w:val="00B04A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semiHidden/>
    <w:rsid w:val="00B04A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4A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B04A1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4A14"/>
    <w:pPr>
      <w:spacing w:after="120" w:line="276" w:lineRule="auto"/>
      <w:ind w:left="360"/>
    </w:pPr>
    <w:rPr>
      <w:rFonts w:ascii="Times Armenian" w:hAnsi="Times Armenian"/>
      <w:sz w:val="28"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B04A1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4A14"/>
    <w:pPr>
      <w:spacing w:after="120" w:line="480" w:lineRule="auto"/>
    </w:pPr>
    <w:rPr>
      <w:rFonts w:ascii="Arial Armenian" w:hAnsi="Arial Armenian"/>
      <w:sz w:val="20"/>
      <w:szCs w:val="20"/>
      <w:lang w:val="en-AU"/>
    </w:rPr>
  </w:style>
  <w:style w:type="character" w:customStyle="1" w:styleId="BodyText2Char1">
    <w:name w:val="Body Text 2 Char1"/>
    <w:basedOn w:val="DefaultParagraphFont"/>
    <w:uiPriority w:val="99"/>
    <w:semiHidden/>
    <w:rsid w:val="00B04A1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B04A14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B04A14"/>
    <w:pPr>
      <w:spacing w:after="200" w:line="276" w:lineRule="auto"/>
    </w:pPr>
    <w:rPr>
      <w:rFonts w:ascii="Arial Armenian" w:hAnsi="Arial Armenian"/>
      <w:i/>
      <w:iCs/>
      <w:color w:val="000000"/>
      <w:sz w:val="22"/>
      <w:szCs w:val="22"/>
      <w:lang w:val="en-AU"/>
    </w:rPr>
  </w:style>
  <w:style w:type="character" w:customStyle="1" w:styleId="QuoteChar1">
    <w:name w:val="Quote Char1"/>
    <w:basedOn w:val="DefaultParagraphFont"/>
    <w:uiPriority w:val="29"/>
    <w:rsid w:val="00B04A14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A1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 Armenian" w:hAnsi="Arial Armenian"/>
      <w:b/>
      <w:bCs/>
      <w:i/>
      <w:iCs/>
      <w:color w:val="4F81BD"/>
      <w:sz w:val="22"/>
      <w:szCs w:val="22"/>
      <w:lang w:val="en-AU"/>
    </w:rPr>
  </w:style>
  <w:style w:type="character" w:customStyle="1" w:styleId="IntenseQuoteChar1">
    <w:name w:val="Intense Quote Char1"/>
    <w:basedOn w:val="DefaultParagraphFont"/>
    <w:uiPriority w:val="30"/>
    <w:rsid w:val="00B04A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4A1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  <w:lang w:val="en-GB" w:eastAsia="en-GB"/>
    </w:rPr>
  </w:style>
  <w:style w:type="character" w:customStyle="1" w:styleId="BodyTextIndent3Char1">
    <w:name w:val="Body Text Indent 3 Char1"/>
    <w:basedOn w:val="DefaultParagraphFont"/>
    <w:uiPriority w:val="99"/>
    <w:semiHidden/>
    <w:rsid w:val="00B04A1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5F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5F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A65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14"/>
    <w:pPr>
      <w:keepNext/>
      <w:jc w:val="center"/>
      <w:outlineLvl w:val="1"/>
    </w:pPr>
    <w:rPr>
      <w:rFonts w:ascii="Times Armenian" w:hAnsi="Times Armeni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AU"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65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A652F"/>
    <w:rPr>
      <w:color w:val="0000FF"/>
      <w:u w:val="single"/>
    </w:rPr>
  </w:style>
  <w:style w:type="character" w:styleId="Strong">
    <w:name w:val="Strong"/>
    <w:basedOn w:val="DefaultParagraphFont"/>
    <w:qFormat/>
    <w:rsid w:val="008A652F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semiHidden/>
    <w:unhideWhenUsed/>
    <w:qFormat/>
    <w:rsid w:val="008A652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2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14"/>
    <w:rPr>
      <w:rFonts w:ascii="Times Armenian" w:eastAsia="Times New Roman" w:hAnsi="Times Armenian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14"/>
    <w:rPr>
      <w:rFonts w:ascii="Cambria" w:eastAsia="Times New Roman" w:hAnsi="Cambria" w:cs="Times New Roman"/>
      <w:b/>
      <w:bCs/>
      <w:sz w:val="26"/>
      <w:szCs w:val="26"/>
      <w:lang w:val="en-A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14"/>
    <w:rPr>
      <w:rFonts w:ascii="Calibri" w:eastAsia="Times New Roman" w:hAnsi="Calibri" w:cs="Times New Roman"/>
      <w:b/>
      <w:bCs/>
      <w:sz w:val="28"/>
      <w:szCs w:val="28"/>
      <w:lang w:val="en-AU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semiHidden/>
    <w:locked/>
    <w:rsid w:val="00B04A1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locked/>
    <w:rsid w:val="00B04A14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4A14"/>
  </w:style>
  <w:style w:type="character" w:customStyle="1" w:styleId="TitleChar">
    <w:name w:val="Title Char"/>
    <w:basedOn w:val="DefaultParagraphFont"/>
    <w:link w:val="Title"/>
    <w:locked/>
    <w:rsid w:val="00B04A14"/>
    <w:rPr>
      <w:rFonts w:ascii="Times Armenian" w:eastAsia="Times New Roman" w:hAnsi="Times Armenian" w:cs="Times New Roman"/>
      <w:i/>
      <w:iCs/>
      <w:sz w:val="20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4A14"/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04A14"/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4A14"/>
    <w:rPr>
      <w:sz w:val="16"/>
      <w:szCs w:val="16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locked/>
    <w:rsid w:val="00B04A14"/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B04A14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SubtleReference">
    <w:name w:val="Subtle Reference"/>
    <w:uiPriority w:val="31"/>
    <w:qFormat/>
    <w:rsid w:val="00B04A1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B04A1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B04A14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qFormat/>
    <w:rsid w:val="00B04A14"/>
    <w:pPr>
      <w:pBdr>
        <w:bottom w:val="single" w:sz="8" w:space="4" w:color="4F81BD" w:themeColor="accent1"/>
      </w:pBdr>
      <w:spacing w:after="300"/>
      <w:contextualSpacing/>
    </w:pPr>
    <w:rPr>
      <w:rFonts w:ascii="Times Armenian" w:hAnsi="Times Armenian"/>
      <w:i/>
      <w:iCs/>
      <w:sz w:val="20"/>
      <w:szCs w:val="20"/>
      <w:u w:val="single"/>
    </w:rPr>
  </w:style>
  <w:style w:type="character" w:customStyle="1" w:styleId="TitleChar1">
    <w:name w:val="Title Char1"/>
    <w:basedOn w:val="DefaultParagraphFont"/>
    <w:rsid w:val="00B04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semiHidden/>
    <w:unhideWhenUsed/>
    <w:rsid w:val="00B04A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semiHidden/>
    <w:rsid w:val="00B04A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4A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B04A1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4A14"/>
    <w:pPr>
      <w:spacing w:after="120" w:line="276" w:lineRule="auto"/>
      <w:ind w:left="360"/>
    </w:pPr>
    <w:rPr>
      <w:rFonts w:ascii="Times Armenian" w:hAnsi="Times Armenian"/>
      <w:sz w:val="28"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B04A1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4A14"/>
    <w:pPr>
      <w:spacing w:after="120" w:line="480" w:lineRule="auto"/>
    </w:pPr>
    <w:rPr>
      <w:rFonts w:ascii="Arial Armenian" w:hAnsi="Arial Armenian"/>
      <w:sz w:val="20"/>
      <w:szCs w:val="20"/>
      <w:lang w:val="en-AU"/>
    </w:rPr>
  </w:style>
  <w:style w:type="character" w:customStyle="1" w:styleId="BodyText2Char1">
    <w:name w:val="Body Text 2 Char1"/>
    <w:basedOn w:val="DefaultParagraphFont"/>
    <w:uiPriority w:val="99"/>
    <w:semiHidden/>
    <w:rsid w:val="00B04A1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B04A14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B04A14"/>
    <w:pPr>
      <w:spacing w:after="200" w:line="276" w:lineRule="auto"/>
    </w:pPr>
    <w:rPr>
      <w:rFonts w:ascii="Arial Armenian" w:hAnsi="Arial Armenian"/>
      <w:i/>
      <w:iCs/>
      <w:color w:val="000000"/>
      <w:sz w:val="22"/>
      <w:szCs w:val="22"/>
      <w:lang w:val="en-AU"/>
    </w:rPr>
  </w:style>
  <w:style w:type="character" w:customStyle="1" w:styleId="QuoteChar1">
    <w:name w:val="Quote Char1"/>
    <w:basedOn w:val="DefaultParagraphFont"/>
    <w:uiPriority w:val="29"/>
    <w:rsid w:val="00B04A14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A1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 Armenian" w:hAnsi="Arial Armenian"/>
      <w:b/>
      <w:bCs/>
      <w:i/>
      <w:iCs/>
      <w:color w:val="4F81BD"/>
      <w:sz w:val="22"/>
      <w:szCs w:val="22"/>
      <w:lang w:val="en-AU"/>
    </w:rPr>
  </w:style>
  <w:style w:type="character" w:customStyle="1" w:styleId="IntenseQuoteChar1">
    <w:name w:val="Intense Quote Char1"/>
    <w:basedOn w:val="DefaultParagraphFont"/>
    <w:uiPriority w:val="30"/>
    <w:rsid w:val="00B04A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4A1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  <w:lang w:val="en-GB" w:eastAsia="en-GB"/>
    </w:rPr>
  </w:style>
  <w:style w:type="character" w:customStyle="1" w:styleId="BodyTextIndent3Char1">
    <w:name w:val="Body Text Indent 3 Char1"/>
    <w:basedOn w:val="DefaultParagraphFont"/>
    <w:uiPriority w:val="99"/>
    <w:semiHidden/>
    <w:rsid w:val="00B04A1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5F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5F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275">
              <w:marLeft w:val="12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5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000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5797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58">
          <w:marLeft w:val="5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2023-02-07T07:58:00Z</cp:lastPrinted>
  <dcterms:created xsi:type="dcterms:W3CDTF">2023-07-17T06:29:00Z</dcterms:created>
  <dcterms:modified xsi:type="dcterms:W3CDTF">2023-07-17T06:29:00Z</dcterms:modified>
</cp:coreProperties>
</file>