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84524" w14:textId="77777777"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C81C6C">
        <w:rPr>
          <w:rFonts w:ascii="GHEA Grapalat" w:hAnsi="GHEA Grapalat"/>
          <w:sz w:val="24"/>
          <w:szCs w:val="24"/>
          <w:lang w:val="ru-RU"/>
        </w:rPr>
        <w:t>Հավելված</w:t>
      </w:r>
    </w:p>
    <w:p w14:paraId="38A15371" w14:textId="77777777"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200AD5F8" w14:textId="60E9299F"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 xml:space="preserve">   2023 թվականի </w:t>
      </w:r>
      <w:r w:rsidR="008440ED">
        <w:rPr>
          <w:rFonts w:ascii="GHEA Grapalat" w:hAnsi="GHEA Grapalat"/>
          <w:sz w:val="24"/>
          <w:szCs w:val="24"/>
          <w:lang w:val="hy-AM"/>
        </w:rPr>
        <w:t>դեկտեմբերի</w:t>
      </w:r>
      <w:r w:rsidR="00132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550D4A">
        <w:rPr>
          <w:rFonts w:ascii="GHEA Grapalat" w:hAnsi="GHEA Grapalat"/>
          <w:sz w:val="24"/>
          <w:szCs w:val="24"/>
          <w:lang w:val="hy-AM"/>
        </w:rPr>
        <w:t xml:space="preserve">  «19</w:t>
      </w:r>
      <w:r w:rsidRPr="00C81C6C">
        <w:rPr>
          <w:rFonts w:ascii="GHEA Grapalat" w:hAnsi="GHEA Grapalat"/>
          <w:sz w:val="24"/>
          <w:szCs w:val="24"/>
          <w:lang w:val="hy-AM"/>
        </w:rPr>
        <w:t>»-ի  N</w:t>
      </w:r>
      <w:r w:rsidR="00550D4A">
        <w:rPr>
          <w:rFonts w:ascii="GHEA Grapalat" w:hAnsi="GHEA Grapalat"/>
          <w:sz w:val="24"/>
          <w:szCs w:val="24"/>
          <w:lang w:val="hy-AM"/>
        </w:rPr>
        <w:t>1862</w:t>
      </w:r>
      <w:bookmarkStart w:id="0" w:name="_GoBack"/>
      <w:bookmarkEnd w:id="0"/>
      <w:r w:rsidRPr="00C81C6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81C6C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ABF3C3F" w14:textId="77777777"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75771CB8" w14:textId="77777777"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7595A4E5" w14:textId="77777777"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08E3CE52" w14:textId="77777777"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կազմակերպաֆինանսական գծով փորձագետի կողմից իրականացվող աշխատանքների</w:t>
      </w:r>
    </w:p>
    <w:p w14:paraId="266ECD46" w14:textId="77777777"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3C5B3BA" w14:textId="77777777"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C81C6C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C81C6C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528C8A03" w14:textId="0EE6776F" w:rsidR="00C81C6C" w:rsidRPr="00C81C6C" w:rsidRDefault="00E52E5A" w:rsidP="00C81C6C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81C6C" w:rsidRPr="00C81C6C">
        <w:rPr>
          <w:rFonts w:ascii="GHEA Grapalat" w:hAnsi="GHEA Grapalat"/>
          <w:sz w:val="24"/>
          <w:szCs w:val="24"/>
          <w:lang w:val="hy-AM"/>
        </w:rPr>
        <w:t xml:space="preserve"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</w:t>
      </w:r>
      <w:r w:rsidR="00CF7F7F">
        <w:rPr>
          <w:rFonts w:ascii="GHEA Grapalat" w:hAnsi="GHEA Grapalat"/>
          <w:sz w:val="24"/>
          <w:szCs w:val="24"/>
          <w:lang w:val="hy-AM"/>
        </w:rPr>
        <w:t>կետ</w:t>
      </w:r>
      <w:r w:rsidR="00C81C6C" w:rsidRPr="00C81C6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F7F7F">
        <w:rPr>
          <w:rFonts w:ascii="GHEA Grapalat" w:hAnsi="GHEA Grapalat"/>
          <w:sz w:val="24"/>
          <w:szCs w:val="24"/>
          <w:lang w:val="hy-AM"/>
        </w:rPr>
        <w:t>պահանջ</w:t>
      </w:r>
      <w:r w:rsidR="00C81C6C" w:rsidRPr="00C81C6C">
        <w:rPr>
          <w:rFonts w:ascii="GHEA Grapalat" w:hAnsi="GHEA Grapalat"/>
          <w:sz w:val="24"/>
          <w:szCs w:val="24"/>
          <w:lang w:val="hy-AM"/>
        </w:rPr>
        <w:t>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14:paraId="700BD7B1" w14:textId="77777777" w:rsidR="00C81C6C" w:rsidRPr="00C81C6C" w:rsidRDefault="00C81C6C" w:rsidP="00E52E5A">
      <w:pPr>
        <w:numPr>
          <w:ilvl w:val="0"/>
          <w:numId w:val="1"/>
        </w:numPr>
        <w:tabs>
          <w:tab w:val="left" w:pos="1440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14:paraId="115E9285" w14:textId="77777777" w:rsidR="000C10C0" w:rsidRPr="0015360D" w:rsidRDefault="000C10C0" w:rsidP="00E52E5A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ind w:left="180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&lt;&lt;</w:t>
      </w:r>
      <w:r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>Գործարարություն և վարչարարություն» կամ «Տնտեսագիտություն», կամ &lt;&lt;Ճարտարապետություն և շինարարություն&gt;&gt;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կամ &lt;&lt;Հանրային կառավարում&gt;&gt; կամ &lt;&lt;Իրավագիտություն&gt;&gt; </w:t>
      </w:r>
      <w:r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մասնագիտությունների գծով բարձրագույն կրթություն</w:t>
      </w:r>
      <w:r w:rsidRPr="0015360D">
        <w:rPr>
          <w:rFonts w:ascii="Cambria Math" w:eastAsia="Times New Roman" w:hAnsi="Cambria Math" w:cs="Cambria Math"/>
          <w:sz w:val="24"/>
          <w:szCs w:val="24"/>
          <w:lang w:val="hy-AM"/>
        </w:rPr>
        <w:t>.</w:t>
      </w:r>
    </w:p>
    <w:p w14:paraId="7427BD79" w14:textId="77777777" w:rsidR="00C81C6C" w:rsidRPr="000C10C0" w:rsidRDefault="00C81C6C" w:rsidP="00E52E5A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ind w:left="180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eastAsia="Times New Roman" w:hAnsi="GHEA Grapalat" w:cstheme="minorHAnsi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ստաժ.</w:t>
      </w:r>
    </w:p>
    <w:p w14:paraId="339CBDE6" w14:textId="77777777" w:rsidR="00C81C6C" w:rsidRPr="000C10C0" w:rsidRDefault="00C81C6C" w:rsidP="00E52E5A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ind w:left="180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0C10C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F2DEC9C" w14:textId="77777777" w:rsidR="00C81C6C" w:rsidRPr="000C10C0" w:rsidRDefault="00C81C6C" w:rsidP="00E52E5A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ind w:left="180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0C10C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FDADE29" w14:textId="77777777" w:rsidR="00C81C6C" w:rsidRPr="00C81C6C" w:rsidRDefault="00C81C6C" w:rsidP="00C81C6C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4A899B4B" w14:textId="0E5C22EA" w:rsidR="00C81C6C" w:rsidRPr="00C81C6C" w:rsidRDefault="00E52E5A" w:rsidP="00C81C6C">
      <w:pPr>
        <w:tabs>
          <w:tab w:val="left" w:pos="567"/>
        </w:tabs>
        <w:spacing w:after="0"/>
        <w:ind w:left="64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փ</w:t>
      </w:r>
      <w:r w:rsidR="00C81C6C" w:rsidRPr="00C81C6C">
        <w:rPr>
          <w:rFonts w:ascii="GHEA Grapalat" w:hAnsi="GHEA Grapalat" w:cs="Sylfaen"/>
          <w:sz w:val="24"/>
          <w:szCs w:val="24"/>
          <w:lang w:val="hy-AM"/>
        </w:rPr>
        <w:t xml:space="preserve">որձագետը ներգրավվում է </w:t>
      </w:r>
      <w:r w:rsidR="00523DE1">
        <w:rPr>
          <w:rFonts w:ascii="GHEA Grapalat" w:hAnsi="GHEA Grapalat" w:cs="Sylfaen"/>
          <w:sz w:val="24"/>
          <w:szCs w:val="24"/>
          <w:lang w:val="hy-AM"/>
        </w:rPr>
        <w:t>երեք</w:t>
      </w:r>
      <w:r w:rsidR="008A26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1C6C" w:rsidRPr="00C81C6C">
        <w:rPr>
          <w:rFonts w:ascii="GHEA Grapalat" w:hAnsi="GHEA Grapalat" w:cs="Sylfaen"/>
          <w:sz w:val="24"/>
          <w:szCs w:val="24"/>
          <w:lang w:val="hy-AM"/>
        </w:rPr>
        <w:t>ամիս ժամկետով։</w:t>
      </w:r>
    </w:p>
    <w:p w14:paraId="48219242" w14:textId="77777777"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AF4D9B9" w14:textId="29F9A95A" w:rsidR="00C81C6C" w:rsidRPr="00C81C6C" w:rsidRDefault="00E52E5A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փ</w:t>
      </w:r>
      <w:r w:rsidR="00C81C6C" w:rsidRPr="00C81C6C">
        <w:rPr>
          <w:rFonts w:ascii="GHEA Grapalat" w:hAnsi="GHEA Grapalat" w:cs="Sylfaen"/>
          <w:sz w:val="24"/>
          <w:szCs w:val="24"/>
          <w:lang w:val="hy-AM"/>
        </w:rPr>
        <w:t xml:space="preserve">որձագետն իրականացնելու է իրեն հանձնարարված աշխատանքները: </w:t>
      </w:r>
    </w:p>
    <w:p w14:paraId="053698D8" w14:textId="77777777"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14:paraId="1A924B25" w14:textId="06362447" w:rsidR="00C81C6C" w:rsidRPr="00C81C6C" w:rsidRDefault="00523DE1" w:rsidP="00523DE1">
      <w:pPr>
        <w:tabs>
          <w:tab w:val="left" w:pos="567"/>
        </w:tabs>
        <w:spacing w:after="0"/>
        <w:ind w:left="90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C81C6C" w:rsidRPr="00C81C6C">
        <w:rPr>
          <w:rFonts w:ascii="GHEA Grapalat" w:hAnsi="GHEA Grapalat" w:cs="Sylfaen"/>
          <w:sz w:val="24"/>
          <w:szCs w:val="24"/>
          <w:lang w:val="hy-AM"/>
        </w:rPr>
        <w:t>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14:paraId="7D3CE421" w14:textId="18296C39" w:rsidR="00C81C6C" w:rsidRPr="00523DE1" w:rsidRDefault="00C81C6C" w:rsidP="00523DE1">
      <w:pPr>
        <w:tabs>
          <w:tab w:val="left" w:pos="567"/>
        </w:tabs>
        <w:spacing w:after="0"/>
        <w:ind w:left="900" w:hanging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C1825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 </w:t>
      </w:r>
      <w:r w:rsidR="00523DE1" w:rsidRPr="00DC1825">
        <w:rPr>
          <w:rFonts w:ascii="GHEA Grapalat" w:hAnsi="GHEA Grapalat" w:cs="Arial Armenian"/>
          <w:b/>
          <w:bCs/>
          <w:sz w:val="24"/>
          <w:szCs w:val="24"/>
          <w:lang w:val="hy-AM"/>
        </w:rPr>
        <w:t>6</w:t>
      </w:r>
      <w:r w:rsidR="00523DE1" w:rsidRPr="00DC1825">
        <w:rPr>
          <w:rFonts w:ascii="Cambria Math" w:hAnsi="Cambria Math" w:cs="Arial Armenian"/>
          <w:b/>
          <w:bCs/>
          <w:sz w:val="24"/>
          <w:szCs w:val="24"/>
          <w:lang w:val="hy-AM"/>
        </w:rPr>
        <w:t>․</w:t>
      </w:r>
      <w:r w:rsidR="00523DE1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8F6C1E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Pr="00523DE1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Pr="00C81C6C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523DE1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Pr="00C81C6C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408C0A6" w14:textId="082974CB" w:rsidR="00C81C6C" w:rsidRPr="00523DE1" w:rsidRDefault="00C81C6C" w:rsidP="00523DE1">
      <w:pPr>
        <w:tabs>
          <w:tab w:val="left" w:pos="426"/>
          <w:tab w:val="left" w:pos="567"/>
          <w:tab w:val="left" w:pos="709"/>
          <w:tab w:val="left" w:pos="1276"/>
        </w:tabs>
        <w:spacing w:after="0"/>
        <w:ind w:left="90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</w:t>
      </w:r>
      <w:r w:rsidR="008F6C1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523DE1">
        <w:rPr>
          <w:rFonts w:ascii="GHEA Grapalat" w:eastAsia="Times New Roman" w:hAnsi="GHEA Grapalat"/>
          <w:sz w:val="24"/>
          <w:szCs w:val="24"/>
          <w:lang w:val="hy-AM" w:eastAsia="ru-RU"/>
        </w:rPr>
        <w:t>ա</w:t>
      </w:r>
      <w:r w:rsidRPr="00C81C6C">
        <w:rPr>
          <w:rFonts w:ascii="GHEA Grapalat" w:eastAsia="Times New Roman" w:hAnsi="GHEA Grapalat"/>
          <w:sz w:val="24"/>
          <w:szCs w:val="24"/>
          <w:lang w:val="hy-AM" w:eastAsia="ru-RU"/>
        </w:rPr>
        <w:t>շխատանքը գնահատվում է դրական կամ բացասական ըստ տրված հանձնարարականների</w:t>
      </w:r>
      <w:r w:rsidRPr="00523DE1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7ED3611D" w14:textId="77777777" w:rsidR="00C81B49" w:rsidRPr="00C81C6C" w:rsidRDefault="00C81B49">
      <w:pPr>
        <w:rPr>
          <w:lang w:val="hy-AM"/>
        </w:rPr>
      </w:pPr>
    </w:p>
    <w:sectPr w:rsidR="00C81B49" w:rsidRPr="00C81C6C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C869F" w14:textId="77777777" w:rsidR="00641A6D" w:rsidRDefault="00641A6D">
      <w:pPr>
        <w:spacing w:after="0" w:line="240" w:lineRule="auto"/>
      </w:pPr>
      <w:r>
        <w:separator/>
      </w:r>
    </w:p>
  </w:endnote>
  <w:endnote w:type="continuationSeparator" w:id="0">
    <w:p w14:paraId="1C127B58" w14:textId="77777777" w:rsidR="00641A6D" w:rsidRDefault="0064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F2EF7" w14:textId="77777777" w:rsidR="00F976E8" w:rsidRDefault="00641A6D" w:rsidP="00667D88">
    <w:pPr>
      <w:pStyle w:val="Footer"/>
    </w:pPr>
  </w:p>
  <w:p w14:paraId="75E99F7B" w14:textId="77777777" w:rsidR="00F976E8" w:rsidRDefault="00641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2F4E" w14:textId="77777777" w:rsidR="00641A6D" w:rsidRDefault="00641A6D">
      <w:pPr>
        <w:spacing w:after="0" w:line="240" w:lineRule="auto"/>
      </w:pPr>
      <w:r>
        <w:separator/>
      </w:r>
    </w:p>
  </w:footnote>
  <w:footnote w:type="continuationSeparator" w:id="0">
    <w:p w14:paraId="09E509DA" w14:textId="77777777" w:rsidR="00641A6D" w:rsidRDefault="0064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7B7929F4" w14:textId="77777777" w:rsidR="00F976E8" w:rsidRDefault="00C81C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B62F5" w14:textId="77777777" w:rsidR="00F976E8" w:rsidRDefault="00641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98C89BC"/>
    <w:lvl w:ilvl="0" w:tplc="7EA6398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86"/>
    <w:rsid w:val="00022FB8"/>
    <w:rsid w:val="00036800"/>
    <w:rsid w:val="0008118D"/>
    <w:rsid w:val="000C10C0"/>
    <w:rsid w:val="0013284D"/>
    <w:rsid w:val="00134286"/>
    <w:rsid w:val="001A008C"/>
    <w:rsid w:val="003420FB"/>
    <w:rsid w:val="00447D5D"/>
    <w:rsid w:val="00494561"/>
    <w:rsid w:val="00523DE1"/>
    <w:rsid w:val="00550D4A"/>
    <w:rsid w:val="005C4700"/>
    <w:rsid w:val="00641A6D"/>
    <w:rsid w:val="006B02D1"/>
    <w:rsid w:val="008440ED"/>
    <w:rsid w:val="008A2675"/>
    <w:rsid w:val="008F6C1E"/>
    <w:rsid w:val="009B5534"/>
    <w:rsid w:val="00AA7BBA"/>
    <w:rsid w:val="00B94A65"/>
    <w:rsid w:val="00C81B49"/>
    <w:rsid w:val="00C81C6C"/>
    <w:rsid w:val="00CF7F7F"/>
    <w:rsid w:val="00DC1825"/>
    <w:rsid w:val="00E5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B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Qristine Grigoryan</cp:lastModifiedBy>
  <cp:revision>17</cp:revision>
  <dcterms:created xsi:type="dcterms:W3CDTF">2023-01-16T12:22:00Z</dcterms:created>
  <dcterms:modified xsi:type="dcterms:W3CDTF">2023-12-20T12:38:00Z</dcterms:modified>
</cp:coreProperties>
</file>