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45E5824B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 ներքին գործերի նախարարության փաստաթղթաշրջանառության ապահովման վարչության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փաստաթղթաշրջանառության ապահովման բաժնի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մասնագետ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 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42BDE218" w:rsidR="000F761E" w:rsidRPr="00E43115" w:rsidRDefault="007E3E14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 ՆԳՆ փ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աստաթղթաշրջանառության ապահովման վարչության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փաստաթղթաշրջանառության ապահովման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բաժնի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մասնագետ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6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281648" w:rsidRPr="0028164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11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6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</w:t>
      </w:r>
      <w:r w:rsidR="00C77C2F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։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05F78FDE" w14:textId="77777777" w:rsidR="007E3E14" w:rsidRPr="00E339CD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E339CD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 պետական և այլ մարմիններից Նախարարությանը և նրան ենթակա պետական մարմիններին հասցեագրված ոչ գաղտնի փաստաթղթերի (այսուհետ՝ փաստաթղթեր) հաշվառման և ըստ մակագրության համապատասխան հասցեատերերին առաքման աշխատանքներին.</w:t>
      </w:r>
    </w:p>
    <w:p w14:paraId="0556F458" w14:textId="77777777" w:rsidR="007E3E14" w:rsidRPr="00E339CD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E339CD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օժանդակում է Նախարարի և Նախարարությանն ենթակա պետական մարմինների ղեկավարների կողմից ստորագրված ոչ գաղտնի իրավական ակտերի հաշվառման, պահպանման, բազմացման և առաքման աշխատանքներին. </w:t>
      </w:r>
    </w:p>
    <w:p w14:paraId="73E88C63" w14:textId="77777777" w:rsidR="007E3E14" w:rsidRPr="00890675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E339CD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է՝ Նախարարությանը և նրան ենթակա պետական մարմիններին հասցեագրված ոչ գաղտնի իրավական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ակտերի, փաստաթղթերի հաշվառման աշխատանքներին</w:t>
      </w:r>
      <w:r w:rsidRPr="00890675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B5EA98D" w14:textId="77777777" w:rsidR="007E3E14" w:rsidRPr="00A821FC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 Նախարարությունում քաղաքացիների դիմումների, բողոքների  և առաջարկությունների հաշվառման, թվայնացման, ըստ մակագրության կատարողներին փոխանցման աշխատանքներին.</w:t>
      </w:r>
    </w:p>
    <w:p w14:paraId="399B5C2B" w14:textId="77777777" w:rsidR="007E3E14" w:rsidRPr="00A821FC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 արխիվային փաստաթղթերի սահմանված կարգով պահպանման, օգտագործման, տրամադրման և փաստաթղթերի արխիվ հանձնման ու դրանց արխիվացման աշխատանքներին.</w:t>
      </w:r>
    </w:p>
    <w:p w14:paraId="1327D707" w14:textId="45B5A992" w:rsidR="00E43115" w:rsidRPr="00A821FC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 գործավարության կարգի պահանջներին համապատասխան Նախարարությունից առաքվող և Նախարարություն մուտքագրվող փաստաթղթերի, նամակների և դիմումների փաստաթղթաշրջանառության իրականացման աշխատանքներին</w:t>
      </w:r>
      <w:r w:rsidR="00E43115" w:rsidRP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ասնագիտական գիտելիքների և կոմպետենցիաների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4FA59C78" w:rsidR="00E43115" w:rsidRPr="007E3E14" w:rsidRDefault="007E3E14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առնվազն միջնակարգ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0C553268" w14:textId="77777777" w:rsidR="00E43115" w:rsidRPr="00E43115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3B7B8311" w14:textId="7C73BCEB" w:rsidR="00E43115" w:rsidRPr="00E43115" w:rsidRDefault="007E3E14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 ստաժ չի պահանջվում</w:t>
      </w:r>
    </w:p>
    <w:p w14:paraId="23B66911" w14:textId="77777777" w:rsidR="005D1FA8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204A99F3" w14:textId="77777777" w:rsidR="005D1FA8" w:rsidRPr="005D1FA8" w:rsidRDefault="005D1FA8" w:rsidP="005D1F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Տեղեկատվության հավաքագրում, վերլուծություն</w:t>
      </w:r>
    </w:p>
    <w:p w14:paraId="6900C868" w14:textId="77777777" w:rsidR="005D1FA8" w:rsidRPr="005D1FA8" w:rsidRDefault="005D1FA8" w:rsidP="005D1F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Բարեվարքություն</w:t>
      </w:r>
    </w:p>
    <w:p w14:paraId="5E152269" w14:textId="77777777" w:rsidR="005D1FA8" w:rsidRPr="005D1FA8" w:rsidRDefault="005D1FA8" w:rsidP="005D1F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Հաշվետվությունների մշակում</w:t>
      </w:r>
    </w:p>
    <w:p w14:paraId="6BA32280" w14:textId="47CD8E95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09110BF9" w14:textId="77777777" w:rsidR="005D1FA8" w:rsidRPr="005D1FA8" w:rsidRDefault="005D1FA8" w:rsidP="005D1F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 կառավարում</w:t>
      </w:r>
    </w:p>
    <w:p w14:paraId="6E0506FA" w14:textId="77777777" w:rsidR="005D1FA8" w:rsidRPr="005D1FA8" w:rsidRDefault="005D1FA8" w:rsidP="005D1F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Փաստաթղթերի նախապատրաստում</w:t>
      </w:r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35EA6665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7E3E14" w:rsidRPr="000F761E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139776</w:t>
      </w:r>
      <w:r w:rsidR="007E3E14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մեկ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հարյուր երեսունինը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յոթ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յոթանասունվեց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</w:p>
    <w:p w14:paraId="5A210C9F" w14:textId="05EE614A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3FE9E902" w:rsidR="000F761E" w:rsidRPr="000F761E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6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0F761E" w:rsidRPr="0028164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11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0F761E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B4D51" w:rsidRPr="000F761E">
        <w:rPr>
          <w:rFonts w:ascii="GHEA Grapalat" w:hAnsi="GHEA Grapalat"/>
          <w:sz w:val="24"/>
          <w:szCs w:val="24"/>
          <w:lang w:val="hy-AM"/>
        </w:rPr>
        <w:t>Էրեբունի վարչական շրջան, Գլինկայի 13</w:t>
      </w:r>
      <w:r w:rsidR="000F761E" w:rsidRPr="000F76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F761E" w:rsidRP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6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AB1B90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>Հայաստանի Հանրապետություն, ք</w:t>
      </w:r>
      <w:r w:rsidR="000F761E" w:rsidRPr="000F761E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Երևան, Կենտրոն վարչական շրջան, Քաջազնունի 11</w:t>
      </w:r>
    </w:p>
    <w:p w14:paraId="0F8B89CC" w14:textId="77777777" w:rsidR="000F761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դիմումի ձևը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04A7206C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Pr="001022B9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mia@gov.am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6235C03E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2024 թվականի հունվարի 3</w:t>
      </w:r>
      <w:r w:rsidR="0000547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1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C20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71B88"/>
    <w:rsid w:val="00596F26"/>
    <w:rsid w:val="005A5F27"/>
    <w:rsid w:val="005D1014"/>
    <w:rsid w:val="005D1FA8"/>
    <w:rsid w:val="00631224"/>
    <w:rsid w:val="007C7B55"/>
    <w:rsid w:val="007E3E14"/>
    <w:rsid w:val="00811719"/>
    <w:rsid w:val="00843D05"/>
    <w:rsid w:val="00890675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40</cp:revision>
  <cp:lastPrinted>2024-01-25T11:49:00Z</cp:lastPrinted>
  <dcterms:created xsi:type="dcterms:W3CDTF">2024-01-25T07:21:00Z</dcterms:created>
  <dcterms:modified xsi:type="dcterms:W3CDTF">2024-01-26T11:56:00Z</dcterms:modified>
</cp:coreProperties>
</file>