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E247A7" w:rsidRDefault="00290219" w:rsidP="004E4A3F">
      <w:pPr>
        <w:rPr>
          <w:rFonts w:ascii="GHEA Grapalat" w:hAnsi="GHEA Grapalat" w:cs="Sylfaen"/>
          <w:sz w:val="22"/>
          <w:szCs w:val="22"/>
        </w:rPr>
      </w:pPr>
    </w:p>
    <w:p w14:paraId="2115ED22" w14:textId="77777777" w:rsidR="00290219" w:rsidRPr="00E247A7" w:rsidRDefault="00290219" w:rsidP="00B310BE">
      <w:pPr>
        <w:jc w:val="center"/>
        <w:rPr>
          <w:rFonts w:ascii="GHEA Grapalat" w:hAnsi="GHEA Grapalat" w:cs="Sylfaen"/>
          <w:sz w:val="22"/>
          <w:szCs w:val="22"/>
          <w:lang w:val="ru-RU"/>
        </w:rPr>
      </w:pPr>
    </w:p>
    <w:p w14:paraId="6136E9C5" w14:textId="251B98C2" w:rsidR="00A84F1B" w:rsidRPr="00E247A7" w:rsidRDefault="00A84F1B" w:rsidP="00A84F1B">
      <w:pPr>
        <w:jc w:val="center"/>
        <w:rPr>
          <w:rFonts w:ascii="GHEA Grapalat" w:hAnsi="GHEA Grapalat" w:cs="Sylfaen"/>
          <w:lang w:val="ru-RU"/>
        </w:rPr>
      </w:pPr>
      <w:r w:rsidRPr="00E247A7">
        <w:rPr>
          <w:rFonts w:ascii="GHEA Grapalat" w:hAnsi="GHEA Grapalat" w:cs="Sylfaen"/>
        </w:rPr>
        <w:t>ՏԵՂԵԿ</w:t>
      </w:r>
      <w:r w:rsidR="00E247A7" w:rsidRPr="00E247A7">
        <w:rPr>
          <w:rFonts w:ascii="GHEA Grapalat" w:hAnsi="GHEA Grapalat" w:cs="Sylfaen"/>
          <w:lang w:val="hy-AM"/>
        </w:rPr>
        <w:t>ԱՏՎ</w:t>
      </w:r>
      <w:r w:rsidRPr="00E247A7">
        <w:rPr>
          <w:rFonts w:ascii="GHEA Grapalat" w:hAnsi="GHEA Grapalat" w:cs="Sylfaen"/>
        </w:rPr>
        <w:t>ՈՒԹՅՈՒՆ</w:t>
      </w:r>
    </w:p>
    <w:p w14:paraId="12B32228" w14:textId="77777777" w:rsidR="00A84F1B" w:rsidRPr="00E247A7" w:rsidRDefault="00A84F1B" w:rsidP="00A84F1B">
      <w:pPr>
        <w:rPr>
          <w:rFonts w:ascii="GHEA Grapalat" w:hAnsi="GHEA Grapalat" w:cs="Times Armenian"/>
          <w:lang w:val="ru-RU"/>
        </w:rPr>
      </w:pPr>
    </w:p>
    <w:p w14:paraId="7D32081B" w14:textId="7680C808" w:rsidR="00A84F1B" w:rsidRPr="00E247A7" w:rsidRDefault="00A66E75" w:rsidP="00791576">
      <w:pPr>
        <w:tabs>
          <w:tab w:val="left" w:pos="7830"/>
        </w:tabs>
        <w:jc w:val="center"/>
        <w:rPr>
          <w:rFonts w:ascii="GHEA Grapalat" w:hAnsi="GHEA Grapalat"/>
          <w:lang w:val="hy-AM"/>
        </w:rPr>
      </w:pPr>
      <w:r w:rsidRPr="00E247A7">
        <w:rPr>
          <w:rFonts w:ascii="GHEA Grapalat" w:hAnsi="GHEA Grapalat"/>
          <w:lang w:val="hy-AM"/>
        </w:rPr>
        <w:t>Հայաստանի Հանրապետության</w:t>
      </w:r>
      <w:r w:rsidRPr="00E247A7">
        <w:rPr>
          <w:rFonts w:ascii="GHEA Grapalat" w:hAnsi="GHEA Grapalat"/>
          <w:lang w:val="ru-RU"/>
        </w:rPr>
        <w:t xml:space="preserve"> </w:t>
      </w:r>
      <w:r w:rsidRPr="00E247A7">
        <w:rPr>
          <w:rFonts w:ascii="GHEA Grapalat" w:hAnsi="GHEA Grapalat"/>
          <w:lang w:val="hy-AM"/>
        </w:rPr>
        <w:t xml:space="preserve"> ներքին գործերի նախարարության </w:t>
      </w:r>
      <w:r w:rsidRPr="00E247A7">
        <w:rPr>
          <w:rFonts w:ascii="GHEA Grapalat" w:hAnsi="GHEA Grapalat" w:cs="Arial"/>
          <w:color w:val="000000"/>
          <w:lang w:val="hy-AM" w:eastAsia="en-GB"/>
        </w:rPr>
        <w:t>փաստաթղթաշրջանառության ապահովման վարչության</w:t>
      </w:r>
      <w:r w:rsidRPr="00E247A7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Pr="00E247A7">
        <w:rPr>
          <w:rFonts w:ascii="GHEA Grapalat" w:hAnsi="GHEA Grapalat" w:cs="Arial"/>
          <w:color w:val="000000"/>
          <w:lang w:val="hy-AM" w:eastAsia="en-GB"/>
        </w:rPr>
        <w:t>փաստաթղթաշրջանառության ապահովման բաժնի</w:t>
      </w:r>
      <w:r w:rsidRPr="00E247A7">
        <w:rPr>
          <w:rFonts w:ascii="GHEA Grapalat" w:hAnsi="GHEA Grapalat" w:cs="Noto Sans"/>
          <w:color w:val="000000"/>
          <w:lang w:val="hy-AM" w:eastAsia="en-GB"/>
        </w:rPr>
        <w:t xml:space="preserve"> </w:t>
      </w:r>
      <w:r w:rsidRPr="00E247A7">
        <w:rPr>
          <w:rFonts w:ascii="GHEA Grapalat" w:hAnsi="GHEA Grapalat" w:cs="Arial"/>
          <w:color w:val="000000"/>
          <w:lang w:val="hy-AM" w:eastAsia="en-GB"/>
        </w:rPr>
        <w:t>մասնագետի</w:t>
      </w:r>
      <w:r w:rsidRPr="00E247A7">
        <w:rPr>
          <w:rFonts w:ascii="GHEA Grapalat" w:hAnsi="GHEA Grapalat" w:cs="Noto Sans"/>
          <w:color w:val="000000"/>
          <w:lang w:val="hy-AM" w:eastAsia="en-GB"/>
        </w:rPr>
        <w:t xml:space="preserve"> (</w:t>
      </w:r>
      <w:r w:rsidRPr="00E247A7">
        <w:rPr>
          <w:rFonts w:ascii="GHEA Grapalat" w:hAnsi="GHEA Grapalat" w:cs="Arial"/>
          <w:color w:val="000000"/>
          <w:lang w:val="hy-AM" w:eastAsia="en-GB"/>
        </w:rPr>
        <w:t>ծածկագիրը</w:t>
      </w:r>
      <w:r w:rsidRPr="00E247A7">
        <w:rPr>
          <w:rFonts w:ascii="GHEA Grapalat" w:hAnsi="GHEA Grapalat" w:cs="Noto Sans"/>
          <w:color w:val="000000"/>
          <w:lang w:val="hy-AM" w:eastAsia="en-GB"/>
        </w:rPr>
        <w:t>` 27-34.6-</w:t>
      </w:r>
      <w:r w:rsidRPr="00E247A7">
        <w:rPr>
          <w:rFonts w:ascii="GHEA Grapalat" w:hAnsi="GHEA Grapalat" w:cs="Arial"/>
          <w:color w:val="000000"/>
          <w:lang w:val="hy-AM" w:eastAsia="en-GB"/>
        </w:rPr>
        <w:t>Մ</w:t>
      </w:r>
      <w:r w:rsidRPr="00E247A7">
        <w:rPr>
          <w:rFonts w:ascii="GHEA Grapalat" w:hAnsi="GHEA Grapalat" w:cs="Noto Sans"/>
          <w:color w:val="000000"/>
          <w:lang w:val="hy-AM" w:eastAsia="en-GB"/>
        </w:rPr>
        <w:t>6-</w:t>
      </w:r>
      <w:r w:rsidRPr="00E247A7">
        <w:rPr>
          <w:rFonts w:ascii="GHEA Grapalat" w:hAnsi="GHEA Grapalat" w:cs="Noto Sans"/>
          <w:color w:val="000000"/>
          <w:lang w:val="ru-RU" w:eastAsia="en-GB"/>
        </w:rPr>
        <w:t>11</w:t>
      </w:r>
      <w:r w:rsidRPr="00E247A7">
        <w:rPr>
          <w:rFonts w:ascii="GHEA Grapalat" w:hAnsi="GHEA Grapalat" w:cs="Noto Sans"/>
          <w:color w:val="000000"/>
          <w:lang w:val="hy-AM" w:eastAsia="en-GB"/>
        </w:rPr>
        <w:t>)</w:t>
      </w:r>
      <w:r w:rsidRPr="00E247A7">
        <w:rPr>
          <w:rFonts w:ascii="GHEA Grapalat" w:hAnsi="GHEA Grapalat" w:cs="Noto Sans"/>
          <w:color w:val="000000"/>
          <w:lang w:val="ru-RU" w:eastAsia="en-GB"/>
        </w:rPr>
        <w:t xml:space="preserve">, </w:t>
      </w:r>
      <w:r w:rsidRPr="00E247A7">
        <w:rPr>
          <w:rFonts w:ascii="GHEA Grapalat" w:hAnsi="GHEA Grapalat" w:cs="Noto Sans"/>
          <w:color w:val="000000"/>
          <w:lang w:val="hy-AM" w:eastAsia="en-GB"/>
        </w:rPr>
        <w:t>(</w:t>
      </w:r>
      <w:r w:rsidRPr="00E247A7">
        <w:rPr>
          <w:rFonts w:ascii="GHEA Grapalat" w:hAnsi="GHEA Grapalat" w:cs="Arial"/>
          <w:color w:val="000000"/>
          <w:lang w:val="hy-AM" w:eastAsia="en-GB"/>
        </w:rPr>
        <w:t>ծածկագիրը</w:t>
      </w:r>
      <w:r w:rsidRPr="00E247A7">
        <w:rPr>
          <w:rFonts w:ascii="GHEA Grapalat" w:hAnsi="GHEA Grapalat" w:cs="Noto Sans"/>
          <w:color w:val="000000"/>
          <w:lang w:val="hy-AM" w:eastAsia="en-GB"/>
        </w:rPr>
        <w:t>` 27-34.6-</w:t>
      </w:r>
      <w:r w:rsidRPr="00E247A7">
        <w:rPr>
          <w:rFonts w:ascii="GHEA Grapalat" w:hAnsi="GHEA Grapalat" w:cs="Arial"/>
          <w:color w:val="000000"/>
          <w:lang w:val="hy-AM" w:eastAsia="en-GB"/>
        </w:rPr>
        <w:t>Մ</w:t>
      </w:r>
      <w:r w:rsidRPr="00E247A7">
        <w:rPr>
          <w:rFonts w:ascii="GHEA Grapalat" w:hAnsi="GHEA Grapalat" w:cs="Noto Sans"/>
          <w:color w:val="000000"/>
          <w:lang w:val="hy-AM" w:eastAsia="en-GB"/>
        </w:rPr>
        <w:t>6-77)</w:t>
      </w:r>
      <w:r w:rsidRPr="00E247A7">
        <w:rPr>
          <w:rFonts w:ascii="GHEA Grapalat" w:hAnsi="GHEA Grapalat" w:cs="Noto Sans"/>
          <w:color w:val="000000"/>
          <w:lang w:val="ru-RU" w:eastAsia="en-GB"/>
        </w:rPr>
        <w:t xml:space="preserve">  </w:t>
      </w:r>
      <w:r w:rsidR="00A84F1B" w:rsidRPr="00E247A7">
        <w:rPr>
          <w:rFonts w:ascii="GHEA Grapalat" w:hAnsi="GHEA Grapalat"/>
          <w:lang w:val="hy-AM"/>
        </w:rPr>
        <w:t xml:space="preserve">քաղաքացիական ծառայության </w:t>
      </w:r>
      <w:r w:rsidR="00080630" w:rsidRPr="00E247A7">
        <w:rPr>
          <w:rFonts w:ascii="GHEA Grapalat" w:hAnsi="GHEA Grapalat"/>
          <w:lang w:val="hy-AM"/>
        </w:rPr>
        <w:t xml:space="preserve">ժամանակավոր </w:t>
      </w:r>
      <w:r w:rsidR="00A84F1B" w:rsidRPr="00E247A7">
        <w:rPr>
          <w:rFonts w:ascii="GHEA Grapalat" w:hAnsi="GHEA Grapalat"/>
          <w:lang w:val="hy-AM"/>
        </w:rPr>
        <w:t>թափուր պաշտոնն</w:t>
      </w:r>
      <w:r w:rsidR="00E247A7" w:rsidRPr="00E247A7">
        <w:rPr>
          <w:rFonts w:ascii="GHEA Grapalat" w:hAnsi="GHEA Grapalat"/>
          <w:lang w:val="hy-AM"/>
        </w:rPr>
        <w:t>երն</w:t>
      </w:r>
      <w:r w:rsidR="00A84F1B" w:rsidRPr="00E247A7">
        <w:rPr>
          <w:rFonts w:ascii="GHEA Grapalat" w:hAnsi="GHEA Grapalat"/>
          <w:lang w:val="hy-AM"/>
        </w:rPr>
        <w:t xml:space="preserve"> զբաղեցնելու համար դիմում ներկայացրած </w:t>
      </w:r>
      <w:r w:rsidR="00791576" w:rsidRPr="00791576">
        <w:rPr>
          <w:rFonts w:ascii="GHEA Grapalat" w:hAnsi="GHEA Grapalat"/>
          <w:lang w:val="hy-AM"/>
        </w:rPr>
        <w:t>և պ</w:t>
      </w:r>
      <w:r w:rsidR="00791576" w:rsidRPr="00791576">
        <w:rPr>
          <w:rFonts w:ascii="GHEA Grapalat" w:hAnsi="GHEA Grapalat"/>
          <w:lang w:val="hy-AM"/>
        </w:rPr>
        <w:t xml:space="preserve">այմանագիր կնքած </w:t>
      </w:r>
      <w:r w:rsidR="00A84F1B" w:rsidRPr="00791576">
        <w:rPr>
          <w:rFonts w:ascii="GHEA Grapalat" w:hAnsi="GHEA Grapalat"/>
          <w:lang w:val="hy-AM"/>
        </w:rPr>
        <w:t>անձ</w:t>
      </w:r>
      <w:r w:rsidRPr="00791576">
        <w:rPr>
          <w:rFonts w:ascii="GHEA Grapalat" w:hAnsi="GHEA Grapalat"/>
          <w:lang w:val="hy-AM"/>
        </w:rPr>
        <w:t>անց</w:t>
      </w:r>
      <w:r w:rsidR="000A4BF8" w:rsidRPr="00E247A7">
        <w:rPr>
          <w:rFonts w:ascii="GHEA Grapalat" w:hAnsi="GHEA Grapalat"/>
          <w:lang w:val="hy-AM"/>
        </w:rPr>
        <w:t xml:space="preserve"> </w:t>
      </w:r>
      <w:r w:rsidR="00A84F1B" w:rsidRPr="00E247A7">
        <w:rPr>
          <w:rFonts w:ascii="GHEA Grapalat" w:hAnsi="GHEA Grapalat"/>
          <w:lang w:val="hy-AM"/>
        </w:rPr>
        <w:t>մասին</w:t>
      </w:r>
    </w:p>
    <w:p w14:paraId="036E0121" w14:textId="77777777" w:rsidR="00A84F1B" w:rsidRPr="00E247A7" w:rsidRDefault="00A84F1B" w:rsidP="00BF448D">
      <w:pPr>
        <w:jc w:val="center"/>
        <w:rPr>
          <w:rFonts w:ascii="GHEA Grapalat" w:hAnsi="GHEA Grapalat" w:cs="Sylfaen"/>
          <w:lang w:val="hy-AM"/>
        </w:rPr>
      </w:pPr>
    </w:p>
    <w:p w14:paraId="2E2DF248" w14:textId="77777777" w:rsidR="00A84F1B" w:rsidRPr="00E247A7" w:rsidRDefault="00A84F1B" w:rsidP="00A84F1B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B47CD6" w14:textId="24CFEF01" w:rsidR="00A84F1B" w:rsidRPr="00E247A7" w:rsidRDefault="00866CF5" w:rsidP="000A4BF8">
      <w:pPr>
        <w:ind w:left="708" w:firstLine="708"/>
        <w:jc w:val="right"/>
        <w:rPr>
          <w:rFonts w:ascii="GHEA Grapalat" w:hAnsi="GHEA Grapalat" w:cs="Times Armenian"/>
          <w:sz w:val="22"/>
          <w:szCs w:val="22"/>
          <w:lang w:val="hy-AM"/>
        </w:rPr>
      </w:pP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                                                                                                                     </w:t>
      </w:r>
      <w:r w:rsidR="00791576">
        <w:rPr>
          <w:rFonts w:ascii="GHEA Grapalat" w:hAnsi="GHEA Grapalat" w:cs="Times Armenian"/>
          <w:sz w:val="22"/>
          <w:szCs w:val="22"/>
          <w:lang w:val="hy-AM"/>
        </w:rPr>
        <w:t>05</w:t>
      </w:r>
      <w:r w:rsidRPr="00E247A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0</w:t>
      </w:r>
      <w:r w:rsidR="00A66E75" w:rsidRPr="00E247A7">
        <w:rPr>
          <w:rFonts w:ascii="GHEA Grapalat" w:hAnsi="GHEA Grapalat" w:cs="Times Armenian"/>
          <w:sz w:val="22"/>
          <w:szCs w:val="22"/>
          <w:lang w:val="en-GB"/>
        </w:rPr>
        <w:t>2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.20</w:t>
      </w:r>
      <w:r w:rsidR="00C976EF" w:rsidRPr="00E247A7">
        <w:rPr>
          <w:rFonts w:ascii="GHEA Grapalat" w:hAnsi="GHEA Grapalat" w:cs="Times Armenian"/>
          <w:sz w:val="22"/>
          <w:szCs w:val="22"/>
          <w:lang w:val="hy-AM"/>
        </w:rPr>
        <w:t>2</w:t>
      </w:r>
      <w:r w:rsidR="000A4BF8" w:rsidRPr="00E247A7">
        <w:rPr>
          <w:rFonts w:ascii="GHEA Grapalat" w:hAnsi="GHEA Grapalat" w:cs="Times Armenian"/>
          <w:sz w:val="22"/>
          <w:szCs w:val="22"/>
          <w:lang w:val="hy-AM"/>
        </w:rPr>
        <w:t>4</w:t>
      </w:r>
      <w:r w:rsidR="00EB2B45" w:rsidRPr="00E247A7">
        <w:rPr>
          <w:rFonts w:ascii="GHEA Grapalat" w:hAnsi="GHEA Grapalat" w:cs="Times Armenian"/>
          <w:sz w:val="22"/>
          <w:szCs w:val="22"/>
          <w:lang w:val="hy-AM"/>
        </w:rPr>
        <w:t>թ</w:t>
      </w:r>
      <w:r w:rsidR="00A84F1B" w:rsidRPr="00E247A7">
        <w:rPr>
          <w:rFonts w:ascii="GHEA Grapalat" w:hAnsi="GHEA Grapalat" w:cs="Times Armenian"/>
          <w:sz w:val="22"/>
          <w:szCs w:val="22"/>
          <w:lang w:val="hy-AM"/>
        </w:rPr>
        <w:t>.</w:t>
      </w:r>
    </w:p>
    <w:tbl>
      <w:tblPr>
        <w:tblW w:w="1601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2552"/>
        <w:gridCol w:w="1984"/>
        <w:gridCol w:w="4536"/>
        <w:gridCol w:w="2551"/>
      </w:tblGrid>
      <w:tr w:rsidR="00816206" w:rsidRPr="00E247A7" w14:paraId="150D28B1" w14:textId="77777777" w:rsidTr="00791576">
        <w:trPr>
          <w:trHeight w:val="845"/>
        </w:trPr>
        <w:tc>
          <w:tcPr>
            <w:tcW w:w="426" w:type="dxa"/>
          </w:tcPr>
          <w:p w14:paraId="2E25FEED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02B19422" w14:textId="77777777" w:rsidR="00816206" w:rsidRPr="00E247A7" w:rsidRDefault="00816206" w:rsidP="00FD42D3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18C7B25" w14:textId="77777777" w:rsidR="00816206" w:rsidRPr="00E247A7" w:rsidRDefault="00816206" w:rsidP="000A4BF8">
            <w:pPr>
              <w:tabs>
                <w:tab w:val="left" w:pos="7830"/>
              </w:tabs>
              <w:ind w:hanging="12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Հ/Հ</w:t>
            </w:r>
          </w:p>
        </w:tc>
        <w:tc>
          <w:tcPr>
            <w:tcW w:w="3969" w:type="dxa"/>
            <w:vAlign w:val="center"/>
          </w:tcPr>
          <w:p w14:paraId="355D2D6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2A2EB9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Դիմում ներկայացրած քաղաքացու  </w:t>
            </w:r>
          </w:p>
          <w:p w14:paraId="4F348AF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</w:tc>
        <w:tc>
          <w:tcPr>
            <w:tcW w:w="2552" w:type="dxa"/>
          </w:tcPr>
          <w:p w14:paraId="2DC33B4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C5288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1984" w:type="dxa"/>
          </w:tcPr>
          <w:p w14:paraId="67B146F8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6FC7635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E4F881F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536" w:type="dxa"/>
          </w:tcPr>
          <w:p w14:paraId="7C26084A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A1908F9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Պայմանագիր կնքած քաղաքացու </w:t>
            </w:r>
          </w:p>
          <w:p w14:paraId="0D7A2FAC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անունը, ազգանունը, հայրանունը</w:t>
            </w:r>
          </w:p>
          <w:p w14:paraId="23838C96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551" w:type="dxa"/>
          </w:tcPr>
          <w:p w14:paraId="08B52BB0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959C692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4239B63" w14:textId="77777777" w:rsidR="00816206" w:rsidRPr="00E247A7" w:rsidRDefault="00816206" w:rsidP="00CB03E9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sz w:val="22"/>
                <w:szCs w:val="22"/>
                <w:lang w:val="hy-AM"/>
              </w:rPr>
              <w:t>Ծանոթություն</w:t>
            </w:r>
          </w:p>
        </w:tc>
      </w:tr>
      <w:tr w:rsidR="00816206" w:rsidRPr="00E247A7" w14:paraId="5906BEA0" w14:textId="77777777" w:rsidTr="00791576">
        <w:trPr>
          <w:trHeight w:val="553"/>
        </w:trPr>
        <w:tc>
          <w:tcPr>
            <w:tcW w:w="426" w:type="dxa"/>
          </w:tcPr>
          <w:p w14:paraId="34DECE5E" w14:textId="77777777" w:rsidR="00816206" w:rsidRPr="00E247A7" w:rsidRDefault="00816206" w:rsidP="00FD42D3">
            <w:pPr>
              <w:ind w:left="-108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29FAB3C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22791AC1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B041E8E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0814E928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25416685" w14:textId="77777777" w:rsidR="00816206" w:rsidRPr="00E247A7" w:rsidRDefault="00816206" w:rsidP="00CB03E9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247A7"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</w:p>
        </w:tc>
      </w:tr>
      <w:tr w:rsidR="00816206" w:rsidRPr="00791576" w14:paraId="60C84DCB" w14:textId="77777777" w:rsidTr="00791576">
        <w:trPr>
          <w:trHeight w:val="413"/>
        </w:trPr>
        <w:tc>
          <w:tcPr>
            <w:tcW w:w="426" w:type="dxa"/>
          </w:tcPr>
          <w:p w14:paraId="72CBF6CF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15C8589D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41FC4ACA" w14:textId="77777777" w:rsidR="00DA278A" w:rsidRPr="00E247A7" w:rsidRDefault="00DA278A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</w:p>
          <w:p w14:paraId="06CDF35D" w14:textId="77777777" w:rsidR="00816206" w:rsidRPr="00E247A7" w:rsidRDefault="00816206" w:rsidP="00816206">
            <w:pPr>
              <w:ind w:left="-108"/>
              <w:jc w:val="right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34FCD434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357A5EF6" w14:textId="77777777" w:rsidR="00816206" w:rsidRPr="00E247A7" w:rsidRDefault="00E247A7" w:rsidP="00E247A7">
            <w:pPr>
              <w:pStyle w:val="ListParagraph"/>
              <w:numPr>
                <w:ilvl w:val="0"/>
                <w:numId w:val="7"/>
              </w:numPr>
              <w:tabs>
                <w:tab w:val="left" w:pos="-398"/>
                <w:tab w:val="left" w:pos="-257"/>
                <w:tab w:val="left" w:pos="0"/>
              </w:tabs>
              <w:ind w:left="312"/>
              <w:rPr>
                <w:rFonts w:ascii="GHEA Grapalat" w:hAnsi="GHEA Grapalat" w:cs="Arial"/>
                <w:lang w:val="hy-AM"/>
              </w:rPr>
            </w:pPr>
            <w:r w:rsidRPr="00E247A7">
              <w:rPr>
                <w:rFonts w:ascii="GHEA Grapalat" w:hAnsi="GHEA Grapalat" w:cs="Arial"/>
                <w:lang w:val="hy-AM"/>
              </w:rPr>
              <w:t>Գայանե Աշոտի Հովհաննիսյան</w:t>
            </w:r>
            <w:r w:rsidR="00816206" w:rsidRPr="00E247A7">
              <w:rPr>
                <w:rFonts w:ascii="GHEA Grapalat" w:hAnsi="GHEA Grapalat" w:cs="Arial"/>
                <w:lang w:val="hy-AM"/>
              </w:rPr>
              <w:t xml:space="preserve"> </w:t>
            </w:r>
          </w:p>
          <w:p w14:paraId="7887FB9E" w14:textId="77777777" w:rsidR="00E247A7" w:rsidRDefault="00E247A7" w:rsidP="00E247A7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GHEA Grapalat" w:hAnsi="GHEA Grapalat" w:cs="Arial"/>
                <w:lang w:val="hy-AM"/>
              </w:rPr>
            </w:pPr>
            <w:r w:rsidRPr="00E247A7">
              <w:rPr>
                <w:rFonts w:ascii="GHEA Grapalat" w:hAnsi="GHEA Grapalat" w:cs="Arial"/>
                <w:lang w:val="hy-AM"/>
              </w:rPr>
              <w:t>Մայրանուշ Խաչատուրի Կարապետյան</w:t>
            </w:r>
          </w:p>
          <w:p w14:paraId="1E2CB1F3" w14:textId="77777777" w:rsidR="00E247A7" w:rsidRDefault="00E247A7" w:rsidP="00E247A7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Ջուլյա Համլետի Բաղդասարյան</w:t>
            </w:r>
          </w:p>
          <w:p w14:paraId="626599F8" w14:textId="39CBCC6E" w:rsidR="00E247A7" w:rsidRPr="00E247A7" w:rsidRDefault="00E247A7" w:rsidP="00E247A7">
            <w:pPr>
              <w:pStyle w:val="ListParagraph"/>
              <w:numPr>
                <w:ilvl w:val="0"/>
                <w:numId w:val="7"/>
              </w:numPr>
              <w:ind w:left="312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Նարինե Լավրենտի Պետրոսյան</w:t>
            </w:r>
          </w:p>
        </w:tc>
        <w:tc>
          <w:tcPr>
            <w:tcW w:w="2552" w:type="dxa"/>
          </w:tcPr>
          <w:p w14:paraId="6ED09915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538D9A3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7A62E74E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14:paraId="3F5090AD" w14:textId="77777777" w:rsidR="00816206" w:rsidRPr="00E247A7" w:rsidRDefault="00816206" w:rsidP="0081620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247A7">
              <w:rPr>
                <w:rFonts w:ascii="GHEA Grapalat" w:hAnsi="GHEA Grapalat"/>
                <w:sz w:val="22"/>
                <w:szCs w:val="22"/>
              </w:rPr>
              <w:t>Համապատասխանում է</w:t>
            </w:r>
          </w:p>
        </w:tc>
        <w:tc>
          <w:tcPr>
            <w:tcW w:w="1984" w:type="dxa"/>
          </w:tcPr>
          <w:p w14:paraId="10CB01B6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70D53D2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5557BAD" w14:textId="77777777" w:rsidR="00DA278A" w:rsidRPr="00E247A7" w:rsidRDefault="00DA278A" w:rsidP="0081620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B767444" w14:textId="20978DD8" w:rsidR="00816206" w:rsidRPr="00791576" w:rsidRDefault="00816206" w:rsidP="00791576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14:paraId="7A571510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3CD51456" w14:textId="77777777" w:rsidR="00DA278A" w:rsidRPr="00E247A7" w:rsidRDefault="00DA278A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  <w:p w14:paraId="7585CA26" w14:textId="300CD510" w:rsidR="00791576" w:rsidRPr="00791576" w:rsidRDefault="00791576" w:rsidP="00DB508F">
            <w:pPr>
              <w:pStyle w:val="ListParagraph"/>
              <w:numPr>
                <w:ilvl w:val="0"/>
                <w:numId w:val="10"/>
              </w:numPr>
              <w:tabs>
                <w:tab w:val="left" w:pos="-398"/>
                <w:tab w:val="left" w:pos="-257"/>
                <w:tab w:val="left" w:pos="0"/>
              </w:tabs>
              <w:ind w:left="461" w:hanging="283"/>
              <w:rPr>
                <w:rFonts w:ascii="GHEA Grapalat" w:hAnsi="GHEA Grapalat" w:cs="Arial"/>
                <w:lang w:val="hy-AM"/>
              </w:rPr>
            </w:pPr>
            <w:r w:rsidRPr="00791576">
              <w:rPr>
                <w:rFonts w:ascii="GHEA Grapalat" w:hAnsi="GHEA Grapalat" w:cs="Arial"/>
                <w:lang w:val="hy-AM"/>
              </w:rPr>
              <w:t xml:space="preserve">Գայանե Աշոտի Հովհաննիսյան </w:t>
            </w:r>
          </w:p>
          <w:p w14:paraId="67E35B59" w14:textId="66DADE0F" w:rsidR="00791576" w:rsidRPr="00791576" w:rsidRDefault="00791576" w:rsidP="00791576">
            <w:pPr>
              <w:pStyle w:val="ListParagraph"/>
              <w:numPr>
                <w:ilvl w:val="0"/>
                <w:numId w:val="10"/>
              </w:numPr>
              <w:tabs>
                <w:tab w:val="left" w:pos="-398"/>
                <w:tab w:val="left" w:pos="-257"/>
                <w:tab w:val="left" w:pos="0"/>
              </w:tabs>
              <w:ind w:left="461"/>
              <w:rPr>
                <w:rFonts w:ascii="GHEA Grapalat" w:hAnsi="GHEA Grapalat" w:cs="Arial"/>
                <w:lang w:val="hy-AM"/>
              </w:rPr>
            </w:pPr>
            <w:r w:rsidRPr="00791576">
              <w:rPr>
                <w:rFonts w:ascii="GHEA Grapalat" w:hAnsi="GHEA Grapalat" w:cs="Arial"/>
                <w:lang w:val="hy-AM"/>
              </w:rPr>
              <w:t>Նարինե Լավրենտի Պետրոսյան</w:t>
            </w:r>
          </w:p>
          <w:p w14:paraId="5579F731" w14:textId="39756913" w:rsidR="00816206" w:rsidRPr="00E247A7" w:rsidRDefault="00816206" w:rsidP="00816206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2551" w:type="dxa"/>
          </w:tcPr>
          <w:p w14:paraId="430CE55F" w14:textId="6C120F7D" w:rsidR="00816206" w:rsidRPr="00E247A7" w:rsidRDefault="00791576" w:rsidP="007D43CF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ՆԳՆ</w:t>
            </w:r>
            <w:r w:rsidR="00A66E75" w:rsidRPr="00E247A7">
              <w:rPr>
                <w:rFonts w:ascii="GHEA Grapalat" w:hAnsi="GHEA Grapalat"/>
                <w:lang w:val="hy-AM"/>
              </w:rPr>
              <w:t xml:space="preserve"> </w:t>
            </w:r>
            <w:r w:rsidR="00816206" w:rsidRPr="00E247A7">
              <w:rPr>
                <w:rFonts w:ascii="GHEA Grapalat" w:hAnsi="GHEA Grapalat" w:cs="Arial"/>
                <w:lang w:val="hy-AM"/>
              </w:rPr>
              <w:t xml:space="preserve">գլխավոր քարտուղարի 2024 թվականի </w:t>
            </w:r>
            <w:r>
              <w:rPr>
                <w:rFonts w:ascii="GHEA Grapalat" w:hAnsi="GHEA Grapalat" w:cs="Arial"/>
                <w:lang w:val="hy-AM"/>
              </w:rPr>
              <w:t>փետրվարի 05</w:t>
            </w:r>
            <w:r w:rsidR="00816206" w:rsidRPr="00E247A7">
              <w:rPr>
                <w:rFonts w:ascii="GHEA Grapalat" w:hAnsi="GHEA Grapalat" w:cs="Arial"/>
                <w:lang w:val="hy-AM"/>
              </w:rPr>
              <w:t xml:space="preserve">-ի N </w:t>
            </w:r>
            <w:r>
              <w:rPr>
                <w:rFonts w:ascii="GHEA Grapalat" w:hAnsi="GHEA Grapalat" w:cs="Arial"/>
                <w:lang w:val="hy-AM"/>
              </w:rPr>
              <w:t>612-Ա, 613-Ա</w:t>
            </w:r>
            <w:r w:rsidR="00816206" w:rsidRPr="00E247A7">
              <w:rPr>
                <w:rFonts w:ascii="GHEA Grapalat" w:hAnsi="GHEA Grapalat" w:cs="Arial"/>
                <w:lang w:val="hy-AM"/>
              </w:rPr>
              <w:t xml:space="preserve"> հրաման</w:t>
            </w:r>
            <w:r>
              <w:rPr>
                <w:rFonts w:ascii="GHEA Grapalat" w:hAnsi="GHEA Grapalat" w:cs="Arial"/>
                <w:lang w:val="hy-AM"/>
              </w:rPr>
              <w:t>ներ</w:t>
            </w:r>
            <w:r w:rsidR="00DA278A" w:rsidRPr="00E247A7">
              <w:rPr>
                <w:rFonts w:ascii="GHEA Grapalat" w:hAnsi="GHEA Grapalat" w:cs="Arial"/>
                <w:lang w:val="hy-AM"/>
              </w:rPr>
              <w:t>՝</w:t>
            </w:r>
            <w:r w:rsidR="005D1769" w:rsidRPr="00E247A7">
              <w:rPr>
                <w:rFonts w:ascii="GHEA Grapalat" w:hAnsi="GHEA Grapalat" w:cs="Arial"/>
                <w:lang w:val="hy-AM"/>
              </w:rPr>
              <w:t xml:space="preserve"> </w:t>
            </w:r>
          </w:p>
        </w:tc>
      </w:tr>
    </w:tbl>
    <w:p w14:paraId="7F5D4E3E" w14:textId="77777777" w:rsidR="00A84F1B" w:rsidRPr="00E247A7" w:rsidRDefault="00A84F1B" w:rsidP="0097128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sectPr w:rsidR="00A84F1B" w:rsidRPr="00E247A7" w:rsidSect="00816206">
      <w:pgSz w:w="16838" w:h="11906" w:orient="landscape"/>
      <w:pgMar w:top="1170" w:right="1103" w:bottom="566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80630"/>
    <w:rsid w:val="0009217D"/>
    <w:rsid w:val="00092D76"/>
    <w:rsid w:val="000A4BF8"/>
    <w:rsid w:val="000B0455"/>
    <w:rsid w:val="000B0ED4"/>
    <w:rsid w:val="000B57F1"/>
    <w:rsid w:val="000D43AC"/>
    <w:rsid w:val="000E68FF"/>
    <w:rsid w:val="000E74BA"/>
    <w:rsid w:val="000F577E"/>
    <w:rsid w:val="00105BAE"/>
    <w:rsid w:val="00106330"/>
    <w:rsid w:val="00112D88"/>
    <w:rsid w:val="001276C2"/>
    <w:rsid w:val="00130130"/>
    <w:rsid w:val="001367D7"/>
    <w:rsid w:val="001447EB"/>
    <w:rsid w:val="00190B56"/>
    <w:rsid w:val="00191333"/>
    <w:rsid w:val="00191C03"/>
    <w:rsid w:val="001937CE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2BBC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20924"/>
    <w:rsid w:val="00424D8B"/>
    <w:rsid w:val="00426E43"/>
    <w:rsid w:val="00427340"/>
    <w:rsid w:val="004532AC"/>
    <w:rsid w:val="00462815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F3152"/>
    <w:rsid w:val="00507DA8"/>
    <w:rsid w:val="00511643"/>
    <w:rsid w:val="0051456F"/>
    <w:rsid w:val="00530046"/>
    <w:rsid w:val="005459B0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442CB"/>
    <w:rsid w:val="00650CD9"/>
    <w:rsid w:val="0065256F"/>
    <w:rsid w:val="00652BB6"/>
    <w:rsid w:val="00653718"/>
    <w:rsid w:val="0067127F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E08D3"/>
    <w:rsid w:val="006F2AFB"/>
    <w:rsid w:val="006F7BA0"/>
    <w:rsid w:val="00702A0B"/>
    <w:rsid w:val="007042D6"/>
    <w:rsid w:val="007066CF"/>
    <w:rsid w:val="0070711E"/>
    <w:rsid w:val="00721B99"/>
    <w:rsid w:val="007274E4"/>
    <w:rsid w:val="00740B38"/>
    <w:rsid w:val="007440C9"/>
    <w:rsid w:val="00746C9E"/>
    <w:rsid w:val="00757D06"/>
    <w:rsid w:val="007602AD"/>
    <w:rsid w:val="007628AB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109FE"/>
    <w:rsid w:val="00816206"/>
    <w:rsid w:val="008165EF"/>
    <w:rsid w:val="00821A04"/>
    <w:rsid w:val="008220BC"/>
    <w:rsid w:val="00840AAC"/>
    <w:rsid w:val="00841364"/>
    <w:rsid w:val="00842F3C"/>
    <w:rsid w:val="00862F62"/>
    <w:rsid w:val="00863891"/>
    <w:rsid w:val="00866CF5"/>
    <w:rsid w:val="008670DB"/>
    <w:rsid w:val="008673C2"/>
    <w:rsid w:val="008837FD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63AC9"/>
    <w:rsid w:val="00C90080"/>
    <w:rsid w:val="00C90270"/>
    <w:rsid w:val="00C95B5D"/>
    <w:rsid w:val="00C95D60"/>
    <w:rsid w:val="00C976EF"/>
    <w:rsid w:val="00C97D39"/>
    <w:rsid w:val="00CB03E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E4B05"/>
    <w:rsid w:val="00DF10E5"/>
    <w:rsid w:val="00DF28BA"/>
    <w:rsid w:val="00DF641D"/>
    <w:rsid w:val="00E06B29"/>
    <w:rsid w:val="00E219EC"/>
    <w:rsid w:val="00E247A7"/>
    <w:rsid w:val="00E2505B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7CED"/>
    <w:rsid w:val="00EC155C"/>
    <w:rsid w:val="00EC3496"/>
    <w:rsid w:val="00ED21B6"/>
    <w:rsid w:val="00EF1457"/>
    <w:rsid w:val="00EF6C4B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6</cp:revision>
  <cp:lastPrinted>2023-07-06T07:37:00Z</cp:lastPrinted>
  <dcterms:created xsi:type="dcterms:W3CDTF">2024-02-01T11:14:00Z</dcterms:created>
  <dcterms:modified xsi:type="dcterms:W3CDTF">2024-02-05T10:45:00Z</dcterms:modified>
</cp:coreProperties>
</file>