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41BE8" w:rsidRPr="004C457B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4C457B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color w:val="auto"/>
          <w:lang w:val="hy-AM"/>
        </w:rPr>
        <w:t xml:space="preserve"> 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4C457B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4C457B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4C457B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color w:val="auto"/>
          <w:lang w:val="hy-AM"/>
        </w:rPr>
        <w:t xml:space="preserve"> </w:t>
      </w:r>
      <w:r w:rsidRPr="004C457B">
        <w:rPr>
          <w:rFonts w:ascii="GHEA Grapalat" w:hAnsi="GHEA Grapalat"/>
          <w:color w:val="auto"/>
          <w:lang w:val="hy-AM"/>
        </w:rPr>
        <w:t xml:space="preserve"> տնտեսական վարչության կոմունալ շահագործման բաժնի պետ</w:t>
      </w:r>
      <w:r w:rsidR="00686F16" w:rsidRPr="004C457B">
        <w:rPr>
          <w:rFonts w:ascii="GHEA Grapalat" w:hAnsi="GHEA Grapalat"/>
          <w:color w:val="auto"/>
          <w:lang w:val="hy-AM"/>
        </w:rPr>
        <w:t xml:space="preserve">ի (ծածկագիրը`  </w:t>
      </w:r>
      <w:r w:rsidRPr="004C457B">
        <w:rPr>
          <w:rFonts w:ascii="GHEA Grapalat" w:hAnsi="GHEA Grapalat"/>
          <w:color w:val="auto"/>
          <w:lang w:val="hy-AM"/>
        </w:rPr>
        <w:t>27-34</w:t>
      </w:r>
      <w:r w:rsidRPr="004C457B">
        <w:rPr>
          <w:rFonts w:ascii="Cambria Math" w:hAnsi="Cambria Math" w:cs="Cambria Math"/>
          <w:color w:val="auto"/>
          <w:lang w:val="hy-AM"/>
        </w:rPr>
        <w:t>․</w:t>
      </w:r>
      <w:r w:rsidRPr="004C457B">
        <w:rPr>
          <w:rFonts w:ascii="GHEA Grapalat" w:hAnsi="GHEA Grapalat"/>
          <w:color w:val="auto"/>
          <w:lang w:val="hy-AM"/>
        </w:rPr>
        <w:t>5-Ղ4-7</w:t>
      </w:r>
      <w:r w:rsidR="00686F16" w:rsidRPr="004C457B">
        <w:rPr>
          <w:rFonts w:ascii="GHEA Grapalat" w:hAnsi="GHEA Grapalat"/>
          <w:color w:val="auto"/>
          <w:lang w:val="hy-AM"/>
        </w:rPr>
        <w:t>)</w:t>
      </w:r>
      <w:r w:rsidR="00686F16" w:rsidRPr="004C457B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4C457B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color w:val="auto"/>
          <w:lang w:val="hy-AM"/>
        </w:rPr>
        <w:t>ը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4C457B">
        <w:rPr>
          <w:rFonts w:ascii="GHEA Grapalat" w:hAnsi="GHEA Grapalat" w:cs="Sylfaen"/>
          <w:color w:val="auto"/>
          <w:lang w:val="hy-AM"/>
        </w:rPr>
        <w:t>։</w:t>
      </w:r>
      <w:r w:rsidR="00541BE8" w:rsidRPr="004C457B">
        <w:rPr>
          <w:rFonts w:ascii="GHEA Grapalat" w:hAnsi="GHEA Grapalat" w:cs="Sylfaen"/>
          <w:color w:val="auto"/>
          <w:lang w:val="hy-AM"/>
        </w:rPr>
        <w:t xml:space="preserve"> </w:t>
      </w:r>
    </w:p>
    <w:p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00352" w:rsidRPr="004C457B">
        <w:rPr>
          <w:rFonts w:ascii="GHEA Grapalat" w:hAnsi="GHEA Grapalat" w:cs="Sylfaen"/>
          <w:bCs/>
          <w:lang w:val="hy-AM"/>
        </w:rPr>
        <w:t>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686F16" w:rsidRPr="004C457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686F16"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lastRenderedPageBreak/>
        <w:t xml:space="preserve">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 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4C457B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457B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2</w:t>
      </w:r>
      <w:r w:rsidR="00DB1007" w:rsidRPr="004C457B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125961" w:rsidRPr="004C457B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8D43E5">
        <w:rPr>
          <w:rFonts w:ascii="GHEA Grapalat" w:eastAsia="Times New Roman" w:hAnsi="GHEA Grapalat" w:cs="Times New Roman"/>
          <w:b/>
          <w:bCs/>
          <w:lang w:val="hy-AM"/>
        </w:rPr>
        <w:t>3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4C457B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9:00-ից մինչև </w:t>
      </w:r>
      <w:r w:rsidR="00B06F9F" w:rsidRPr="004C457B">
        <w:rPr>
          <w:rFonts w:ascii="GHEA Grapalat" w:eastAsia="Times New Roman" w:hAnsi="GHEA Grapalat" w:cs="Times New Roman"/>
          <w:b/>
          <w:bCs/>
          <w:lang w:val="hy-AM"/>
        </w:rPr>
        <w:t>0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1</w:t>
      </w:r>
      <w:r w:rsidR="00125961" w:rsidRPr="004C457B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90650" w:rsidRPr="004C457B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>
        <w:rPr>
          <w:rFonts w:ascii="GHEA Grapalat" w:eastAsia="Times New Roman" w:hAnsi="GHEA Grapalat" w:cs="Times New Roman"/>
          <w:b/>
          <w:bCs/>
          <w:lang w:val="hy-AM"/>
        </w:rPr>
        <w:t>4</w:t>
      </w:r>
      <w:bookmarkStart w:id="0" w:name="_GoBack"/>
      <w:bookmarkEnd w:id="0"/>
      <w:r w:rsidR="00AC3DE4" w:rsidRPr="004C457B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4C457B">
        <w:rPr>
          <w:rFonts w:ascii="GHEA Grapalat" w:eastAsia="Times New Roman" w:hAnsi="GHEA Grapalat" w:cs="Times New Roman"/>
          <w:lang w:val="hy-AM"/>
        </w:rPr>
        <w:t>0:</w:t>
      </w:r>
    </w:p>
    <w:p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թեստավորման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202</w:t>
      </w:r>
      <w:r w:rsidR="00D00352" w:rsidRPr="004C457B">
        <w:rPr>
          <w:rFonts w:ascii="GHEA Grapalat" w:hAnsi="GHEA Grapalat" w:cs="Helvetica"/>
          <w:lang w:val="hy-AM"/>
        </w:rPr>
        <w:t>4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թվականի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00352" w:rsidRPr="004C457B">
        <w:rPr>
          <w:rFonts w:ascii="GHEA Grapalat" w:hAnsi="GHEA Grapalat" w:cs="Helvetica"/>
          <w:lang w:val="hy-AM"/>
        </w:rPr>
        <w:t>ապրիլի</w:t>
      </w:r>
      <w:r w:rsidR="00B06F9F" w:rsidRPr="004C457B">
        <w:rPr>
          <w:rFonts w:ascii="GHEA Grapalat" w:hAnsi="GHEA Grapalat" w:cs="Helvetica"/>
          <w:lang w:val="hy-AM"/>
        </w:rPr>
        <w:t>ի 2</w:t>
      </w:r>
      <w:r w:rsidR="00D00352" w:rsidRPr="004C457B">
        <w:rPr>
          <w:rFonts w:ascii="GHEA Grapalat" w:hAnsi="GHEA Grapalat" w:cs="Helvetica"/>
          <w:lang w:val="hy-AM"/>
        </w:rPr>
        <w:t>9</w:t>
      </w:r>
      <w:r w:rsidRPr="004C457B">
        <w:rPr>
          <w:rFonts w:ascii="GHEA Grapalat" w:hAnsi="GHEA Grapalat" w:cs="Helvetica"/>
          <w:lang w:val="hy-AM"/>
        </w:rPr>
        <w:t>-</w:t>
      </w:r>
      <w:r w:rsidRPr="004C457B">
        <w:rPr>
          <w:rFonts w:ascii="GHEA Grapalat" w:hAnsi="GHEA Grapalat" w:cs="Sylfaen"/>
          <w:lang w:val="hy-AM"/>
        </w:rPr>
        <w:t>ին՝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ժամը</w:t>
      </w:r>
      <w:r w:rsidRPr="004C457B">
        <w:rPr>
          <w:rFonts w:ascii="GHEA Grapalat" w:hAnsi="GHEA Grapalat" w:cs="Helvetica"/>
          <w:lang w:val="hy-AM"/>
        </w:rPr>
        <w:t xml:space="preserve"> 1</w:t>
      </w:r>
      <w:r w:rsidR="00DB1007" w:rsidRPr="004C457B">
        <w:rPr>
          <w:rFonts w:ascii="GHEA Grapalat" w:hAnsi="GHEA Grapalat" w:cs="Helvetica"/>
          <w:lang w:val="hy-AM"/>
        </w:rPr>
        <w:t>6</w:t>
      </w:r>
      <w:r w:rsidRPr="004C457B">
        <w:rPr>
          <w:rFonts w:ascii="GHEA Grapalat" w:hAnsi="GHEA Grapalat" w:cs="Helvetica"/>
          <w:lang w:val="hy-AM"/>
        </w:rPr>
        <w:t>:00-</w:t>
      </w:r>
      <w:r w:rsidRPr="004C457B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 xml:space="preserve">ՀՀ, </w:t>
      </w:r>
      <w:r w:rsidR="00DB1007" w:rsidRPr="004C457B">
        <w:rPr>
          <w:rFonts w:ascii="GHEA Grapalat" w:hAnsi="GHEA Grapalat"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>ք</w:t>
      </w:r>
      <w:r w:rsidR="00DB1007" w:rsidRPr="004C457B">
        <w:rPr>
          <w:rFonts w:ascii="Cambria Math" w:hAnsi="Cambria Math" w:cs="Cambria Math"/>
          <w:bCs/>
          <w:lang w:val="hy-AM"/>
        </w:rPr>
        <w:t>․</w:t>
      </w:r>
      <w:r w:rsidR="00DB1007" w:rsidRPr="004C457B">
        <w:rPr>
          <w:rFonts w:ascii="GHEA Grapalat" w:hAnsi="GHEA Grapalat" w:cs="Cambria Math"/>
          <w:bCs/>
          <w:lang w:val="hy-AM"/>
        </w:rPr>
        <w:t xml:space="preserve"> </w:t>
      </w:r>
      <w:r w:rsidR="00DB1007" w:rsidRPr="004C457B">
        <w:rPr>
          <w:rFonts w:ascii="GHEA Grapalat" w:hAnsi="GHEA Grapalat" w:cs="Sylfaen"/>
          <w:bCs/>
          <w:lang w:val="hy-AM"/>
        </w:rPr>
        <w:t>Երևան, Մալաթիա-Սեբաստիա վարչական շրջան, Իսակովի պողոտա 29։</w:t>
      </w:r>
      <w:r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202</w:t>
      </w:r>
      <w:r w:rsidR="00DB1007" w:rsidRPr="004C457B">
        <w:rPr>
          <w:rFonts w:ascii="GHEA Grapalat" w:hAnsi="GHEA Grapalat" w:cs="Helvetica"/>
          <w:lang w:val="hy-AM"/>
        </w:rPr>
        <w:t>4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թվականի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B1007" w:rsidRPr="004C457B">
        <w:rPr>
          <w:rFonts w:ascii="GHEA Grapalat" w:hAnsi="GHEA Grapalat" w:cs="Sylfaen"/>
          <w:lang w:val="hy-AM"/>
        </w:rPr>
        <w:t>մայիսի</w:t>
      </w:r>
      <w:r w:rsidR="00B06F9F" w:rsidRPr="004C457B">
        <w:rPr>
          <w:rFonts w:ascii="GHEA Grapalat" w:hAnsi="GHEA Grapalat" w:cs="Sylfaen"/>
          <w:lang w:val="hy-AM"/>
        </w:rPr>
        <w:t xml:space="preserve"> </w:t>
      </w:r>
      <w:r w:rsidR="00DB1007" w:rsidRPr="004C457B">
        <w:rPr>
          <w:rFonts w:ascii="GHEA Grapalat" w:hAnsi="GHEA Grapalat" w:cs="Sylfaen"/>
          <w:lang w:val="hy-AM"/>
        </w:rPr>
        <w:t>2</w:t>
      </w:r>
      <w:r w:rsidRPr="004C457B">
        <w:rPr>
          <w:rFonts w:ascii="GHEA Grapalat" w:hAnsi="GHEA Grapalat" w:cs="Helvetica"/>
          <w:lang w:val="hy-AM"/>
        </w:rPr>
        <w:t>-</w:t>
      </w:r>
      <w:r w:rsidRPr="004C457B">
        <w:rPr>
          <w:rFonts w:ascii="GHEA Grapalat" w:hAnsi="GHEA Grapalat" w:cs="Sylfaen"/>
          <w:lang w:val="hy-AM"/>
        </w:rPr>
        <w:t>ին՝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ժամը</w:t>
      </w:r>
      <w:r w:rsidRPr="004C457B">
        <w:rPr>
          <w:rFonts w:ascii="GHEA Grapalat" w:hAnsi="GHEA Grapalat" w:cs="Helvetica"/>
          <w:lang w:val="hy-AM"/>
        </w:rPr>
        <w:t xml:space="preserve"> 1</w:t>
      </w:r>
      <w:r w:rsidR="006122C6" w:rsidRPr="004C457B">
        <w:rPr>
          <w:rFonts w:ascii="GHEA Grapalat" w:hAnsi="GHEA Grapalat" w:cs="Helvetica"/>
          <w:lang w:val="hy-AM"/>
        </w:rPr>
        <w:t>1</w:t>
      </w:r>
      <w:r w:rsidRPr="004C457B">
        <w:rPr>
          <w:rFonts w:ascii="GHEA Grapalat" w:hAnsi="GHEA Grapalat" w:cs="Helvetica"/>
          <w:lang w:val="hy-AM"/>
        </w:rPr>
        <w:t>:00-</w:t>
      </w:r>
      <w:r w:rsidRPr="004C457B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DB1007" w:rsidRPr="004C457B">
        <w:rPr>
          <w:rFonts w:ascii="GHEA Grapalat" w:hAnsi="GHEA Grapalat" w:cs="Helvetica"/>
          <w:lang w:val="hy-AM"/>
        </w:rPr>
        <w:t>322816 (երեքւ հարյուր քսաներկու հազար յու հարյուր տասնվեց)</w:t>
      </w:r>
      <w:r w:rsidR="00DB1007" w:rsidRPr="004C457B">
        <w:rPr>
          <w:rFonts w:ascii="Courier New" w:hAnsi="Courier New" w:cs="Courier New"/>
          <w:lang w:val="hy-AM"/>
        </w:rPr>
        <w:t> </w:t>
      </w:r>
      <w:r w:rsidR="00DB1007" w:rsidRPr="004C457B">
        <w:rPr>
          <w:rFonts w:ascii="GHEA Grapalat" w:hAnsi="GHEA Grapalat" w:cs="Helvetica"/>
          <w:lang w:val="hy-AM"/>
        </w:rPr>
        <w:t>ՀՀ դրամ։</w:t>
      </w:r>
    </w:p>
    <w:p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1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lastRenderedPageBreak/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2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:rsidR="007A4D89" w:rsidRPr="000F7849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/>
          <w:u w:val="single"/>
          <w:lang w:val="hy-AM"/>
        </w:rPr>
      </w:pPr>
    </w:p>
    <w:p w:rsidR="007A4D89" w:rsidRPr="0085065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85065C">
        <w:rPr>
          <w:rFonts w:ascii="GHEA Grapalat" w:eastAsia="Times New Roman" w:hAnsi="GHEA Grapalat" w:cs="Times New Roman"/>
          <w:bCs/>
          <w:lang w:val="hy-AM"/>
        </w:rPr>
        <w:t>«Աղբահանության և սանիտարական մաքրման մասին» ՀՀ  օրենք</w:t>
      </w:r>
      <w:r>
        <w:rPr>
          <w:rFonts w:ascii="GHEA Grapalat" w:eastAsia="Times New Roman" w:hAnsi="GHEA Grapalat" w:cs="Times New Roman"/>
          <w:bCs/>
          <w:lang w:val="hy-AM"/>
        </w:rPr>
        <w:t>,</w:t>
      </w:r>
      <w:r w:rsidRPr="0085065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4, 13,18,19։</w:t>
      </w:r>
    </w:p>
    <w:p w:rsidR="007A4D89" w:rsidRDefault="007A4D89" w:rsidP="007A4D89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rFonts w:ascii="GHEA Grapalat" w:hAnsi="GHEA Grapalat" w:cs="Sylfaen"/>
          <w:color w:val="000000" w:themeColor="text1"/>
          <w:lang w:val="hy-AM"/>
        </w:rPr>
        <w:t xml:space="preserve">  </w:t>
      </w:r>
      <w:hyperlink r:id="rId13" w:history="1">
        <w:r w:rsidRPr="0014504E">
          <w:rPr>
            <w:rStyle w:val="Hyperlink"/>
            <w:rFonts w:ascii="GHEA Grapalat" w:eastAsia="Times New Roman" w:hAnsi="GHEA Grapalat" w:cs="Times New Roman"/>
            <w:bCs/>
            <w:lang w:val="hy-AM"/>
          </w:rPr>
          <w:t>https://www.arlis.am/documentview.aspx?docid=177570</w:t>
        </w:r>
      </w:hyperlink>
    </w:p>
    <w:p w:rsidR="007A4D89" w:rsidRPr="00DE409C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p w:rsidR="007A4D89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5065C">
        <w:rPr>
          <w:rFonts w:ascii="GHEA Grapalat" w:hAnsi="GHEA Grapalat" w:cs="Sylfaen"/>
          <w:color w:val="000000" w:themeColor="text1"/>
          <w:lang w:val="hy-AM"/>
        </w:rPr>
        <w:t>«Նորմատիվ  իրավական  ակտերի 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Pr="0085065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23,26,34,37,42,43։</w:t>
      </w:r>
    </w:p>
    <w:p w:rsidR="007A4D89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lang w:val="hy-AM"/>
        </w:rPr>
        <w:t xml:space="preserve">  </w:t>
      </w:r>
      <w:hyperlink r:id="rId14" w:history="1">
        <w:r w:rsidRPr="0014504E">
          <w:rPr>
            <w:rStyle w:val="Hyperlink"/>
            <w:lang w:val="hy-AM"/>
          </w:rPr>
          <w:t>https://www.arlis.am/DocumentView.aspx?docid=187324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>«Գնումների մասին» ՀՀ օրենք, հոդվածներ՝ 2, 3, 10, 15, 18, 23, 26, 36։</w:t>
      </w:r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  <w:r w:rsidRPr="00DE409C">
        <w:rPr>
          <w:rFonts w:ascii="GHEA Grapalat" w:hAnsi="GHEA Grapalat" w:cs="Sylfaen"/>
          <w:lang w:val="hy-AM"/>
        </w:rPr>
        <w:t xml:space="preserve">Հղումը՝ </w:t>
      </w:r>
      <w:hyperlink r:id="rId15" w:history="1">
        <w:r w:rsidRPr="00DE409C">
          <w:rPr>
            <w:rStyle w:val="Hyperlink"/>
            <w:rFonts w:ascii="GHEA Grapalat" w:hAnsi="GHEA Grapalat" w:cs="Sylfaen"/>
            <w:lang w:val="hy-AM"/>
          </w:rPr>
          <w:t>https://www.arlis.am/documentview.aspx?docid=165080</w:t>
        </w:r>
      </w:hyperlink>
    </w:p>
    <w:p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DE409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:rsidR="007A4D89" w:rsidRPr="00DE409C" w:rsidRDefault="007A4D89" w:rsidP="007A4D8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:rsidR="007A4D89" w:rsidRPr="00B37161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:rsidR="007A4D89" w:rsidRPr="00B37161" w:rsidRDefault="007A4D89" w:rsidP="007A4D89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7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Pr="00905FBE" w:rsidRDefault="008D43E5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hyperlink r:id="rId18" w:tgtFrame="_blank" w:history="1">
        <w:r w:rsidR="007A4D89" w:rsidRPr="00905FBE">
          <w:rPr>
            <w:rFonts w:ascii="GHEA Grapalat" w:hAnsi="GHEA Grapalat" w:cs="Sylfaen"/>
            <w:color w:val="FF0000"/>
            <w:sz w:val="22"/>
            <w:szCs w:val="22"/>
            <w:lang w:val="hy-AM"/>
          </w:rPr>
          <w:t>Աշխատակազմի կառավարում (կատարողականի կառավարում)</w:t>
        </w:r>
      </w:hyperlink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hyperlink r:id="rId19" w:history="1">
        <w:r w:rsidRPr="00905FBE">
          <w:rPr>
            <w:rStyle w:val="Hyperlink"/>
            <w:lang w:val="hy-AM"/>
          </w:rPr>
          <w:t>https://www.gov.am/u_files/file/Haytararutyunner/1.pdf</w:t>
        </w:r>
      </w:hyperlink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Խնդրի լուծում,</w:t>
      </w:r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>Հղումը՝</w:t>
      </w:r>
      <w:r w:rsidRPr="00905FBE">
        <w:rPr>
          <w:rStyle w:val="Hyperlink"/>
          <w:color w:val="FF0000"/>
          <w:lang w:val="hy-AM"/>
        </w:rPr>
        <w:t xml:space="preserve"> </w:t>
      </w:r>
      <w:r w:rsidRPr="00905FBE">
        <w:rPr>
          <w:rStyle w:val="Hyperlink"/>
          <w:lang w:val="hy-AM"/>
        </w:rPr>
        <w:t>https://www.gov.am/u_files/file/Haytararutyunner/4.pdf</w:t>
      </w:r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Բարեվարքություն:</w:t>
      </w:r>
    </w:p>
    <w:p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https://www.gov.am/u_files/file/Haytararutyunner/3.pdf</w:t>
      </w:r>
    </w:p>
    <w:p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Որոշումների կայացում,</w:t>
      </w:r>
    </w:p>
    <w:p w:rsidR="007A4D89" w:rsidRPr="0003517D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https://www.gov.am/u_files/file/Haytararutyunner/7.pdf</w:t>
      </w:r>
    </w:p>
    <w:p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7A4D89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85065C">
          <w:rPr>
            <w:rStyle w:val="Hyperlink"/>
            <w:lang w:val="hy-AM"/>
          </w:rPr>
          <w:t>hrmd@mia.gov.am</w:t>
        </w:r>
      </w:hyperlink>
    </w:p>
    <w:p w:rsidR="007A4D89" w:rsidRPr="00DB1007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:rsidR="00DB1007" w:rsidRPr="004C457B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83402"/>
    <w:rsid w:val="001E7C29"/>
    <w:rsid w:val="001F15FD"/>
    <w:rsid w:val="002018B0"/>
    <w:rsid w:val="002217BB"/>
    <w:rsid w:val="00262EA0"/>
    <w:rsid w:val="002B0F30"/>
    <w:rsid w:val="002C0D14"/>
    <w:rsid w:val="002C52B2"/>
    <w:rsid w:val="002D0336"/>
    <w:rsid w:val="002F3E2F"/>
    <w:rsid w:val="00314958"/>
    <w:rsid w:val="00321A7E"/>
    <w:rsid w:val="00342251"/>
    <w:rsid w:val="00350935"/>
    <w:rsid w:val="00351485"/>
    <w:rsid w:val="00354CB4"/>
    <w:rsid w:val="00362A4E"/>
    <w:rsid w:val="00383CD3"/>
    <w:rsid w:val="003D1A3C"/>
    <w:rsid w:val="003E3167"/>
    <w:rsid w:val="003E5306"/>
    <w:rsid w:val="00421DC8"/>
    <w:rsid w:val="00470584"/>
    <w:rsid w:val="004721A5"/>
    <w:rsid w:val="004C457B"/>
    <w:rsid w:val="005229BB"/>
    <w:rsid w:val="00541BE8"/>
    <w:rsid w:val="00553F6F"/>
    <w:rsid w:val="005546C6"/>
    <w:rsid w:val="005F5EC3"/>
    <w:rsid w:val="006122C6"/>
    <w:rsid w:val="00645A31"/>
    <w:rsid w:val="00652D0B"/>
    <w:rsid w:val="0065680F"/>
    <w:rsid w:val="0067149D"/>
    <w:rsid w:val="00686F16"/>
    <w:rsid w:val="006E7C97"/>
    <w:rsid w:val="00715A4B"/>
    <w:rsid w:val="00772573"/>
    <w:rsid w:val="00790650"/>
    <w:rsid w:val="007969BF"/>
    <w:rsid w:val="007A4D89"/>
    <w:rsid w:val="007B0F8D"/>
    <w:rsid w:val="007B12AF"/>
    <w:rsid w:val="007B524D"/>
    <w:rsid w:val="007E0CA8"/>
    <w:rsid w:val="007E2131"/>
    <w:rsid w:val="007F60B2"/>
    <w:rsid w:val="00814045"/>
    <w:rsid w:val="0085065C"/>
    <w:rsid w:val="00865BFF"/>
    <w:rsid w:val="008675B9"/>
    <w:rsid w:val="00880CE6"/>
    <w:rsid w:val="00884F3C"/>
    <w:rsid w:val="008D43E5"/>
    <w:rsid w:val="00903E19"/>
    <w:rsid w:val="00905FBE"/>
    <w:rsid w:val="0092738B"/>
    <w:rsid w:val="00A20E07"/>
    <w:rsid w:val="00AC3DE4"/>
    <w:rsid w:val="00AE4A50"/>
    <w:rsid w:val="00AE754C"/>
    <w:rsid w:val="00B06F9F"/>
    <w:rsid w:val="00B32A05"/>
    <w:rsid w:val="00B37161"/>
    <w:rsid w:val="00B63C77"/>
    <w:rsid w:val="00BB4D58"/>
    <w:rsid w:val="00BD2501"/>
    <w:rsid w:val="00BD765D"/>
    <w:rsid w:val="00C44B71"/>
    <w:rsid w:val="00C53E47"/>
    <w:rsid w:val="00CC2A4C"/>
    <w:rsid w:val="00CC5DC6"/>
    <w:rsid w:val="00CD2CB7"/>
    <w:rsid w:val="00CE1DAC"/>
    <w:rsid w:val="00D00352"/>
    <w:rsid w:val="00D20D4E"/>
    <w:rsid w:val="00D24C0F"/>
    <w:rsid w:val="00D42C0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746F0"/>
    <w:rsid w:val="00EA154C"/>
    <w:rsid w:val="00F237BB"/>
    <w:rsid w:val="00F25B97"/>
    <w:rsid w:val="00F45F92"/>
    <w:rsid w:val="00F63427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77570" TargetMode="External"/><Relationship Id="rId18" Type="http://schemas.openxmlformats.org/officeDocument/2006/relationships/hyperlink" Target="https://www.gov.am/u_files/file/Haytararutyunner/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0561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hyperlink" Target="mailto:hrmd@mia.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documentview.aspx?docid=165080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gov.am/u_files/file/Haytararutyunner/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873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0B7D-8DC2-4242-B649-DC0BF139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Qristine Grigoryan</cp:lastModifiedBy>
  <cp:revision>5</cp:revision>
  <cp:lastPrinted>2023-07-27T06:52:00Z</cp:lastPrinted>
  <dcterms:created xsi:type="dcterms:W3CDTF">2024-03-26T13:01:00Z</dcterms:created>
  <dcterms:modified xsi:type="dcterms:W3CDTF">2024-03-27T07:53:00Z</dcterms:modified>
</cp:coreProperties>
</file>