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1604FC" w:rsidR="00C97522" w:rsidRPr="00342F7A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ծառայության բնակչության տվյալների մշակման վարչության բնակչության պետական ռեգիստրի վարման բաժնի փորձագետ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7B5A2D" w:rsidRPr="007B5A2D">
        <w:rPr>
          <w:lang w:val="hy-AM"/>
        </w:rPr>
        <w:t xml:space="preserve">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NormalWeb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67EA8E" w14:textId="77777777" w:rsidR="00BE0A95" w:rsidRPr="00BE0A95" w:rsidRDefault="00BE0A95" w:rsidP="006831C7">
      <w:pPr>
        <w:pStyle w:val="NormalWeb"/>
        <w:numPr>
          <w:ilvl w:val="0"/>
          <w:numId w:val="15"/>
        </w:numPr>
        <w:shd w:val="clear" w:color="auto" w:fill="FEFEFE"/>
        <w:spacing w:after="0"/>
        <w:ind w:left="-142" w:right="-151" w:hanging="284"/>
        <w:jc w:val="both"/>
        <w:rPr>
          <w:rFonts w:ascii="GHEA Grapalat" w:eastAsiaTheme="minorHAnsi" w:hAnsi="GHEA Grapalat" w:cs="Sylfaen"/>
          <w:bCs/>
          <w:lang w:val="hy-AM"/>
        </w:rPr>
      </w:pPr>
      <w:r w:rsidRPr="00BE0A95">
        <w:rPr>
          <w:rFonts w:ascii="GHEA Grapalat" w:eastAsiaTheme="minorHAnsi" w:hAnsi="GHEA Grapalat" w:cs="Sylfaen"/>
          <w:bCs/>
          <w:lang w:val="hy-AM"/>
        </w:rPr>
        <w:t>Մասնակցել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BE0A95">
        <w:rPr>
          <w:rFonts w:ascii="Cambria Math" w:eastAsiaTheme="minorHAnsi" w:hAnsi="Cambria Math" w:cs="Cambria Math"/>
          <w:bCs/>
          <w:lang w:val="hy-AM"/>
        </w:rPr>
        <w:t>․</w:t>
      </w:r>
    </w:p>
    <w:p w14:paraId="089E18CA" w14:textId="3827FCC9" w:rsidR="00BE0A95" w:rsidRPr="00BE0A95" w:rsidRDefault="00BE0A95" w:rsidP="006831C7">
      <w:pPr>
        <w:pStyle w:val="NormalWeb"/>
        <w:numPr>
          <w:ilvl w:val="0"/>
          <w:numId w:val="15"/>
        </w:numPr>
        <w:shd w:val="clear" w:color="auto" w:fill="FEFEFE"/>
        <w:spacing w:after="0"/>
        <w:ind w:left="-142" w:right="-151" w:hanging="284"/>
        <w:jc w:val="both"/>
        <w:rPr>
          <w:rFonts w:ascii="GHEA Grapalat" w:eastAsiaTheme="minorHAnsi" w:hAnsi="GHEA Grapalat" w:cs="Sylfaen"/>
          <w:bCs/>
          <w:lang w:val="hy-AM"/>
        </w:rPr>
      </w:pPr>
      <w:r w:rsidRPr="00BE0A95">
        <w:rPr>
          <w:rFonts w:ascii="GHEA Grapalat" w:eastAsiaTheme="minorHAnsi" w:hAnsi="GHEA Grapalat" w:cs="Sylfaen"/>
          <w:bCs/>
          <w:lang w:val="hy-AM"/>
        </w:rPr>
        <w:t>Մասնակցել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BE0A95">
        <w:rPr>
          <w:rFonts w:ascii="Cambria Math" w:eastAsiaTheme="minorHAnsi" w:hAnsi="Cambria Math" w:cs="Cambria Math"/>
          <w:bCs/>
          <w:lang w:val="hy-AM"/>
        </w:rPr>
        <w:t>․</w:t>
      </w:r>
    </w:p>
    <w:p w14:paraId="12FA156B" w14:textId="1CEC3591" w:rsidR="00BE0A95" w:rsidRPr="00BE0A95" w:rsidRDefault="00BE0A95" w:rsidP="006831C7">
      <w:pPr>
        <w:pStyle w:val="NormalWeb"/>
        <w:numPr>
          <w:ilvl w:val="0"/>
          <w:numId w:val="15"/>
        </w:numPr>
        <w:shd w:val="clear" w:color="auto" w:fill="FEFEFE"/>
        <w:spacing w:after="0"/>
        <w:ind w:left="-142" w:right="-151" w:hanging="284"/>
        <w:jc w:val="both"/>
        <w:rPr>
          <w:rStyle w:val="Strong"/>
          <w:rFonts w:ascii="GHEA Grapalat" w:eastAsiaTheme="minorHAnsi" w:hAnsi="GHEA Grapalat" w:cs="Sylfaen"/>
          <w:b w:val="0"/>
          <w:lang w:val="hy-AM"/>
        </w:rPr>
      </w:pPr>
      <w:r w:rsidRPr="00BE0A95">
        <w:rPr>
          <w:rFonts w:ascii="GHEA Grapalat" w:eastAsiaTheme="minorHAnsi" w:hAnsi="GHEA Grapalat" w:cs="Sylfaen"/>
          <w:bCs/>
          <w:lang w:val="hy-AM"/>
        </w:rPr>
        <w:t>Մասնակցել վարույթների արդյունքներում պատրաստվող բոլոր անձը հաստատող փաստաթղթերի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աշխատանքներին։</w:t>
      </w:r>
    </w:p>
    <w:p w14:paraId="48051541" w14:textId="335249C8" w:rsidR="00B855DF" w:rsidRPr="00491B64" w:rsidRDefault="00B855DF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1C2D0AF7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478F4A4E" w:rsidR="00A972BA" w:rsidRPr="00444C09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0A95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4709C"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26686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26686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26686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265CE72D" w:rsidR="00BE0A95" w:rsidRDefault="00BE0A95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    </w:t>
      </w:r>
      <w:r w:rsidR="00544092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="00544092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>․</w:t>
      </w:r>
      <w:r w:rsidR="00544092" w:rsidRPr="00544092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Երևան, Դավթաշեն, 4-րդ թաղամաս, 17/10 </w:t>
      </w:r>
      <w:r w:rsidRPr="00BE0A9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2D6D1431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F5650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6865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20793"/>
    <w:rsid w:val="0053614C"/>
    <w:rsid w:val="00540DA5"/>
    <w:rsid w:val="00544092"/>
    <w:rsid w:val="0054709C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126</cp:revision>
  <cp:lastPrinted>2023-12-22T11:31:00Z</cp:lastPrinted>
  <dcterms:created xsi:type="dcterms:W3CDTF">2023-11-15T05:33:00Z</dcterms:created>
  <dcterms:modified xsi:type="dcterms:W3CDTF">2024-03-04T06:06:00Z</dcterms:modified>
</cp:coreProperties>
</file>