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6136E9C5" w14:textId="251B98C2" w:rsidR="00A84F1B" w:rsidRPr="002408EB" w:rsidRDefault="00A84F1B" w:rsidP="00A84F1B">
      <w:pPr>
        <w:jc w:val="center"/>
        <w:rPr>
          <w:rFonts w:ascii="GHEA Grapalat" w:hAnsi="GHEA Grapalat" w:cs="Sylfaen"/>
        </w:rPr>
      </w:pPr>
      <w:r w:rsidRPr="0032624A">
        <w:rPr>
          <w:rFonts w:ascii="GHEA Grapalat" w:hAnsi="GHEA Grapalat" w:cs="Sylfaen"/>
        </w:rPr>
        <w:t>ՏԵՂԵԿ</w:t>
      </w:r>
      <w:r w:rsidR="00E247A7" w:rsidRPr="0032624A">
        <w:rPr>
          <w:rFonts w:ascii="GHEA Grapalat" w:hAnsi="GHEA Grapalat" w:cs="Sylfaen"/>
          <w:lang w:val="hy-AM"/>
        </w:rPr>
        <w:t>ԱՏՎ</w:t>
      </w:r>
      <w:r w:rsidRPr="0032624A">
        <w:rPr>
          <w:rFonts w:ascii="GHEA Grapalat" w:hAnsi="GHEA Grapalat" w:cs="Sylfaen"/>
        </w:rPr>
        <w:t>ՈՒԹՅՈՒՆ</w:t>
      </w:r>
    </w:p>
    <w:p w14:paraId="296AE3C4" w14:textId="77777777" w:rsidR="00EB4257" w:rsidRPr="0032624A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32624A">
        <w:rPr>
          <w:rFonts w:ascii="GHEA Grapalat" w:hAnsi="GHEA Grapalat" w:cs="Noto Sans"/>
          <w:b/>
          <w:lang w:val="hy-AM" w:eastAsia="en-GB"/>
        </w:rPr>
        <w:t>Ընտրված և համաձայնություն ներկայացրած դիմումատուներ</w:t>
      </w:r>
    </w:p>
    <w:p w14:paraId="7D32081B" w14:textId="67FE3E11" w:rsidR="00A84F1B" w:rsidRPr="0032624A" w:rsidRDefault="002408EB" w:rsidP="0032624A">
      <w:pPr>
        <w:autoSpaceDE w:val="0"/>
        <w:autoSpaceDN w:val="0"/>
        <w:adjustRightInd w:val="0"/>
        <w:ind w:left="-993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Arial"/>
          <w:lang w:val="hy-AM" w:eastAsia="ru-RU"/>
        </w:rPr>
        <w:t xml:space="preserve"> </w:t>
      </w:r>
      <w:r w:rsidR="00CA4FE3" w:rsidRPr="0032624A">
        <w:rPr>
          <w:rFonts w:ascii="GHEA Grapalat" w:hAnsi="GHEA Grapalat" w:cs="Arial"/>
          <w:lang w:val="hy-AM" w:eastAsia="ru-RU"/>
        </w:rPr>
        <w:t>Մ</w:t>
      </w:r>
      <w:r w:rsidR="00CA4FE3" w:rsidRPr="0032624A">
        <w:rPr>
          <w:rFonts w:ascii="GHEA Grapalat" w:eastAsia="Calibri" w:hAnsi="GHEA Grapalat"/>
          <w:lang w:val="hy-AM"/>
        </w:rPr>
        <w:t>իգրացիայի և քաղաքացիության</w:t>
      </w:r>
      <w:r w:rsidR="00CA4FE3" w:rsidRPr="0032624A">
        <w:rPr>
          <w:rFonts w:ascii="GHEA Grapalat" w:hAnsi="GHEA Grapalat" w:cs="Arial"/>
          <w:lang w:val="hy-AM" w:eastAsia="ru-RU"/>
        </w:rPr>
        <w:t xml:space="preserve"> ծառայության </w:t>
      </w:r>
      <w:r w:rsidRPr="009E3540">
        <w:rPr>
          <w:rFonts w:ascii="GHEA Grapalat" w:hAnsi="GHEA Grapalat"/>
          <w:lang w:val="hy-AM" w:eastAsia="x-none"/>
        </w:rPr>
        <w:t xml:space="preserve">Գյումրի 3 </w:t>
      </w:r>
      <w:r w:rsidRPr="009E3540">
        <w:rPr>
          <w:rFonts w:ascii="GHEA Grapalat" w:hAnsi="GHEA Grapalat" w:cs="Sylfaen"/>
          <w:lang w:val="hy-AM"/>
        </w:rPr>
        <w:t>բաժնի ավագ մասնագետ</w:t>
      </w:r>
      <w:r>
        <w:rPr>
          <w:rFonts w:ascii="GHEA Grapalat" w:hAnsi="GHEA Grapalat" w:cs="Sylfaen"/>
          <w:lang w:val="hy-AM"/>
        </w:rPr>
        <w:t>ի</w:t>
      </w:r>
      <w:r w:rsidRPr="009E3540">
        <w:rPr>
          <w:rFonts w:ascii="GHEA Grapalat" w:hAnsi="GHEA Grapalat"/>
          <w:lang w:val="hy-AM"/>
        </w:rPr>
        <w:t xml:space="preserve"> </w:t>
      </w:r>
      <w:r w:rsidRPr="009E3540">
        <w:rPr>
          <w:rFonts w:ascii="GHEA Grapalat" w:hAnsi="GHEA Grapalat" w:cs="Sylfaen"/>
          <w:lang w:val="hy-AM" w:eastAsia="ru-RU"/>
        </w:rPr>
        <w:t>(ծածկագիրը՝ 27-3-</w:t>
      </w:r>
      <w:r w:rsidRPr="009E3540">
        <w:rPr>
          <w:rFonts w:ascii="GHEA Grapalat" w:hAnsi="GHEA Grapalat"/>
          <w:lang w:val="hy-AM"/>
        </w:rPr>
        <w:t>22.21-Մ4-3</w:t>
      </w:r>
      <w:r w:rsidRPr="009E3540">
        <w:rPr>
          <w:rFonts w:ascii="GHEA Grapalat" w:hAnsi="GHEA Grapalat" w:cs="Sylfaen"/>
          <w:lang w:val="hy-AM" w:eastAsia="ru-RU"/>
        </w:rPr>
        <w:t>)</w:t>
      </w:r>
      <w:r>
        <w:rPr>
          <w:rFonts w:ascii="GHEA Grapalat" w:hAnsi="GHEA Grapalat" w:cs="Sylfaen"/>
          <w:lang w:val="hy-AM" w:eastAsia="ru-RU"/>
        </w:rPr>
        <w:t xml:space="preserve">, </w:t>
      </w:r>
      <w:r w:rsidRPr="00FC6421">
        <w:rPr>
          <w:rFonts w:ascii="GHEA Grapalat" w:hAnsi="GHEA Grapalat" w:cs="Sylfaen"/>
          <w:lang w:val="hy-AM"/>
        </w:rPr>
        <w:t>օտարերկրացիների իրավական կարգավիճակի որոշման վարչության վիզաների բաժնի գլխավոր մասնագետ</w:t>
      </w:r>
      <w:r>
        <w:rPr>
          <w:rFonts w:ascii="GHEA Grapalat" w:hAnsi="GHEA Grapalat" w:cs="Sylfaen"/>
          <w:lang w:val="hy-AM"/>
        </w:rPr>
        <w:t>ի</w:t>
      </w:r>
      <w:r w:rsidRPr="00FC6421">
        <w:rPr>
          <w:rFonts w:ascii="GHEA Grapalat" w:hAnsi="GHEA Grapalat" w:cs="Noto Sans"/>
          <w:lang w:val="hy-AM" w:eastAsia="en-GB"/>
        </w:rPr>
        <w:t xml:space="preserve"> </w:t>
      </w:r>
      <w:r w:rsidRPr="00FC6421">
        <w:rPr>
          <w:rFonts w:ascii="GHEA Grapalat" w:hAnsi="GHEA Grapalat" w:cs="Sylfaen"/>
          <w:lang w:val="hy-AM"/>
        </w:rPr>
        <w:t>(ծածկագիրը` 27-3-22.4-Մ2-17)</w:t>
      </w:r>
      <w:r>
        <w:rPr>
          <w:rFonts w:ascii="GHEA Grapalat" w:hAnsi="GHEA Grapalat" w:cs="Arial"/>
          <w:i/>
          <w:lang w:val="hy-AM" w:eastAsia="ru-RU"/>
        </w:rPr>
        <w:t xml:space="preserve">, </w:t>
      </w:r>
      <w:r w:rsidRPr="00431087">
        <w:rPr>
          <w:rFonts w:ascii="GHEA Grapalat" w:hAnsi="GHEA Grapalat"/>
          <w:lang w:val="hy-AM"/>
        </w:rPr>
        <w:t xml:space="preserve">բնակչության տվյալների մշակման </w:t>
      </w:r>
      <w:r w:rsidRPr="00431087">
        <w:rPr>
          <w:rFonts w:ascii="GHEA Grapalat" w:hAnsi="GHEA Grapalat" w:cs="Sylfaen"/>
          <w:lang w:val="hy-AM"/>
        </w:rPr>
        <w:t xml:space="preserve">վարչության </w:t>
      </w:r>
      <w:r w:rsidRPr="00431087">
        <w:rPr>
          <w:rFonts w:ascii="GHEA Grapalat" w:hAnsi="GHEA Grapalat"/>
          <w:lang w:val="hy-AM" w:eastAsia="x-none"/>
        </w:rPr>
        <w:t>բնակչության պետական ռեգիստրի վարման</w:t>
      </w:r>
      <w:r w:rsidRPr="00431087">
        <w:rPr>
          <w:rFonts w:ascii="GHEA Grapalat" w:hAnsi="GHEA Grapalat" w:cs="Arial"/>
          <w:bCs/>
          <w:lang w:val="hy-AM" w:eastAsia="en-GB"/>
        </w:rPr>
        <w:t xml:space="preserve"> </w:t>
      </w:r>
      <w:r w:rsidRPr="00431087">
        <w:rPr>
          <w:rFonts w:ascii="GHEA Grapalat" w:hAnsi="GHEA Grapalat" w:cs="Sylfaen"/>
          <w:lang w:val="hy-AM"/>
        </w:rPr>
        <w:t xml:space="preserve">բաժնի </w:t>
      </w:r>
      <w:r w:rsidRPr="00431087">
        <w:rPr>
          <w:rFonts w:ascii="GHEA Grapalat" w:hAnsi="GHEA Grapalat" w:cs="Arial"/>
          <w:bCs/>
          <w:lang w:val="hy-AM" w:eastAsia="en-GB"/>
        </w:rPr>
        <w:t>գլխավոր մասնագետ</w:t>
      </w:r>
      <w:r>
        <w:rPr>
          <w:rFonts w:ascii="GHEA Grapalat" w:hAnsi="GHEA Grapalat" w:cs="Arial"/>
          <w:bCs/>
          <w:lang w:val="hy-AM" w:eastAsia="en-GB"/>
        </w:rPr>
        <w:t>ի</w:t>
      </w:r>
      <w:r w:rsidRPr="00431087">
        <w:rPr>
          <w:rFonts w:ascii="GHEA Grapalat" w:hAnsi="GHEA Grapalat" w:cs="Arial"/>
          <w:bCs/>
          <w:lang w:val="hy-AM" w:eastAsia="en-GB"/>
        </w:rPr>
        <w:t xml:space="preserve"> </w:t>
      </w:r>
      <w:r w:rsidRPr="00431087">
        <w:rPr>
          <w:rFonts w:ascii="GHEA Grapalat" w:hAnsi="GHEA Grapalat" w:cs="Sylfaen"/>
          <w:lang w:val="hy-AM"/>
        </w:rPr>
        <w:t xml:space="preserve">(ծածկագիրը` </w:t>
      </w:r>
      <w:r w:rsidRPr="00431087">
        <w:rPr>
          <w:rFonts w:ascii="GHEA Grapalat" w:hAnsi="GHEA Grapalat"/>
          <w:lang w:val="hy-AM"/>
        </w:rPr>
        <w:t>27-3-22.6-Մ2-9</w:t>
      </w:r>
      <w:r w:rsidRPr="00431087">
        <w:rPr>
          <w:rFonts w:ascii="GHEA Grapalat" w:hAnsi="GHEA Grapalat" w:cs="Noto Sans"/>
          <w:lang w:val="hy-AM" w:eastAsia="en-GB"/>
        </w:rPr>
        <w:t>)</w:t>
      </w:r>
      <w:r w:rsidRPr="00711DB7">
        <w:rPr>
          <w:rFonts w:ascii="GHEA Grapalat" w:hAnsi="GHEA Grapalat" w:cs="Arial"/>
          <w:i/>
          <w:lang w:val="hy-AM" w:eastAsia="ru-RU"/>
        </w:rPr>
        <w:t xml:space="preserve"> </w:t>
      </w:r>
      <w:r w:rsidR="004E6559" w:rsidRPr="0032624A">
        <w:rPr>
          <w:rFonts w:ascii="GHEA Grapalat" w:hAnsi="GHEA Grapalat" w:cs="GHEA Grapalat"/>
          <w:color w:val="000000"/>
          <w:lang w:val="hy-AM"/>
        </w:rPr>
        <w:t xml:space="preserve"> </w:t>
      </w:r>
      <w:r w:rsidR="00A84F1B" w:rsidRPr="0032624A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32624A">
        <w:rPr>
          <w:rFonts w:ascii="GHEA Grapalat" w:hAnsi="GHEA Grapalat"/>
          <w:lang w:val="hy-AM"/>
        </w:rPr>
        <w:t xml:space="preserve">ժամանակավոր </w:t>
      </w:r>
      <w:r w:rsidR="00A84F1B" w:rsidRPr="0032624A">
        <w:rPr>
          <w:rFonts w:ascii="GHEA Grapalat" w:hAnsi="GHEA Grapalat"/>
          <w:lang w:val="hy-AM"/>
        </w:rPr>
        <w:t>թափուր պաշտոնն</w:t>
      </w:r>
      <w:r w:rsidR="00E247A7" w:rsidRPr="0032624A">
        <w:rPr>
          <w:rFonts w:ascii="GHEA Grapalat" w:hAnsi="GHEA Grapalat"/>
          <w:lang w:val="hy-AM"/>
        </w:rPr>
        <w:t>երն</w:t>
      </w:r>
      <w:r w:rsidR="00A84F1B" w:rsidRPr="0032624A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32624A">
        <w:rPr>
          <w:rFonts w:ascii="GHEA Grapalat" w:hAnsi="GHEA Grapalat"/>
          <w:lang w:val="hy-AM"/>
        </w:rPr>
        <w:t xml:space="preserve">և պայմանագիր կնքած </w:t>
      </w:r>
      <w:r w:rsidR="00A84F1B" w:rsidRPr="0032624A">
        <w:rPr>
          <w:rFonts w:ascii="GHEA Grapalat" w:hAnsi="GHEA Grapalat"/>
          <w:lang w:val="hy-AM"/>
        </w:rPr>
        <w:t>անձ</w:t>
      </w:r>
      <w:r w:rsidR="00A66E75" w:rsidRPr="0032624A">
        <w:rPr>
          <w:rFonts w:ascii="GHEA Grapalat" w:hAnsi="GHEA Grapalat"/>
          <w:lang w:val="hy-AM"/>
        </w:rPr>
        <w:t>անց</w:t>
      </w:r>
      <w:r w:rsidR="000A4BF8" w:rsidRPr="0032624A">
        <w:rPr>
          <w:rFonts w:ascii="GHEA Grapalat" w:hAnsi="GHEA Grapalat"/>
          <w:lang w:val="hy-AM"/>
        </w:rPr>
        <w:t xml:space="preserve"> </w:t>
      </w:r>
      <w:r w:rsidR="00A84F1B" w:rsidRPr="0032624A">
        <w:rPr>
          <w:rFonts w:ascii="GHEA Grapalat" w:hAnsi="GHEA Grapalat"/>
          <w:lang w:val="hy-AM"/>
        </w:rPr>
        <w:t>մասին</w:t>
      </w:r>
    </w:p>
    <w:p w14:paraId="300FBC0E" w14:textId="77777777" w:rsidR="009B4C87" w:rsidRPr="00E247A7" w:rsidRDefault="009B4C87" w:rsidP="00A84F1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3B47CD6" w14:textId="61022806" w:rsidR="00A84F1B" w:rsidRPr="00E247A7" w:rsidRDefault="00866CF5" w:rsidP="000A4BF8">
      <w:pPr>
        <w:ind w:left="708" w:firstLine="708"/>
        <w:jc w:val="right"/>
        <w:rPr>
          <w:rFonts w:ascii="GHEA Grapalat" w:hAnsi="GHEA Grapalat" w:cs="Times Armenian"/>
          <w:sz w:val="22"/>
          <w:szCs w:val="22"/>
          <w:lang w:val="hy-AM"/>
        </w:rPr>
      </w:pPr>
      <w:r w:rsidRPr="00E247A7">
        <w:rPr>
          <w:rFonts w:ascii="GHEA Grapalat" w:hAnsi="GHEA Grapalat" w:cs="Times Armenian"/>
          <w:sz w:val="22"/>
          <w:szCs w:val="22"/>
          <w:lang w:val="hy-AM"/>
        </w:rPr>
        <w:t xml:space="preserve">                                                                                                                    </w:t>
      </w:r>
      <w:r w:rsidR="002408EB">
        <w:rPr>
          <w:rFonts w:ascii="GHEA Grapalat" w:hAnsi="GHEA Grapalat" w:cs="Times Armenian"/>
          <w:sz w:val="22"/>
          <w:szCs w:val="22"/>
          <w:lang w:val="hy-AM"/>
        </w:rPr>
        <w:t>05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0</w:t>
      </w:r>
      <w:r w:rsidR="002408EB">
        <w:rPr>
          <w:rFonts w:ascii="GHEA Grapalat" w:hAnsi="GHEA Grapalat" w:cs="Times Armenian"/>
          <w:sz w:val="22"/>
          <w:szCs w:val="22"/>
          <w:lang w:val="hy-AM"/>
        </w:rPr>
        <w:t>4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.20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2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4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թ</w:t>
      </w:r>
      <w:r w:rsidR="00A84F1B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</w:p>
    <w:tbl>
      <w:tblPr>
        <w:tblW w:w="1601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835"/>
        <w:gridCol w:w="1984"/>
        <w:gridCol w:w="4536"/>
        <w:gridCol w:w="1702"/>
      </w:tblGrid>
      <w:tr w:rsidR="00816206" w:rsidRPr="00E247A7" w14:paraId="150D28B1" w14:textId="77777777" w:rsidTr="0032624A">
        <w:trPr>
          <w:trHeight w:val="2004"/>
        </w:trPr>
        <w:tc>
          <w:tcPr>
            <w:tcW w:w="567" w:type="dxa"/>
          </w:tcPr>
          <w:p w14:paraId="2E25FEED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02B19422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18C7B25" w14:textId="77777777" w:rsidR="00816206" w:rsidRPr="00E247A7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Հ/Հ</w:t>
            </w:r>
          </w:p>
        </w:tc>
        <w:tc>
          <w:tcPr>
            <w:tcW w:w="4395" w:type="dxa"/>
            <w:vAlign w:val="center"/>
          </w:tcPr>
          <w:p w14:paraId="355D2D6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2A2EB95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2835" w:type="dxa"/>
          </w:tcPr>
          <w:p w14:paraId="2DC33B4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C5288C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984" w:type="dxa"/>
          </w:tcPr>
          <w:p w14:paraId="67B146F8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FC7635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14:paraId="7C26084A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A1908F9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3838C96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2" w:type="dxa"/>
          </w:tcPr>
          <w:p w14:paraId="08B52BB0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59C692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4239B63" w14:textId="77777777" w:rsidR="00816206" w:rsidRPr="0032624A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624A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816206" w:rsidRPr="00E247A7" w14:paraId="5906BEA0" w14:textId="77777777" w:rsidTr="0032624A">
        <w:trPr>
          <w:trHeight w:val="424"/>
        </w:trPr>
        <w:tc>
          <w:tcPr>
            <w:tcW w:w="567" w:type="dxa"/>
          </w:tcPr>
          <w:p w14:paraId="34DECE5E" w14:textId="77777777" w:rsidR="00816206" w:rsidRPr="00E247A7" w:rsidRDefault="00816206" w:rsidP="00FD42D3">
            <w:pPr>
              <w:ind w:lef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14:paraId="629FAB3C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2791AC1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B041E8E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0814E928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14:paraId="25416685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</w:p>
        </w:tc>
      </w:tr>
      <w:tr w:rsidR="00816206" w:rsidRPr="002408EB" w14:paraId="60C84DCB" w14:textId="77777777" w:rsidTr="00763CB8">
        <w:trPr>
          <w:trHeight w:val="1365"/>
        </w:trPr>
        <w:tc>
          <w:tcPr>
            <w:tcW w:w="567" w:type="dxa"/>
          </w:tcPr>
          <w:p w14:paraId="72CBF6CF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15C8589D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41FC4ACA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06CDF35D" w14:textId="77777777" w:rsidR="00816206" w:rsidRPr="00E247A7" w:rsidRDefault="00816206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  <w:r w:rsidRPr="00E247A7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4395" w:type="dxa"/>
          </w:tcPr>
          <w:p w14:paraId="2ACD7BBA" w14:textId="77777777" w:rsidR="002408EB" w:rsidRDefault="002408EB" w:rsidP="002408EB">
            <w:pPr>
              <w:rPr>
                <w:rFonts w:ascii="GHEA Grapalat" w:hAnsi="GHEA Grapalat"/>
                <w:lang w:val="hy-AM"/>
              </w:rPr>
            </w:pPr>
            <w:r w:rsidRPr="002408EB">
              <w:rPr>
                <w:rFonts w:ascii="GHEA Grapalat" w:hAnsi="GHEA Grapalat"/>
                <w:lang w:val="hy-AM"/>
              </w:rPr>
              <w:t>Ասյա Գևորգյան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14:paraId="17C49E5B" w14:textId="77777777" w:rsidR="002408EB" w:rsidRDefault="002408EB" w:rsidP="002408EB">
            <w:pPr>
              <w:rPr>
                <w:rFonts w:ascii="GHEA Grapalat" w:hAnsi="GHEA Grapalat"/>
                <w:lang w:val="hy-AM"/>
              </w:rPr>
            </w:pPr>
            <w:r w:rsidRPr="002408EB">
              <w:rPr>
                <w:rFonts w:ascii="GHEA Grapalat" w:hAnsi="GHEA Grapalat"/>
                <w:lang w:val="hy-AM"/>
              </w:rPr>
              <w:t xml:space="preserve"> Շուշան Մինասյան</w:t>
            </w:r>
            <w:r w:rsidRPr="002408EB">
              <w:rPr>
                <w:rFonts w:ascii="GHEA Grapalat" w:hAnsi="GHEA Grapalat"/>
                <w:lang w:val="hy-AM"/>
              </w:rPr>
              <w:t>,</w:t>
            </w:r>
          </w:p>
          <w:p w14:paraId="10E86AB2" w14:textId="6CFBBF87" w:rsidR="002408EB" w:rsidRPr="002408EB" w:rsidRDefault="002408EB" w:rsidP="002408EB">
            <w:pPr>
              <w:rPr>
                <w:rFonts w:ascii="GHEA Grapalat" w:hAnsi="GHEA Grapalat"/>
                <w:lang w:val="hy-AM"/>
              </w:rPr>
            </w:pPr>
            <w:r w:rsidRPr="002408EB">
              <w:rPr>
                <w:rFonts w:ascii="GHEA Grapalat" w:hAnsi="GHEA Grapalat"/>
                <w:lang w:val="hy-AM"/>
              </w:rPr>
              <w:t xml:space="preserve"> </w:t>
            </w:r>
            <w:r w:rsidRPr="002408EB">
              <w:rPr>
                <w:rFonts w:ascii="GHEA Grapalat" w:hAnsi="GHEA Grapalat"/>
                <w:lang w:val="hy-AM"/>
              </w:rPr>
              <w:t>Աննա Մադենյան</w:t>
            </w:r>
          </w:p>
          <w:p w14:paraId="626599F8" w14:textId="41078585" w:rsidR="00EB4257" w:rsidRPr="0032624A" w:rsidRDefault="00EB4257" w:rsidP="002408EB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2835" w:type="dxa"/>
          </w:tcPr>
          <w:p w14:paraId="6ED09915" w14:textId="77777777" w:rsidR="00DA278A" w:rsidRPr="0032624A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38D9A3D" w14:textId="77777777" w:rsidR="00DA278A" w:rsidRPr="0032624A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A62E74E" w14:textId="77777777" w:rsidR="00DA278A" w:rsidRPr="0032624A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F5090AD" w14:textId="77777777" w:rsidR="00816206" w:rsidRPr="0032624A" w:rsidRDefault="00816206" w:rsidP="0081620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624A">
              <w:rPr>
                <w:rFonts w:ascii="GHEA Grapalat" w:hAnsi="GHEA Grapalat"/>
                <w:sz w:val="20"/>
                <w:szCs w:val="20"/>
              </w:rPr>
              <w:t>Համապատասխանում է</w:t>
            </w:r>
          </w:p>
        </w:tc>
        <w:tc>
          <w:tcPr>
            <w:tcW w:w="1984" w:type="dxa"/>
          </w:tcPr>
          <w:p w14:paraId="10CB01B6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70D53D2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557BAD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B767444" w14:textId="20978DD8" w:rsidR="00816206" w:rsidRPr="00791576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3CD51456" w14:textId="77777777" w:rsidR="00DA278A" w:rsidRPr="00E247A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7602D415" w14:textId="77777777" w:rsidR="002408EB" w:rsidRDefault="002408EB" w:rsidP="002408EB">
            <w:pPr>
              <w:rPr>
                <w:rFonts w:ascii="GHEA Grapalat" w:hAnsi="GHEA Grapalat"/>
                <w:lang w:val="hy-AM"/>
              </w:rPr>
            </w:pPr>
            <w:r w:rsidRPr="002408EB">
              <w:rPr>
                <w:rFonts w:ascii="GHEA Grapalat" w:hAnsi="GHEA Grapalat"/>
                <w:lang w:val="hy-AM"/>
              </w:rPr>
              <w:t>Ասյա Գևորգյան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14:paraId="658F3093" w14:textId="77777777" w:rsidR="002408EB" w:rsidRDefault="002408EB" w:rsidP="002408EB">
            <w:pPr>
              <w:rPr>
                <w:rFonts w:ascii="GHEA Grapalat" w:hAnsi="GHEA Grapalat"/>
                <w:lang w:val="hy-AM"/>
              </w:rPr>
            </w:pPr>
            <w:r w:rsidRPr="002408EB">
              <w:rPr>
                <w:rFonts w:ascii="GHEA Grapalat" w:hAnsi="GHEA Grapalat"/>
                <w:lang w:val="hy-AM"/>
              </w:rPr>
              <w:t xml:space="preserve"> Շուշան Մինասյան,</w:t>
            </w:r>
          </w:p>
          <w:p w14:paraId="5579F731" w14:textId="4147567D" w:rsidR="00816206" w:rsidRPr="0032624A" w:rsidRDefault="002408EB" w:rsidP="002408EB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lang w:val="hy-AM"/>
              </w:rPr>
            </w:pPr>
            <w:r w:rsidRPr="002408EB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Աննա Մադենյան</w:t>
            </w:r>
          </w:p>
        </w:tc>
        <w:tc>
          <w:tcPr>
            <w:tcW w:w="1702" w:type="dxa"/>
          </w:tcPr>
          <w:p w14:paraId="430CE55F" w14:textId="3E4B8EEC" w:rsidR="00816206" w:rsidRPr="00E247A7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</w:tbl>
    <w:p w14:paraId="3393E5D8" w14:textId="77777777" w:rsidR="00763CB8" w:rsidRDefault="00763CB8" w:rsidP="00763CB8">
      <w:pPr>
        <w:ind w:left="-993"/>
        <w:jc w:val="both"/>
        <w:rPr>
          <w:rFonts w:ascii="GHEA Grapalat" w:hAnsi="GHEA Grapalat" w:cs="Sylfaen"/>
          <w:lang w:val="hy-AM"/>
        </w:rPr>
      </w:pPr>
    </w:p>
    <w:p w14:paraId="41064C86" w14:textId="332997AD" w:rsidR="00763CB8" w:rsidRDefault="00763CB8" w:rsidP="00763CB8">
      <w:pPr>
        <w:ind w:left="-993"/>
        <w:jc w:val="both"/>
        <w:rPr>
          <w:rFonts w:ascii="GHEA Grapalat" w:hAnsi="GHEA Grapalat" w:cs="Noto Sans"/>
          <w:lang w:val="hy-AM" w:eastAsia="en-GB"/>
        </w:rPr>
      </w:pPr>
      <w:r>
        <w:rPr>
          <w:rFonts w:ascii="GHEA Grapalat" w:hAnsi="GHEA Grapalat" w:cs="Sylfaen"/>
          <w:lang w:val="hy-AM"/>
        </w:rPr>
        <w:t xml:space="preserve">Միգրացիայի և քաղաքացիության ծառայության օտարերկրացիների իրավական կարգավիճակի որոշման վարչության </w:t>
      </w:r>
      <w:r>
        <w:rPr>
          <w:rFonts w:ascii="GHEA Grapalat" w:hAnsi="GHEA Grapalat"/>
          <w:lang w:val="hy-AM"/>
        </w:rPr>
        <w:t>կացության կարգավիճակների</w:t>
      </w:r>
      <w:r>
        <w:rPr>
          <w:rFonts w:ascii="GHEA Grapalat" w:hAnsi="GHEA Grapalat" w:cs="Sylfaen"/>
          <w:lang w:val="hy-AM"/>
        </w:rPr>
        <w:t xml:space="preserve"> բաժնի գլխավոր մասնագետ</w:t>
      </w:r>
      <w:r w:rsidR="0010369F"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 w:cs="Noto Sans"/>
          <w:lang w:val="hy-AM" w:eastAsia="en-GB"/>
        </w:rPr>
        <w:t xml:space="preserve"> </w:t>
      </w:r>
      <w:r>
        <w:rPr>
          <w:rFonts w:ascii="GHEA Grapalat" w:hAnsi="GHEA Grapalat" w:cs="Sylfaen"/>
          <w:lang w:val="hy-AM"/>
        </w:rPr>
        <w:t>(ծածկագիրը` 27-3-22.4-Մ2-5)</w:t>
      </w:r>
      <w:r>
        <w:rPr>
          <w:rFonts w:ascii="GHEA Grapalat" w:hAnsi="GHEA Grapalat"/>
          <w:lang w:val="hy-AM" w:eastAsia="x-none"/>
        </w:rPr>
        <w:t xml:space="preserve"> </w:t>
      </w:r>
      <w:r>
        <w:rPr>
          <w:rFonts w:ascii="GHEA Grapalat" w:hAnsi="GHEA Grapalat"/>
          <w:lang w:val="hy-AM"/>
        </w:rPr>
        <w:t>ժամանակավոր թափուր պշտոն</w:t>
      </w:r>
      <w:r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 զբաղեցնելու համար առաջարկություն չի ներկայացվել</w:t>
      </w:r>
      <w:r>
        <w:rPr>
          <w:rFonts w:ascii="GHEA Grapalat" w:hAnsi="GHEA Grapalat"/>
          <w:lang w:val="hy-AM" w:eastAsia="x-none"/>
        </w:rPr>
        <w:t xml:space="preserve">, </w:t>
      </w:r>
      <w:r>
        <w:rPr>
          <w:rFonts w:ascii="GHEA Grapalat" w:hAnsi="GHEA Grapalat"/>
          <w:lang w:val="hy-AM" w:eastAsia="x-none"/>
        </w:rPr>
        <w:t xml:space="preserve">Արմավիրի </w:t>
      </w:r>
      <w:r>
        <w:rPr>
          <w:rFonts w:ascii="GHEA Grapalat" w:hAnsi="GHEA Grapalat" w:cs="Arial"/>
          <w:bCs/>
          <w:lang w:val="hy-AM" w:eastAsia="en-GB"/>
        </w:rPr>
        <w:t>բաժնի ավագ մասնագետ</w:t>
      </w:r>
      <w:r w:rsidR="0010369F">
        <w:rPr>
          <w:rFonts w:ascii="GHEA Grapalat" w:hAnsi="GHEA Grapalat" w:cs="Arial"/>
          <w:bCs/>
          <w:lang w:val="hy-AM" w:eastAsia="en-GB"/>
        </w:rPr>
        <w:t>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(ծածկագիրը` </w:t>
      </w:r>
      <w:r>
        <w:rPr>
          <w:rFonts w:ascii="GHEA Grapalat" w:hAnsi="GHEA Grapalat"/>
          <w:lang w:val="hy-AM"/>
        </w:rPr>
        <w:t>27-3-</w:t>
      </w:r>
      <w:r>
        <w:rPr>
          <w:rFonts w:ascii="GHEA Grapalat" w:hAnsi="GHEA Grapalat" w:cs="Sylfaen"/>
          <w:lang w:val="hy-AM" w:eastAsia="ru-RU"/>
        </w:rPr>
        <w:t>22.36-Մ4-4)</w:t>
      </w:r>
      <w:r>
        <w:rPr>
          <w:rFonts w:ascii="GHEA Grapalat" w:hAnsi="GHEA Grapalat" w:cs="Sylfaen"/>
          <w:lang w:val="hy-AM" w:eastAsia="ru-RU"/>
        </w:rPr>
        <w:t xml:space="preserve">, </w:t>
      </w:r>
      <w:r>
        <w:rPr>
          <w:rFonts w:ascii="GHEA Grapalat" w:hAnsi="GHEA Grapalat"/>
          <w:lang w:val="hy-AM" w:eastAsia="x-none"/>
        </w:rPr>
        <w:t xml:space="preserve">Եղեգնաձորի </w:t>
      </w:r>
      <w:r>
        <w:rPr>
          <w:rFonts w:ascii="GHEA Grapalat" w:hAnsi="GHEA Grapalat" w:cs="Sylfaen"/>
          <w:lang w:val="hy-AM"/>
        </w:rPr>
        <w:t>բաժնի ավագ մասնագետ</w:t>
      </w:r>
      <w:r w:rsidR="0010369F"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 w:eastAsia="ru-RU"/>
        </w:rPr>
        <w:t>(ծածկագիրը՝ 27-3-</w:t>
      </w:r>
      <w:r>
        <w:rPr>
          <w:rFonts w:ascii="GHEA Grapalat" w:hAnsi="GHEA Grapalat"/>
          <w:lang w:val="hy-AM"/>
        </w:rPr>
        <w:t>22.49-Մ4-1</w:t>
      </w:r>
      <w:r>
        <w:rPr>
          <w:rFonts w:ascii="GHEA Grapalat" w:hAnsi="GHEA Grapalat" w:cs="Sylfaen"/>
          <w:lang w:val="hy-AM" w:eastAsia="ru-RU"/>
        </w:rPr>
        <w:t>)</w:t>
      </w:r>
      <w:r>
        <w:rPr>
          <w:rFonts w:ascii="GHEA Grapalat" w:hAnsi="GHEA Grapalat" w:cs="Sylfaen"/>
          <w:lang w:val="hy-AM" w:eastAsia="ru-RU"/>
        </w:rPr>
        <w:t xml:space="preserve">, </w:t>
      </w:r>
      <w:r>
        <w:rPr>
          <w:rFonts w:ascii="GHEA Grapalat" w:hAnsi="GHEA Grapalat" w:cs="Sylfaen"/>
          <w:lang w:val="hy-AM" w:eastAsia="ru-RU"/>
        </w:rPr>
        <w:t>Կապանի</w:t>
      </w:r>
      <w:r>
        <w:rPr>
          <w:rFonts w:ascii="GHEA Grapalat" w:hAnsi="GHEA Grapalat" w:cs="Arial"/>
          <w:bCs/>
          <w:lang w:val="hy-AM" w:eastAsia="en-GB"/>
        </w:rPr>
        <w:t xml:space="preserve"> բաժնի մասնագետ</w:t>
      </w:r>
      <w:r w:rsidR="0010369F">
        <w:rPr>
          <w:rFonts w:ascii="GHEA Grapalat" w:hAnsi="GHEA Grapalat" w:cs="Arial"/>
          <w:bCs/>
          <w:lang w:val="hy-AM" w:eastAsia="en-GB"/>
        </w:rPr>
        <w:t>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Noto Sans"/>
          <w:lang w:val="hy-AM" w:eastAsia="en-GB"/>
        </w:rPr>
        <w:t xml:space="preserve"> </w:t>
      </w:r>
      <w:r>
        <w:rPr>
          <w:rFonts w:ascii="GHEA Grapalat" w:hAnsi="GHEA Grapalat" w:cs="Sylfaen"/>
          <w:lang w:val="hy-AM"/>
        </w:rPr>
        <w:t xml:space="preserve">(ծածկագիրը` </w:t>
      </w:r>
      <w:r>
        <w:rPr>
          <w:rFonts w:ascii="GHEA Grapalat" w:hAnsi="GHEA Grapalat" w:cs="Sylfaen"/>
          <w:lang w:val="hy-AM" w:eastAsia="ru-RU"/>
        </w:rPr>
        <w:t>27-3-</w:t>
      </w:r>
      <w:r>
        <w:rPr>
          <w:rFonts w:ascii="GHEA Grapalat" w:hAnsi="GHEA Grapalat"/>
          <w:lang w:val="hy-AM"/>
        </w:rPr>
        <w:t>22.48-Մ6-2</w:t>
      </w:r>
      <w:r>
        <w:rPr>
          <w:rFonts w:ascii="GHEA Grapalat" w:hAnsi="GHEA Grapalat" w:cs="Noto Sans"/>
          <w:lang w:val="hy-AM" w:eastAsia="en-GB"/>
        </w:rPr>
        <w:t>)</w:t>
      </w:r>
      <w:r>
        <w:rPr>
          <w:rFonts w:ascii="GHEA Grapalat" w:hAnsi="GHEA Grapalat" w:cs="Noto Sans"/>
          <w:lang w:val="hy-AM" w:eastAsia="en-GB"/>
        </w:rPr>
        <w:t xml:space="preserve">, </w:t>
      </w:r>
      <w:r>
        <w:rPr>
          <w:rFonts w:ascii="GHEA Grapalat" w:hAnsi="GHEA Grapalat" w:cs="Sylfaen"/>
          <w:lang w:val="hy-AM" w:eastAsia="ru-RU"/>
        </w:rPr>
        <w:t>Սևանի</w:t>
      </w:r>
      <w:r>
        <w:rPr>
          <w:rFonts w:ascii="GHEA Grapalat" w:hAnsi="GHEA Grapalat"/>
          <w:lang w:val="hy-AM" w:eastAsia="x-none"/>
        </w:rPr>
        <w:t xml:space="preserve"> </w:t>
      </w:r>
      <w:r>
        <w:rPr>
          <w:rFonts w:ascii="GHEA Grapalat" w:hAnsi="GHEA Grapalat" w:cs="Arial"/>
          <w:bCs/>
          <w:lang w:val="hy-AM" w:eastAsia="en-GB"/>
        </w:rPr>
        <w:t>բաժնի ավագ մասնագետ</w:t>
      </w:r>
      <w:r w:rsidR="0010369F">
        <w:rPr>
          <w:rFonts w:ascii="GHEA Grapalat" w:hAnsi="GHEA Grapalat" w:cs="Arial"/>
          <w:bCs/>
          <w:lang w:val="hy-AM" w:eastAsia="en-GB"/>
        </w:rPr>
        <w:t>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(ծածկագիրը` </w:t>
      </w:r>
      <w:r>
        <w:rPr>
          <w:rFonts w:ascii="GHEA Grapalat" w:hAnsi="GHEA Grapalat"/>
          <w:lang w:val="hy-AM"/>
        </w:rPr>
        <w:t>27-3-</w:t>
      </w:r>
      <w:r>
        <w:rPr>
          <w:rFonts w:ascii="GHEA Grapalat" w:hAnsi="GHEA Grapalat" w:cs="Sylfaen"/>
          <w:lang w:val="hy-AM" w:eastAsia="ru-RU"/>
        </w:rPr>
        <w:t>22.39-Մ4-1</w:t>
      </w:r>
      <w:r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- ժամանակավոր թափուր պշտոններն զբաղեցնելու համար դիմում չի ներկայացվել։</w:t>
      </w:r>
    </w:p>
    <w:p w14:paraId="29B28739" w14:textId="77777777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  <w:r>
        <w:rPr>
          <w:rFonts w:ascii="GHEA Grapalat" w:hAnsi="GHEA Grapalat" w:cs="Noto Sans"/>
          <w:lang w:val="hy-AM" w:eastAsia="en-GB"/>
        </w:rPr>
        <w:t xml:space="preserve"> </w:t>
      </w:r>
    </w:p>
    <w:p w14:paraId="54683F2C" w14:textId="40FA67AE" w:rsidR="00763CB8" w:rsidRDefault="00763CB8" w:rsidP="00763CB8">
      <w:pPr>
        <w:ind w:left="-993"/>
        <w:jc w:val="both"/>
        <w:rPr>
          <w:rFonts w:ascii="GHEA Grapalat" w:hAnsi="GHEA Grapalat" w:cs="Noto Sans"/>
          <w:lang w:val="hy-AM" w:eastAsia="en-GB"/>
        </w:rPr>
      </w:pPr>
    </w:p>
    <w:p w14:paraId="3E4C6442" w14:textId="77777777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  <w:r>
        <w:rPr>
          <w:rFonts w:ascii="GHEA Grapalat" w:hAnsi="GHEA Grapalat" w:cs="Noto Sans"/>
          <w:lang w:val="hy-AM" w:eastAsia="en-GB"/>
        </w:rPr>
        <w:t xml:space="preserve"> </w:t>
      </w:r>
    </w:p>
    <w:p w14:paraId="6FF72C4E" w14:textId="13AF19B0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0D750333" w14:textId="786BB1B5" w:rsidR="00763CB8" w:rsidRDefault="00763CB8" w:rsidP="00763CB8">
      <w:pPr>
        <w:jc w:val="both"/>
        <w:rPr>
          <w:rFonts w:ascii="GHEA Grapalat" w:hAnsi="GHEA Grapalat" w:cs="Noto Sans"/>
          <w:lang w:val="hy-AM" w:eastAsia="en-GB"/>
        </w:rPr>
      </w:pPr>
    </w:p>
    <w:p w14:paraId="2ABFCACF" w14:textId="6191ABB4" w:rsidR="00400DAD" w:rsidRPr="0018441A" w:rsidRDefault="00400DAD" w:rsidP="00763CB8">
      <w:pPr>
        <w:jc w:val="center"/>
        <w:rPr>
          <w:rFonts w:ascii="GHEA Grapalat" w:hAnsi="GHEA Grapalat" w:cs="Sylfaen"/>
          <w:bCs/>
          <w:lang w:val="hy-AM"/>
        </w:rPr>
      </w:pPr>
    </w:p>
    <w:sectPr w:rsidR="00400DAD" w:rsidRPr="0018441A" w:rsidSect="0032624A">
      <w:pgSz w:w="16838" w:h="11906" w:orient="landscape"/>
      <w:pgMar w:top="0" w:right="536" w:bottom="28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23</cp:revision>
  <cp:lastPrinted>2024-03-20T05:42:00Z</cp:lastPrinted>
  <dcterms:created xsi:type="dcterms:W3CDTF">2024-02-01T11:14:00Z</dcterms:created>
  <dcterms:modified xsi:type="dcterms:W3CDTF">2024-04-05T06:57:00Z</dcterms:modified>
</cp:coreProperties>
</file>