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2508" w14:textId="77777777" w:rsidR="00C97522" w:rsidRPr="00C33E5A" w:rsidRDefault="00C97522" w:rsidP="00C97522">
      <w:pPr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4965EA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 Ա Յ Տ Ա Ր Ա Ր ՈՒ Թ Յ ՈՒ Ն</w:t>
      </w:r>
    </w:p>
    <w:p w14:paraId="3A5D85C3" w14:textId="5CB343B0" w:rsidR="00C97522" w:rsidRPr="00342F7A" w:rsidRDefault="00C97522" w:rsidP="00C975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064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="00970CCA" w:rsidRPr="00DD513E">
        <w:rPr>
          <w:rFonts w:ascii="GHEA Grapalat" w:hAnsi="GHEA Grapalat" w:cs="Sylfaen"/>
          <w:b/>
          <w:sz w:val="24"/>
          <w:szCs w:val="24"/>
          <w:lang w:val="hy-AM"/>
        </w:rPr>
        <w:t>փաստաթղթաշրջանառության ապահովման</w:t>
      </w:r>
      <w:r w:rsidR="00970CCA" w:rsidRPr="00DD51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0CCA" w:rsidRPr="00DD513E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970C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0646">
        <w:rPr>
          <w:rFonts w:ascii="GHEA Grapalat" w:hAnsi="GHEA Grapalat"/>
          <w:b/>
          <w:sz w:val="24"/>
          <w:szCs w:val="24"/>
          <w:lang w:val="hy-AM"/>
        </w:rPr>
        <w:t>փորձագետ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7728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Pr="00E57728">
        <w:rPr>
          <w:rFonts w:ascii="GHEA Grapalat" w:hAnsi="GHEA Grapalat" w:cs="Sylfaen"/>
          <w:b/>
          <w:sz w:val="24"/>
          <w:szCs w:val="24"/>
          <w:lang w:val="hy-AM"/>
        </w:rPr>
        <w:t>թվով</w:t>
      </w:r>
      <w:r w:rsidR="00734F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96B3B" w:rsidRPr="00607B32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970CCA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E57728">
        <w:rPr>
          <w:rFonts w:ascii="GHEA Grapalat" w:hAnsi="GHEA Grapalat" w:cs="Sylfaen"/>
          <w:b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0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2F7A">
        <w:rPr>
          <w:rFonts w:ascii="GHEA Grapalat" w:hAnsi="GHEA Grapalat"/>
          <w:b/>
          <w:sz w:val="24"/>
          <w:szCs w:val="24"/>
          <w:lang w:val="hy-AM"/>
        </w:rPr>
        <w:t>ներգրավելու մասին</w:t>
      </w:r>
    </w:p>
    <w:p w14:paraId="53018D24" w14:textId="77777777" w:rsidR="00C97522" w:rsidRDefault="00C97522" w:rsidP="002F51D1">
      <w:pPr>
        <w:pStyle w:val="NormalWeb"/>
        <w:shd w:val="clear" w:color="auto" w:fill="FEFEFE"/>
        <w:spacing w:before="0" w:beforeAutospacing="0" w:after="0" w:afterAutospacing="0"/>
        <w:ind w:left="-63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14:paraId="7D906E06" w14:textId="77777777" w:rsidR="00B855DF" w:rsidRDefault="00DA4AAD" w:rsidP="00643210">
      <w:pPr>
        <w:pStyle w:val="NormalWeb"/>
        <w:shd w:val="clear" w:color="auto" w:fill="FEFEFE"/>
        <w:spacing w:before="0" w:beforeAutospacing="0" w:after="0" w:afterAutospacing="0" w:line="276" w:lineRule="auto"/>
        <w:ind w:left="-630" w:hanging="27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    </w:t>
      </w:r>
      <w:r w:rsidR="00B855DF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B855DF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B855DF"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="00B855DF"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Ծրագրով</w:t>
      </w:r>
      <w:r w:rsidR="00B855DF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նախատեսված աշխատանքների համառոտ նկարագիրը՝</w:t>
      </w:r>
    </w:p>
    <w:p w14:paraId="7300D588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պետական և այլ մարմիններից Նախարարությանը և նրան ենթակա պետական մարմիններին հասցեագրված ոչ գաղտնի փաստաթղթերի (այսուհետ՝ փաստաթղթերի) հաշվառմանը և ըստ մակագրության համապատասխան հասցեատերերին առաքման, դրանց կատարման ժամկետների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վերահսկողությանը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>.</w:t>
      </w:r>
    </w:p>
    <w:p w14:paraId="020CA790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Նախարարությանը և նրան ենթակա պետական մարմիններին հասցեագրված ոչ գաղտնի իրավական ակտերի, փաստաթղթերի ստացման, հաշվառման, ըստ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հասցեատերերի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կատարման համար դրանց փոխանցման ու կատարման ժամկետների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վերահսկմանը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.  </w:t>
      </w:r>
    </w:p>
    <w:p w14:paraId="3A84FB2E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>մասնակցում է Նախարարությունում քաղաքացիների ընդունելությունների կազմակերպման, ինչպես նաև քաղաքացիների ընդունելության իրականացմանը իր լիազորությունների շրջանակում.</w:t>
      </w:r>
    </w:p>
    <w:p w14:paraId="1AA4F293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Նախարարությունում քաղաքացիների դիմումների, բողոքների  և առաջարկությունների հաշվառմանը,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թվայնացմանը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, ըստ մակագրության կատարողներին փոխանցմանը, դրանց կատարման ժամկետների հսկողությանը, անհրաժեշտ տեղեկատվության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տրամադրմանը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, ինչպես նաև կառուցվածքային ստորաբաժանումների կողմից այդ աշխատանքների կատարման ժամկետների հսկողության իրականացմանը.  </w:t>
      </w:r>
    </w:p>
    <w:p w14:paraId="44FABA3C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Նախարարությունում և նրան ենթակա պետական մարմիններում ոչ գաղտնի փաստաթղթաշրջանառության իրականացմամբ պայմանավորված գործնական և մեթոդական օգնությունների ցուցաբերման աշխատանքներին. </w:t>
      </w:r>
    </w:p>
    <w:p w14:paraId="61C7588D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>իրականացնում է Նախարարությունում և նրան ենթակա պետական մարմիններում ներդրված 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Mulberry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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փաստաթղթաշարժի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էլեկտրոնային համակարգի միջոցով ոչ գաղտնի փաստաթղթաշրջանառության աշխատանքներ. </w:t>
      </w:r>
    </w:p>
    <w:p w14:paraId="379D0160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>մասնակցում է Նախարարության և նրան ենթակա պետական մարմինների գործունեության ընթացքում առաջացող փաստաթղթերի պահպանման և ոչնչացման աշխատանքների կազմակերպմանը.</w:t>
      </w:r>
    </w:p>
    <w:p w14:paraId="1D4A85C9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իրականացնում է Նախարարության և նրան ենթակա պետական մարմինների մշտական և ժամանակավոր պահպանման ենթակա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գործավարությամբ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ավարտված փաստաթղթերի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արխիվացման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աշխատանքներ.</w:t>
      </w:r>
    </w:p>
    <w:p w14:paraId="4EFB358D" w14:textId="77777777" w:rsidR="00970CCA" w:rsidRPr="00C4532D" w:rsidRDefault="00970CCA" w:rsidP="00970CCA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իրականացնում է արխիվային փաստաթղթերի սահմանված կարգով պահպանման, օգտագործման, տրամադրման և փաստաթղթերի արխիվ հանձնման ու դրանց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արխիվացման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 xml:space="preserve"> աշխատանքներ. </w:t>
      </w:r>
    </w:p>
    <w:p w14:paraId="164251A5" w14:textId="77777777" w:rsidR="00970CCA" w:rsidRPr="00C4532D" w:rsidRDefault="00970CCA" w:rsidP="003A0DDC">
      <w:pPr>
        <w:pStyle w:val="ListParagraph"/>
        <w:numPr>
          <w:ilvl w:val="0"/>
          <w:numId w:val="11"/>
        </w:numPr>
        <w:spacing w:after="0" w:line="240" w:lineRule="auto"/>
        <w:ind w:left="180" w:right="-9"/>
        <w:jc w:val="both"/>
        <w:rPr>
          <w:rFonts w:ascii="GHEA Grapalat" w:hAnsi="GHEA Grapalat"/>
          <w:sz w:val="24"/>
          <w:szCs w:val="24"/>
          <w:lang w:val="hy-AM"/>
        </w:rPr>
      </w:pPr>
      <w:r w:rsidRPr="00C4532D">
        <w:rPr>
          <w:rFonts w:ascii="GHEA Grapalat" w:hAnsi="GHEA Grapalat"/>
          <w:sz w:val="24"/>
          <w:szCs w:val="24"/>
          <w:lang w:val="hy-AM"/>
        </w:rPr>
        <w:t xml:space="preserve">մասնակցում է նախորդ տարիների մշտական և ժամանակավոր պահպանման ենթակա փաստաթղթերի անվանացանկի կազմման, մշտական պահպանության </w:t>
      </w:r>
      <w:r w:rsidRPr="00C4532D">
        <w:rPr>
          <w:rFonts w:ascii="GHEA Grapalat" w:hAnsi="GHEA Grapalat"/>
          <w:sz w:val="24"/>
          <w:szCs w:val="24"/>
          <w:lang w:val="hy-AM"/>
        </w:rPr>
        <w:lastRenderedPageBreak/>
        <w:t xml:space="preserve">ենթակա փաստաթղթերի ընտրության, </w:t>
      </w:r>
      <w:proofErr w:type="spellStart"/>
      <w:r w:rsidRPr="00C4532D">
        <w:rPr>
          <w:rFonts w:ascii="GHEA Grapalat" w:hAnsi="GHEA Grapalat"/>
          <w:sz w:val="24"/>
          <w:szCs w:val="24"/>
          <w:lang w:val="hy-AM"/>
        </w:rPr>
        <w:t>ցուցակագրման</w:t>
      </w:r>
      <w:proofErr w:type="spellEnd"/>
      <w:r w:rsidRPr="00C4532D">
        <w:rPr>
          <w:rFonts w:ascii="GHEA Grapalat" w:hAnsi="GHEA Grapalat"/>
          <w:sz w:val="24"/>
          <w:szCs w:val="24"/>
          <w:lang w:val="hy-AM"/>
        </w:rPr>
        <w:t>, արխիվային ֆոնդի հաշվառմանը:</w:t>
      </w:r>
    </w:p>
    <w:p w14:paraId="48051541" w14:textId="19C94B00" w:rsidR="00B855DF" w:rsidRPr="00491B64" w:rsidRDefault="00B855DF" w:rsidP="00B053ED">
      <w:pPr>
        <w:pStyle w:val="NormalWeb"/>
        <w:shd w:val="clear" w:color="auto" w:fill="FEFEFE"/>
        <w:spacing w:before="0" w:beforeAutospacing="0" w:after="0" w:afterAutospacing="0"/>
        <w:ind w:left="-630" w:right="-900" w:firstLine="90"/>
        <w:jc w:val="both"/>
        <w:rPr>
          <w:rStyle w:val="Strong"/>
          <w:rFonts w:ascii="GHEA Grapalat" w:hAnsi="GHEA Grapalat" w:cs="Courier New"/>
          <w:color w:val="0A0A0A"/>
          <w:bdr w:val="none" w:sz="0" w:space="0" w:color="auto" w:frame="1"/>
          <w:lang w:val="hy-AM"/>
        </w:rPr>
      </w:pP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2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ներգրավելու </w:t>
      </w:r>
      <w:r w:rsidR="00A31718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ժամկետն է</w:t>
      </w:r>
      <w:r w:rsidR="00C9752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՝</w:t>
      </w:r>
      <w:r w:rsidR="00A31718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="00C97522" w:rsidRPr="00491B64">
        <w:rPr>
          <w:rFonts w:ascii="GHEA Grapalat" w:eastAsia="Calibri" w:hAnsi="GHEA Grapalat" w:cs="Sylfaen"/>
          <w:b/>
          <w:color w:val="000000"/>
          <w:lang w:val="hy-AM" w:eastAsia="x-none"/>
        </w:rPr>
        <w:t>մինչև</w:t>
      </w:r>
      <w:proofErr w:type="spellEnd"/>
      <w:r w:rsidR="00C97522" w:rsidRPr="00491B64">
        <w:rPr>
          <w:rFonts w:ascii="GHEA Grapalat" w:eastAsia="Calibri" w:hAnsi="GHEA Grapalat" w:cs="Sylfaen"/>
          <w:b/>
          <w:color w:val="000000"/>
          <w:lang w:val="hy-AM" w:eastAsia="x-none"/>
        </w:rPr>
        <w:t xml:space="preserve"> </w:t>
      </w:r>
      <w:r w:rsidR="00B54668">
        <w:rPr>
          <w:rFonts w:ascii="GHEA Grapalat" w:eastAsia="Calibri" w:hAnsi="GHEA Grapalat"/>
          <w:b/>
          <w:lang w:val="hy-AM" w:eastAsia="x-none"/>
        </w:rPr>
        <w:t>վեց</w:t>
      </w:r>
      <w:r w:rsidR="00C97522" w:rsidRPr="00491B64">
        <w:rPr>
          <w:rFonts w:ascii="GHEA Grapalat" w:eastAsia="Calibri" w:hAnsi="GHEA Grapalat"/>
          <w:b/>
          <w:lang w:val="hy-AM" w:eastAsia="x-none"/>
        </w:rPr>
        <w:t xml:space="preserve"> </w:t>
      </w:r>
      <w:r w:rsidR="00B54668">
        <w:rPr>
          <w:rFonts w:ascii="GHEA Grapalat" w:eastAsia="Calibri" w:hAnsi="GHEA Grapalat"/>
          <w:b/>
          <w:lang w:val="hy-AM" w:eastAsia="x-none"/>
        </w:rPr>
        <w:t>ամիս</w:t>
      </w:r>
      <w:r w:rsidRPr="00491B64">
        <w:rPr>
          <w:rStyle w:val="Strong"/>
          <w:rFonts w:ascii="GHEA Grapalat" w:hAnsi="GHEA Grapalat" w:cs="Segoe UI"/>
          <w:b w:val="0"/>
          <w:color w:val="0A0A0A"/>
          <w:bdr w:val="none" w:sz="0" w:space="0" w:color="auto" w:frame="1"/>
          <w:lang w:val="hy-AM"/>
        </w:rPr>
        <w:t>: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</w:p>
    <w:p w14:paraId="060D45CB" w14:textId="2037C1E1" w:rsidR="00B36521" w:rsidRPr="00491B64" w:rsidRDefault="007440D7" w:rsidP="00B053ED">
      <w:pPr>
        <w:spacing w:after="0" w:line="240" w:lineRule="auto"/>
        <w:ind w:left="-270" w:hanging="27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B36521" w:rsidRPr="00491B64">
        <w:rPr>
          <w:rFonts w:ascii="GHEA Grapalat" w:eastAsia="Calibri" w:hAnsi="GHEA Grapalat" w:cs="Times New Roman"/>
          <w:sz w:val="24"/>
          <w:szCs w:val="24"/>
          <w:lang w:val="hy-AM"/>
        </w:rPr>
        <w:t xml:space="preserve">Փորձագետի աշխատավարձը </w:t>
      </w:r>
      <w:r w:rsidR="00B36521" w:rsidRPr="00D143B3">
        <w:rPr>
          <w:rFonts w:ascii="GHEA Grapalat" w:eastAsia="Calibri" w:hAnsi="GHEA Grapalat" w:cs="Times New Roman"/>
          <w:sz w:val="24"/>
          <w:szCs w:val="24"/>
          <w:lang w:val="hy-AM"/>
        </w:rPr>
        <w:t>կազմում է</w:t>
      </w:r>
      <w:r w:rsidR="00B36521" w:rsidRPr="00054B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6B4F5C" w:rsidRPr="00054B38">
        <w:rPr>
          <w:rFonts w:ascii="GHEA Grapalat" w:eastAsia="Calibri" w:hAnsi="GHEA Grapalat" w:cs="Times New Roman"/>
          <w:b/>
          <w:sz w:val="24"/>
          <w:szCs w:val="24"/>
          <w:lang w:val="hy-AM"/>
        </w:rPr>
        <w:t>189696</w:t>
      </w:r>
      <w:r w:rsidR="00B36521" w:rsidRPr="00054B3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(</w:t>
      </w:r>
      <w:r w:rsidR="00D62786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մեկ</w:t>
      </w:r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հարյուր </w:t>
      </w:r>
      <w:proofErr w:type="spellStart"/>
      <w:r w:rsidR="006B4F5C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ութսունինը</w:t>
      </w:r>
      <w:proofErr w:type="spellEnd"/>
      <w:r w:rsidR="006B4F5C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հազար վեց </w:t>
      </w:r>
      <w:r w:rsidR="003A0DDC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6B4F5C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հարյուր </w:t>
      </w:r>
      <w:proofErr w:type="spellStart"/>
      <w:r w:rsidR="006B4F5C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իննսունվեց</w:t>
      </w:r>
      <w:proofErr w:type="spellEnd"/>
      <w:r w:rsidR="00B36521" w:rsidRPr="00054B3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) </w:t>
      </w:r>
      <w:r w:rsidR="00B36521" w:rsidRPr="00054B3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ՀՀ դրամ</w:t>
      </w:r>
      <w:r w:rsidR="00C97522" w:rsidRPr="00054B3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։</w:t>
      </w:r>
    </w:p>
    <w:p w14:paraId="02E7F205" w14:textId="628887F0" w:rsidR="00A972BA" w:rsidRPr="00491B64" w:rsidRDefault="007C5220" w:rsidP="00B053ED">
      <w:pPr>
        <w:pStyle w:val="NormalWeb"/>
        <w:shd w:val="clear" w:color="auto" w:fill="FEFEFE"/>
        <w:spacing w:before="0" w:beforeAutospacing="0" w:after="0" w:afterAutospacing="0"/>
        <w:ind w:left="-630" w:firstLine="90"/>
        <w:jc w:val="both"/>
        <w:rPr>
          <w:rFonts w:ascii="GHEA Grapalat" w:hAnsi="GHEA Grapalat" w:cs="Segoe UI"/>
          <w:color w:val="0A0A0A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</w:rPr>
        <w:t>3</w:t>
      </w:r>
      <w:r w:rsidR="00A972BA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="00A972BA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Փորձագետին ներկայացվող պահանջներն են՝</w:t>
      </w:r>
    </w:p>
    <w:p w14:paraId="173C5162" w14:textId="77777777" w:rsidR="00752388" w:rsidRPr="00491B64" w:rsidRDefault="00752388" w:rsidP="00B053ED">
      <w:pPr>
        <w:numPr>
          <w:ilvl w:val="0"/>
          <w:numId w:val="2"/>
        </w:numPr>
        <w:spacing w:after="0" w:line="240" w:lineRule="auto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hAnsi="GHEA Grapalat"/>
          <w:sz w:val="24"/>
          <w:szCs w:val="24"/>
          <w:lang w:val="hy-AM"/>
        </w:rPr>
        <w:t>բարձրագույն կրթություն.</w:t>
      </w:r>
    </w:p>
    <w:p w14:paraId="000AD7FC" w14:textId="77777777" w:rsidR="00752388" w:rsidRPr="00491B64" w:rsidRDefault="00752388" w:rsidP="00FA3B23">
      <w:pPr>
        <w:numPr>
          <w:ilvl w:val="0"/>
          <w:numId w:val="2"/>
        </w:numPr>
        <w:spacing w:after="0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hAnsi="GHEA Grapalat"/>
          <w:sz w:val="24"/>
          <w:szCs w:val="24"/>
          <w:lang w:val="hy-AM"/>
        </w:rPr>
        <w:t>հայերենի իմացություն</w:t>
      </w:r>
      <w:r w:rsidRPr="00491B64">
        <w:rPr>
          <w:rFonts w:ascii="Cambria Math" w:hAnsi="Cambria Math" w:cs="Cambria Math"/>
          <w:sz w:val="24"/>
          <w:szCs w:val="24"/>
          <w:lang w:val="hy-AM"/>
        </w:rPr>
        <w:t>․</w:t>
      </w:r>
      <w:r w:rsidRPr="00491B6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0C8C4B" w14:textId="77777777" w:rsidR="00752388" w:rsidRPr="00491B64" w:rsidRDefault="00752388" w:rsidP="00FA3B23">
      <w:pPr>
        <w:numPr>
          <w:ilvl w:val="0"/>
          <w:numId w:val="2"/>
        </w:numPr>
        <w:spacing w:after="0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hAnsi="GHEA Grapalat"/>
          <w:sz w:val="24"/>
          <w:szCs w:val="24"/>
          <w:lang w:val="hy-AM"/>
        </w:rPr>
        <w:t xml:space="preserve">հանրային ծառայության կամ </w:t>
      </w:r>
      <w:proofErr w:type="spellStart"/>
      <w:r w:rsidRPr="00491B64">
        <w:rPr>
          <w:rFonts w:ascii="GHEA Grapalat" w:hAnsi="GHEA Grapalat"/>
          <w:sz w:val="24"/>
          <w:szCs w:val="24"/>
          <w:lang w:val="hy-AM"/>
        </w:rPr>
        <w:t>փաստաթղթավարման</w:t>
      </w:r>
      <w:proofErr w:type="spellEnd"/>
      <w:r w:rsidRPr="00491B64">
        <w:rPr>
          <w:rFonts w:ascii="GHEA Grapalat" w:hAnsi="GHEA Grapalat"/>
          <w:sz w:val="24"/>
          <w:szCs w:val="24"/>
          <w:lang w:val="hy-AM"/>
        </w:rPr>
        <w:t xml:space="preserve"> աշխատանքների կամ քաղաքացիության կամ անձնագրավորման գործի կամ միգրացիայի բնագավառում  առնվազն մեկ տարվա ստաժ</w:t>
      </w:r>
      <w:r w:rsidRPr="00491B6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B6EDBBE" w14:textId="77777777" w:rsidR="00752388" w:rsidRPr="00491B64" w:rsidRDefault="00752388" w:rsidP="00FA3B23">
      <w:pPr>
        <w:numPr>
          <w:ilvl w:val="0"/>
          <w:numId w:val="2"/>
        </w:numPr>
        <w:spacing w:after="0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 ոլորտի իրավական ակտերի իմացություն</w:t>
      </w:r>
      <w:r w:rsidRPr="00491B64">
        <w:rPr>
          <w:rFonts w:ascii="GHEA Grapalat" w:hAnsi="GHEA Grapalat"/>
          <w:sz w:val="24"/>
          <w:szCs w:val="24"/>
          <w:lang w:val="hy-AM"/>
        </w:rPr>
        <w:t xml:space="preserve"> և անհրաժեշտ տեղեկատվության տիրապետում</w:t>
      </w:r>
      <w:r w:rsidRPr="00491B6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16F10AA0" w14:textId="77777777" w:rsidR="00752388" w:rsidRPr="00491B64" w:rsidRDefault="00752388" w:rsidP="00FA3B23">
      <w:pPr>
        <w:numPr>
          <w:ilvl w:val="0"/>
          <w:numId w:val="2"/>
        </w:numPr>
        <w:spacing w:after="0"/>
        <w:ind w:left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91B64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491B64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14:paraId="383166AE" w14:textId="5FE0D093" w:rsidR="00A972BA" w:rsidRPr="00444C09" w:rsidRDefault="00A972BA" w:rsidP="00B053ED">
      <w:pPr>
        <w:pStyle w:val="NormalWeb"/>
        <w:shd w:val="clear" w:color="auto" w:fill="FEFEFE"/>
        <w:spacing w:before="0" w:beforeAutospacing="0" w:after="0" w:afterAutospacing="0"/>
        <w:ind w:left="540" w:hanging="1260"/>
        <w:jc w:val="both"/>
        <w:rPr>
          <w:rFonts w:ascii="GHEA Grapalat" w:hAnsi="GHEA Grapalat" w:cs="Segoe UI"/>
          <w:b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Դիմումների ընդունման </w:t>
      </w:r>
      <w:r w:rsidR="00734F4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վերջին ժամկետն է 202</w:t>
      </w:r>
      <w:r w:rsidR="00632F1A" w:rsidRPr="00632F1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="00734F4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թ.</w:t>
      </w:r>
      <w:r w:rsidR="00CB199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970CC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ապրիլի</w:t>
      </w:r>
      <w:r w:rsidR="00E94F62" w:rsidRPr="00444C0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970CC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9</w:t>
      </w:r>
      <w:r w:rsidRPr="00444C09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-ը </w:t>
      </w:r>
      <w:r w:rsidR="00193F82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444C0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ներառյալ:</w:t>
      </w:r>
    </w:p>
    <w:p w14:paraId="6CA15E45" w14:textId="0FFFBF5F" w:rsidR="00555CC1" w:rsidRDefault="00970CCA" w:rsidP="00B053ED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Fonts w:ascii="Calibri" w:hAnsi="Calibri" w:cs="Calibri"/>
          <w:b/>
          <w:color w:val="0A0A0A"/>
          <w:lang w:val="hy-AM"/>
        </w:rPr>
        <w:t xml:space="preserve"> </w:t>
      </w:r>
      <w:r w:rsidR="00A972BA" w:rsidRPr="00AD5179">
        <w:rPr>
          <w:rFonts w:ascii="Calibri" w:hAnsi="Calibri" w:cs="Calibri"/>
          <w:b/>
          <w:color w:val="0A0A0A"/>
          <w:lang w:val="hy-AM"/>
        </w:rPr>
        <w:t> </w:t>
      </w:r>
      <w:r w:rsidR="007C5220" w:rsidRPr="00632F1A">
        <w:rPr>
          <w:rFonts w:ascii="Calibri" w:hAnsi="Calibri" w:cs="Calibri"/>
          <w:b/>
          <w:color w:val="0A0A0A"/>
          <w:lang w:val="hy-AM"/>
        </w:rPr>
        <w:t xml:space="preserve"> </w:t>
      </w:r>
      <w:r w:rsidR="007C5220" w:rsidRPr="00B053ED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5</w:t>
      </w:r>
      <w:r w:rsidR="00A972BA" w:rsidRPr="00AD5179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Աշխատավայրը`</w:t>
      </w:r>
      <w:r w:rsidR="004021FA"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</w:p>
    <w:p w14:paraId="6B2FA8DE" w14:textId="331147E3" w:rsidR="00B053ED" w:rsidRPr="0053504A" w:rsidRDefault="00B053ED" w:rsidP="00D15372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Մալաթիա` </w:t>
      </w:r>
      <w:r w:rsidR="004171C2" w:rsidRPr="004171C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</w:t>
      </w:r>
      <w:r w:rsidRPr="00555CC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(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ք</w:t>
      </w:r>
      <w:r w:rsidRPr="00AD5179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AD5179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Երևան</w:t>
      </w:r>
      <w:proofErr w:type="spellEnd"/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Ա</w:t>
      </w:r>
      <w:r w:rsidRPr="00AD5179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AD5179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Սար</w:t>
      </w:r>
      <w:r w:rsidRPr="00AD517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գսյան 22</w:t>
      </w:r>
      <w:r w:rsidRPr="00555CC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</w:p>
    <w:p w14:paraId="1B2D1646" w14:textId="3EE3E741" w:rsidR="006C40E9" w:rsidRDefault="00B053ED" w:rsidP="006C40E9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Կենտրոն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1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`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2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(ք</w:t>
      </w:r>
      <w:r w:rsidRPr="0053504A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53504A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Երևան</w:t>
      </w:r>
      <w:proofErr w:type="spellEnd"/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Ս</w:t>
      </w:r>
      <w:r w:rsidRPr="0053504A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53504A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Վրացյան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90)</w:t>
      </w:r>
    </w:p>
    <w:p w14:paraId="1B5FA259" w14:textId="683BFC4E" w:rsidR="006C40E9" w:rsidRPr="006C40E9" w:rsidRDefault="006C40E9" w:rsidP="006C40E9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proofErr w:type="spellStart"/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Աանձը</w:t>
      </w:r>
      <w:proofErr w:type="spellEnd"/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հաստատող փաստաթղթերի թողարկման վարչության </w:t>
      </w:r>
      <w:proofErr w:type="spellStart"/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փաստաթղթավորման</w:t>
      </w:r>
      <w:proofErr w:type="spellEnd"/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բաժին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` 4 փորձագետ (ք</w:t>
      </w:r>
      <w:r w:rsidRPr="0053504A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53504A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Երևան</w:t>
      </w:r>
      <w:proofErr w:type="spellEnd"/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Դավթաշեն, 4-րդ թաղ</w:t>
      </w:r>
      <w:r w:rsidRPr="0053504A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17/10)</w:t>
      </w:r>
    </w:p>
    <w:p w14:paraId="04ED34C2" w14:textId="4D475819" w:rsidR="0053504A" w:rsidRDefault="006C40E9" w:rsidP="004171C2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Բնակչության տվյալների մշակման վարչության ԲՊՌ վարման բաժին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` 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5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(ք</w:t>
      </w:r>
      <w:r w:rsidRPr="0053504A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53504A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Երևան</w:t>
      </w:r>
      <w:proofErr w:type="spellEnd"/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Դավթաշեն, 4-րդ թաղ</w:t>
      </w:r>
      <w:r w:rsidRPr="0053504A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17/10)</w:t>
      </w:r>
    </w:p>
    <w:p w14:paraId="42F5082C" w14:textId="3F107ACF" w:rsidR="004171C2" w:rsidRPr="004171C2" w:rsidRDefault="004171C2" w:rsidP="004171C2">
      <w:pPr>
        <w:pStyle w:val="NormalWeb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Թալին՝ 1 </w:t>
      </w:r>
      <w:r w:rsidRPr="0053504A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փորձագետ (</w:t>
      </w:r>
      <w:r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Արագածոտնի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մարզ, ք</w:t>
      </w:r>
      <w:r w:rsidRPr="000D09D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D09D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Թալին, Մ</w:t>
      </w:r>
      <w:r w:rsidRPr="002C4F00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2C4F00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Գորկու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2C4F00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փ</w:t>
      </w:r>
      <w:r w:rsidRPr="002C4F00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, շ</w:t>
      </w:r>
      <w:r w:rsidRPr="002C4F00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2C4F0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14)</w:t>
      </w:r>
    </w:p>
    <w:p w14:paraId="5CC8AE4D" w14:textId="3700133C" w:rsidR="007C5220" w:rsidRDefault="00A972BA" w:rsidP="00213DB9">
      <w:pPr>
        <w:pStyle w:val="NormalWeb"/>
        <w:shd w:val="clear" w:color="auto" w:fill="FEFEFE"/>
        <w:spacing w:before="0" w:beforeAutospacing="0" w:after="0" w:afterAutospacing="0"/>
        <w:ind w:left="-360" w:hanging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Fonts w:ascii="Courier New" w:hAnsi="Courier New" w:cs="Courier New"/>
          <w:color w:val="0A0A0A"/>
          <w:lang w:val="hy-AM"/>
        </w:rPr>
        <w:t xml:space="preserve"> 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6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.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թույլատր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վում</w:t>
      </w:r>
      <w:r w:rsidRPr="00491B64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հավակնորդի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հետ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պայմանագիր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կնքել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եթե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անձը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պաշտոնից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ազատվել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կամ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ծառայությունը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վերջին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մեկ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տարվա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ընթացքում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դադարեցվել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է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կարագապահական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տույժ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կիրառելու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օրենքով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սահմանված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proofErr w:type="spellStart"/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փորձաշրջանը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չանցնելու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խախտմամբ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նշանակվելու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491B64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«Հանրայի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ն ծառայության մասին» ՀՀ օրենքով սահմանված անհամատեղելիության 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</w:t>
      </w:r>
      <w:proofErr w:type="spellStart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կրեդիտները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չստանալու դեպքում։</w:t>
      </w:r>
    </w:p>
    <w:p w14:paraId="437AA954" w14:textId="77777777" w:rsidR="00213DB9" w:rsidRDefault="007C5220" w:rsidP="00213DB9">
      <w:pPr>
        <w:pStyle w:val="NormalWeb"/>
        <w:shd w:val="clear" w:color="auto" w:fill="FEFEFE"/>
        <w:spacing w:before="0" w:beforeAutospacing="0" w:after="0" w:afterAutospacing="0"/>
        <w:ind w:left="-360" w:hanging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9F35D3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   </w:t>
      </w:r>
      <w:r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7</w:t>
      </w:r>
      <w:r w:rsidR="00A972BA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Ընտրություն կատարելու եղանակը`</w:t>
      </w:r>
    </w:p>
    <w:p w14:paraId="586A4814" w14:textId="71FAF44A" w:rsidR="006159BB" w:rsidRDefault="009F35D3" w:rsidP="00213DB9">
      <w:pPr>
        <w:pStyle w:val="NormalWeb"/>
        <w:shd w:val="clear" w:color="auto" w:fill="FEFEFE"/>
        <w:spacing w:before="0" w:beforeAutospacing="0" w:after="0" w:afterAutospacing="0"/>
        <w:ind w:left="-360"/>
        <w:jc w:val="both"/>
        <w:rPr>
          <w:rFonts w:ascii="Cambria Math" w:hAnsi="Cambria Math"/>
          <w:lang w:val="hy-AM" w:eastAsia="ru-RU"/>
        </w:rPr>
      </w:pPr>
      <w:r>
        <w:rPr>
          <w:rFonts w:ascii="GHEA Grapalat" w:hAnsi="GHEA Grapalat"/>
          <w:lang w:val="hy-AM" w:eastAsia="ru-RU"/>
        </w:rPr>
        <w:t>դ</w:t>
      </w:r>
      <w:r w:rsidR="00710EB2" w:rsidRPr="00491B64">
        <w:rPr>
          <w:rFonts w:ascii="GHEA Grapalat" w:hAnsi="GHEA Grapalat"/>
          <w:lang w:val="hy-AM" w:eastAsia="ru-RU"/>
        </w:rPr>
        <w:t xml:space="preserve">իմում ներկայացրած քաղաքացիների փաստաթղթերի </w:t>
      </w:r>
      <w:r>
        <w:rPr>
          <w:rFonts w:ascii="GHEA Grapalat" w:hAnsi="GHEA Grapalat"/>
          <w:lang w:val="hy-AM" w:eastAsia="ru-RU"/>
        </w:rPr>
        <w:t xml:space="preserve">և </w:t>
      </w:r>
      <w:proofErr w:type="spellStart"/>
      <w:r>
        <w:rPr>
          <w:rFonts w:ascii="GHEA Grapalat" w:hAnsi="GHEA Grapalat"/>
          <w:lang w:val="hy-AM" w:eastAsia="ru-RU"/>
        </w:rPr>
        <w:t>ինքնակենսագրականների</w:t>
      </w:r>
      <w:proofErr w:type="spellEnd"/>
      <w:r w:rsidRPr="00491B64">
        <w:rPr>
          <w:rFonts w:ascii="GHEA Grapalat" w:hAnsi="GHEA Grapalat"/>
          <w:lang w:val="hy-AM" w:eastAsia="ru-RU"/>
        </w:rPr>
        <w:t xml:space="preserve"> </w:t>
      </w:r>
      <w:r w:rsidR="00710EB2" w:rsidRPr="00491B64">
        <w:rPr>
          <w:rFonts w:ascii="GHEA Grapalat" w:hAnsi="GHEA Grapalat"/>
          <w:lang w:val="hy-AM" w:eastAsia="ru-RU"/>
        </w:rPr>
        <w:t>ուսումնասիրություն</w:t>
      </w:r>
      <w:r>
        <w:rPr>
          <w:rFonts w:ascii="Cambria Math" w:hAnsi="Cambria Math"/>
          <w:lang w:val="hy-AM" w:eastAsia="ru-RU"/>
        </w:rPr>
        <w:t>․</w:t>
      </w:r>
    </w:p>
    <w:p w14:paraId="5B1AEE91" w14:textId="0A0779A2" w:rsidR="00BB32BF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8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Դիմող քաղաքացիները պետք է ներկայացնեն </w:t>
      </w:r>
      <w:proofErr w:type="spellStart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հետևյալ</w:t>
      </w:r>
      <w:proofErr w:type="spellEnd"/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փաստաթղթերը.</w:t>
      </w:r>
    </w:p>
    <w:p w14:paraId="333F23EB" w14:textId="77777777" w:rsidR="00A972BA" w:rsidRPr="00491B64" w:rsidRDefault="00A972BA" w:rsidP="00213DB9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դիմում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="00D67E3E" w:rsidRPr="00491B64">
        <w:rPr>
          <w:rFonts w:ascii="GHEA Grapalat" w:eastAsia="Calibri" w:hAnsi="GHEA Grapalat" w:cs="Sylfaen"/>
          <w:lang w:val="hy-AM"/>
        </w:rPr>
        <w:t xml:space="preserve">Նախարարության գլխավոր քարտուղարի անունով </w:t>
      </w:r>
      <w:r w:rsidR="00D67E3E" w:rsidRPr="00491B64">
        <w:rPr>
          <w:rFonts w:ascii="GHEA Grapalat" w:eastAsia="Calibri" w:hAnsi="GHEA Grapalat" w:cs="Sylfaen"/>
          <w:b/>
          <w:color w:val="000000"/>
          <w:lang w:val="hy-AM"/>
        </w:rPr>
        <w:t>(</w:t>
      </w:r>
      <w:r w:rsidR="00D67E3E" w:rsidRPr="00491B64">
        <w:rPr>
          <w:rFonts w:ascii="GHEA Grapalat" w:eastAsia="Calibri" w:hAnsi="GHEA Grapalat" w:cs="Sylfaen"/>
          <w:b/>
          <w:lang w:val="hy-AM"/>
        </w:rPr>
        <w:t xml:space="preserve">դիմումի </w:t>
      </w:r>
      <w:proofErr w:type="spellStart"/>
      <w:r w:rsidR="00D67E3E" w:rsidRPr="00491B64">
        <w:rPr>
          <w:rFonts w:ascii="GHEA Grapalat" w:eastAsia="Calibri" w:hAnsi="GHEA Grapalat" w:cs="Sylfaen"/>
          <w:b/>
          <w:lang w:val="hy-AM"/>
        </w:rPr>
        <w:t>ձևը</w:t>
      </w:r>
      <w:proofErr w:type="spellEnd"/>
      <w:r w:rsidR="00D67E3E" w:rsidRPr="00491B64">
        <w:rPr>
          <w:rFonts w:ascii="GHEA Grapalat" w:eastAsia="Calibri" w:hAnsi="GHEA Grapalat" w:cs="Sylfaen"/>
          <w:b/>
          <w:lang w:val="hy-AM"/>
        </w:rPr>
        <w:t xml:space="preserve"> կցվում</w:t>
      </w:r>
      <w:r w:rsidR="00D67E3E" w:rsidRPr="00491B64">
        <w:rPr>
          <w:rFonts w:ascii="GHEA Grapalat" w:eastAsia="Calibri" w:hAnsi="GHEA Grapalat" w:cs="Sylfaen"/>
          <w:b/>
          <w:color w:val="000000"/>
          <w:lang w:val="hy-AM"/>
        </w:rPr>
        <w:t xml:space="preserve"> է)</w:t>
      </w:r>
      <w:r w:rsidRPr="00491B64">
        <w:rPr>
          <w:rFonts w:ascii="GHEA Grapalat" w:hAnsi="GHEA Grapalat" w:cs="Segoe UI"/>
          <w:color w:val="0A0A0A"/>
          <w:lang w:val="hy-AM"/>
        </w:rPr>
        <w:t>,</w:t>
      </w:r>
    </w:p>
    <w:p w14:paraId="1851AFC9" w14:textId="42E8E2B1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lastRenderedPageBreak/>
        <w:t>հայտարարություն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Segoe UI"/>
          <w:b/>
          <w:color w:val="0A0A0A"/>
          <w:lang w:val="hy-AM"/>
        </w:rPr>
        <w:t>(</w:t>
      </w:r>
      <w:proofErr w:type="spellStart"/>
      <w:r w:rsidR="001C7591">
        <w:fldChar w:fldCharType="begin"/>
      </w:r>
      <w:r w:rsidR="001C7591" w:rsidRPr="001C7591">
        <w:rPr>
          <w:lang w:val="hy-AM"/>
        </w:rPr>
        <w:instrText xml:space="preserve"> HYPERLINK "https://www.mineconomy.am/media/21755/hayt-1.docx" </w:instrText>
      </w:r>
      <w:r w:rsidR="001C7591">
        <w:fldChar w:fldCharType="separate"/>
      </w:r>
      <w:r w:rsidRPr="00491B64">
        <w:rPr>
          <w:rStyle w:val="Hyperlink"/>
          <w:rFonts w:ascii="GHEA Grapalat" w:hAnsi="GHEA Grapalat" w:cs="Segoe UI"/>
          <w:b/>
          <w:color w:val="337AB7"/>
          <w:u w:val="none"/>
          <w:bdr w:val="none" w:sz="0" w:space="0" w:color="auto" w:frame="1"/>
          <w:lang w:val="hy-AM"/>
        </w:rPr>
        <w:t>ձևը</w:t>
      </w:r>
      <w:proofErr w:type="spellEnd"/>
      <w:r w:rsidR="001C7591">
        <w:rPr>
          <w:rStyle w:val="Hyperlink"/>
          <w:rFonts w:ascii="GHEA Grapalat" w:hAnsi="GHEA Grapalat" w:cs="Segoe UI"/>
          <w:b/>
          <w:color w:val="337AB7"/>
          <w:u w:val="none"/>
          <w:bdr w:val="none" w:sz="0" w:space="0" w:color="auto" w:frame="1"/>
          <w:lang w:val="hy-AM"/>
        </w:rPr>
        <w:fldChar w:fldCharType="end"/>
      </w:r>
      <w:r w:rsidRPr="00491B64">
        <w:rPr>
          <w:rFonts w:ascii="Courier New" w:hAnsi="Courier New" w:cs="Courier New"/>
          <w:b/>
          <w:color w:val="0A0A0A"/>
          <w:lang w:val="hy-AM"/>
        </w:rPr>
        <w:t> </w:t>
      </w:r>
      <w:r w:rsidRPr="00491B64">
        <w:rPr>
          <w:rFonts w:ascii="GHEA Grapalat" w:hAnsi="GHEA Grapalat" w:cs="GHEA Grapalat"/>
          <w:b/>
          <w:color w:val="0A0A0A"/>
          <w:lang w:val="hy-AM"/>
        </w:rPr>
        <w:t>կցվում</w:t>
      </w:r>
      <w:r w:rsidRPr="00491B64">
        <w:rPr>
          <w:rFonts w:ascii="GHEA Grapalat" w:hAnsi="GHEA Grapalat" w:cs="Segoe UI"/>
          <w:b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b/>
          <w:color w:val="0A0A0A"/>
          <w:lang w:val="hy-AM"/>
        </w:rPr>
        <w:t>է</w:t>
      </w:r>
      <w:r w:rsidRPr="00491B64">
        <w:rPr>
          <w:rFonts w:ascii="GHEA Grapalat" w:hAnsi="GHEA Grapalat" w:cs="Segoe UI"/>
          <w:color w:val="0A0A0A"/>
          <w:lang w:val="hy-AM"/>
        </w:rPr>
        <w:t>)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ՀՀ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կառավարության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02.08.2018</w:t>
      </w:r>
      <w:r w:rsidRPr="00491B64">
        <w:rPr>
          <w:rFonts w:ascii="GHEA Grapalat" w:hAnsi="GHEA Grapalat" w:cs="GHEA Grapalat"/>
          <w:color w:val="0A0A0A"/>
          <w:lang w:val="hy-AM"/>
        </w:rPr>
        <w:t>թ</w:t>
      </w:r>
      <w:r w:rsidRPr="00491B64">
        <w:rPr>
          <w:rFonts w:ascii="GHEA Grapalat" w:hAnsi="GHEA Grapalat" w:cs="Segoe UI"/>
          <w:color w:val="0A0A0A"/>
          <w:lang w:val="hy-AM"/>
        </w:rPr>
        <w:t>.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Segoe UI"/>
          <w:color w:val="0A0A0A"/>
          <w:lang w:val="hy-AM"/>
        </w:rPr>
        <w:t>N 878-</w:t>
      </w:r>
      <w:r w:rsidRPr="00491B64">
        <w:rPr>
          <w:rFonts w:ascii="GHEA Grapalat" w:hAnsi="GHEA Grapalat" w:cs="GHEA Grapalat"/>
          <w:color w:val="0A0A0A"/>
          <w:lang w:val="hy-AM"/>
        </w:rPr>
        <w:t>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="00BB32BF"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որոշմամբ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հաստատված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կարգի</w:t>
      </w:r>
      <w:r w:rsidRPr="00491B64">
        <w:rPr>
          <w:rFonts w:ascii="GHEA Grapalat" w:hAnsi="GHEA Grapalat" w:cs="Segoe UI"/>
          <w:color w:val="0A0A0A"/>
          <w:lang w:val="hy-AM"/>
        </w:rPr>
        <w:t xml:space="preserve"> 13-</w:t>
      </w:r>
      <w:r w:rsidRPr="00491B64">
        <w:rPr>
          <w:rFonts w:ascii="GHEA Grapalat" w:hAnsi="GHEA Grapalat" w:cs="GHEA Grapalat"/>
          <w:color w:val="0A0A0A"/>
          <w:lang w:val="hy-AM"/>
        </w:rPr>
        <w:t>րդ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կետով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նախատեսված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սահմանափակումների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մասին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10D17B74" w14:textId="68BD8CF1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տվյալ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պաշտոնը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զբաղեցնելու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մասնագիտական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գիտելիքների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և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աշխատանքային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ունակությունների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տիրապետման տեսանկյունից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ներկայացվող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պահանջների</w:t>
      </w:r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բավարարումը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հավաստող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փաստաթղթերի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դիպլոմի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), </w:t>
      </w:r>
      <w:r w:rsidRPr="00491B64">
        <w:rPr>
          <w:rFonts w:ascii="GHEA Grapalat" w:hAnsi="GHEA Grapalat" w:cs="GHEA Grapalat"/>
          <w:color w:val="0A0A0A"/>
          <w:lang w:val="hy-AM"/>
        </w:rPr>
        <w:t>վկայական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), </w:t>
      </w:r>
      <w:r w:rsidRPr="00491B64">
        <w:rPr>
          <w:rFonts w:ascii="GHEA Grapalat" w:hAnsi="GHEA Grapalat" w:cs="GHEA Grapalat"/>
          <w:color w:val="0A0A0A"/>
          <w:lang w:val="hy-AM"/>
        </w:rPr>
        <w:t>աշխատանքային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գրքույկի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(</w:t>
      </w:r>
      <w:r w:rsidRPr="00491B64">
        <w:rPr>
          <w:rFonts w:ascii="GHEA Grapalat" w:hAnsi="GHEA Grapalat" w:cs="GHEA Grapalat"/>
          <w:color w:val="0A0A0A"/>
          <w:lang w:val="hy-AM"/>
        </w:rPr>
        <w:t>վերջինիս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դեպքում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անհրաժեշտ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է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ներկայացնել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տեղեկանք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r w:rsidRPr="00491B64">
        <w:rPr>
          <w:rFonts w:ascii="GHEA Grapalat" w:hAnsi="GHEA Grapalat" w:cs="GHEA Grapalat"/>
          <w:color w:val="0A0A0A"/>
          <w:lang w:val="hy-AM"/>
        </w:rPr>
        <w:t>ներ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համապատասխան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մարմնից</w:t>
      </w:r>
      <w:r w:rsidRPr="00491B64">
        <w:rPr>
          <w:rFonts w:ascii="GHEA Grapalat" w:hAnsi="GHEA Grapalat" w:cs="Segoe UI"/>
          <w:color w:val="0A0A0A"/>
          <w:lang w:val="hy-AM"/>
        </w:rPr>
        <w:t>/</w:t>
      </w:r>
      <w:proofErr w:type="spellStart"/>
      <w:r w:rsidRPr="00491B64">
        <w:rPr>
          <w:rFonts w:ascii="GHEA Grapalat" w:hAnsi="GHEA Grapalat" w:cs="GHEA Grapalat"/>
          <w:color w:val="0A0A0A"/>
          <w:lang w:val="hy-AM"/>
        </w:rPr>
        <w:t>ներից</w:t>
      </w:r>
      <w:proofErr w:type="spellEnd"/>
      <w:r w:rsidRPr="00491B64">
        <w:rPr>
          <w:rFonts w:ascii="GHEA Grapalat" w:hAnsi="GHEA Grapalat" w:cs="Segoe UI"/>
          <w:color w:val="0A0A0A"/>
          <w:lang w:val="hy-AM"/>
        </w:rPr>
        <w:t xml:space="preserve">) </w:t>
      </w:r>
      <w:r w:rsidRPr="00491B64">
        <w:rPr>
          <w:rFonts w:ascii="GHEA Grapalat" w:hAnsi="GHEA Grapalat" w:cs="GHEA Grapalat"/>
          <w:color w:val="0A0A0A"/>
          <w:lang w:val="hy-AM"/>
        </w:rPr>
        <w:t>պատճենները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բնօրինակների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հետ միա</w:t>
      </w:r>
      <w:r w:rsidR="00A34143" w:rsidRPr="00491B64">
        <w:rPr>
          <w:rFonts w:ascii="GHEA Grapalat" w:hAnsi="GHEA Grapalat" w:cs="Segoe UI"/>
          <w:color w:val="0A0A0A"/>
          <w:lang w:val="hy-AM"/>
        </w:rPr>
        <w:t>սին, հայերեն ինքնակենսագրական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(CV)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4F79C4EA" w14:textId="66E2F9C4" w:rsidR="00BB32BF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արական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սեռի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անձինք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նաև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զինվորական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գրքույկի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դրան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փոխարինող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ժամանակավոր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զորակոչային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տեղամասից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proofErr w:type="spellStart"/>
      <w:r w:rsidRPr="00491B64">
        <w:rPr>
          <w:rFonts w:ascii="GHEA Grapalat" w:hAnsi="GHEA Grapalat" w:cs="GHEA Grapalat"/>
          <w:color w:val="0A0A0A"/>
          <w:lang w:val="hy-AM"/>
        </w:rPr>
        <w:t>կցագրման</w:t>
      </w:r>
      <w:proofErr w:type="spellEnd"/>
      <w:r w:rsidRPr="00491B64">
        <w:rPr>
          <w:rFonts w:ascii="Courier New" w:hAnsi="Courier New" w:cs="Courier New"/>
          <w:color w:val="0A0A0A"/>
          <w:lang w:val="hy-AM"/>
        </w:rPr>
        <w:t> </w:t>
      </w:r>
      <w:r w:rsidRPr="00491B64">
        <w:rPr>
          <w:rFonts w:ascii="GHEA Grapalat" w:hAnsi="GHEA Grapalat" w:cs="GHEA Grapalat"/>
          <w:color w:val="0A0A0A"/>
          <w:lang w:val="hy-AM"/>
        </w:rPr>
        <w:t>վկայականի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պատճենները</w:t>
      </w:r>
      <w:r w:rsidRPr="00491B64">
        <w:rPr>
          <w:rFonts w:ascii="GHEA Grapalat" w:hAnsi="GHEA Grapalat" w:cs="Segoe UI"/>
          <w:color w:val="0A0A0A"/>
          <w:lang w:val="hy-AM"/>
        </w:rPr>
        <w:t xml:space="preserve">` </w:t>
      </w:r>
      <w:r w:rsidRPr="00491B64">
        <w:rPr>
          <w:rFonts w:ascii="GHEA Grapalat" w:hAnsi="GHEA Grapalat" w:cs="GHEA Grapalat"/>
          <w:color w:val="0A0A0A"/>
          <w:lang w:val="hy-AM"/>
        </w:rPr>
        <w:t>բնօրինակի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հետ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միասին</w:t>
      </w:r>
      <w:r w:rsidRPr="00491B64">
        <w:rPr>
          <w:rFonts w:ascii="GHEA Grapalat" w:hAnsi="GHEA Grapalat" w:cs="Segoe UI"/>
          <w:color w:val="0A0A0A"/>
          <w:lang w:val="hy-AM"/>
        </w:rPr>
        <w:t xml:space="preserve">,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համապատասխան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տեղեկանք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0D84328E" w14:textId="636EF96B" w:rsidR="00BB32BF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մեկ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գունավոր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լուսանկար</w:t>
      </w:r>
      <w:r w:rsidRPr="00491B64">
        <w:rPr>
          <w:rFonts w:ascii="GHEA Grapalat" w:hAnsi="GHEA Grapalat" w:cs="Segoe UI"/>
          <w:color w:val="0A0A0A"/>
          <w:lang w:val="hy-AM"/>
        </w:rPr>
        <w:t xml:space="preserve"> 3X4 սմ չափի</w:t>
      </w:r>
      <w:r w:rsidR="00D3093A">
        <w:rPr>
          <w:rFonts w:ascii="Cambria Math" w:hAnsi="Cambria Math" w:cs="Segoe UI"/>
          <w:color w:val="0A0A0A"/>
          <w:lang w:val="hy-AM"/>
        </w:rPr>
        <w:t>․</w:t>
      </w:r>
    </w:p>
    <w:p w14:paraId="23943A7E" w14:textId="77777777" w:rsidR="00A972BA" w:rsidRPr="00491B64" w:rsidRDefault="00A972BA" w:rsidP="003A0DDC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GHEA Grapalat" w:hAnsi="GHEA Grapalat" w:cs="GHEA Grapalat"/>
          <w:color w:val="0A0A0A"/>
          <w:lang w:val="hy-AM"/>
        </w:rPr>
        <w:t>անձնագրի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կամ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նույնականացման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քարտի</w:t>
      </w:r>
      <w:r w:rsidRPr="00491B64">
        <w:rPr>
          <w:rFonts w:ascii="GHEA Grapalat" w:hAnsi="GHEA Grapalat" w:cs="Segoe UI"/>
          <w:color w:val="0A0A0A"/>
          <w:lang w:val="hy-AM"/>
        </w:rPr>
        <w:t xml:space="preserve"> </w:t>
      </w:r>
      <w:r w:rsidRPr="00491B64">
        <w:rPr>
          <w:rFonts w:ascii="GHEA Grapalat" w:hAnsi="GHEA Grapalat" w:cs="GHEA Grapalat"/>
          <w:color w:val="0A0A0A"/>
          <w:lang w:val="hy-AM"/>
        </w:rPr>
        <w:t>պատճենը։</w:t>
      </w:r>
    </w:p>
    <w:p w14:paraId="0894C380" w14:textId="44BDE16E" w:rsidR="00A972BA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9</w:t>
      </w:r>
      <w:r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Քաղաքացին փաստաթղթերը ներկայացնում է անձամբ </w:t>
      </w:r>
      <w:r w:rsidR="002430BB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կամ էլեկտրոնային փոստի միջոցով</w:t>
      </w:r>
      <w:r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։</w:t>
      </w:r>
    </w:p>
    <w:p w14:paraId="4E1CC32A" w14:textId="014021D6" w:rsidR="006C3C62" w:rsidRPr="00491B64" w:rsidRDefault="00A972BA" w:rsidP="00213DB9">
      <w:pPr>
        <w:pStyle w:val="NormalWeb"/>
        <w:shd w:val="clear" w:color="auto" w:fill="FEFEFE"/>
        <w:spacing w:before="0" w:beforeAutospacing="0" w:after="0" w:afterAutospacing="0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491B64">
        <w:rPr>
          <w:rFonts w:ascii="Courier New" w:hAnsi="Courier New" w:cs="Courier New"/>
          <w:color w:val="0A0A0A"/>
          <w:lang w:val="hy-AM"/>
        </w:rPr>
        <w:t> 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0</w:t>
      </w:r>
      <w:r w:rsidR="006C3C62" w:rsidRPr="00491B64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Փաստաթղթերն (անձամբ ներկայացնելու դեպքում) ընդունվում են ամեն օր` ժամը </w:t>
      </w:r>
      <w:r w:rsidR="007C5220" w:rsidRPr="007C5220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6C3C62" w:rsidRPr="00491B64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09.30-12.30-ը </w:t>
      </w:r>
      <w:r w:rsidR="006C3C62" w:rsidRPr="00491B6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(բացի շաբաթ և կիրակի օրերից)։</w:t>
      </w:r>
    </w:p>
    <w:p w14:paraId="58E09C4B" w14:textId="28E661B8" w:rsidR="00C631D2" w:rsidRPr="00491B64" w:rsidRDefault="00AD5179" w:rsidP="00213DB9">
      <w:pPr>
        <w:pStyle w:val="NormalWeb"/>
        <w:shd w:val="clear" w:color="auto" w:fill="FEFEFE"/>
        <w:spacing w:before="0" w:beforeAutospacing="0" w:after="0" w:afterAutospacing="0"/>
        <w:ind w:left="-63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color w:val="0A0A0A"/>
          <w:lang w:val="hy-AM"/>
        </w:rPr>
        <w:t xml:space="preserve">  </w:t>
      </w:r>
      <w:r w:rsidR="00A972BA" w:rsidRPr="00491B64">
        <w:rPr>
          <w:rFonts w:ascii="Courier New" w:hAnsi="Courier New" w:cs="Courier New"/>
          <w:color w:val="0A0A0A"/>
          <w:lang w:val="hy-AM"/>
        </w:rPr>
        <w:t> </w:t>
      </w:r>
      <w:r w:rsidR="00F4241D" w:rsidRPr="00AD5179">
        <w:rPr>
          <w:rFonts w:ascii="GHEA Grapalat" w:hAnsi="GHEA Grapalat" w:cs="Segoe UI"/>
          <w:color w:val="0A0A0A"/>
          <w:lang w:val="hy-AM"/>
        </w:rPr>
        <w:t xml:space="preserve">Լրացուցիչ տեղեկությունների համար դիմել ՀՀ ներքին գործերի նախարարություն         (ք. </w:t>
      </w:r>
      <w:proofErr w:type="spellStart"/>
      <w:r w:rsidR="00F4241D" w:rsidRPr="00AD5179">
        <w:rPr>
          <w:rFonts w:ascii="GHEA Grapalat" w:hAnsi="GHEA Grapalat" w:cs="Segoe UI"/>
          <w:color w:val="0A0A0A"/>
          <w:lang w:val="hy-AM"/>
        </w:rPr>
        <w:t>Երևան</w:t>
      </w:r>
      <w:proofErr w:type="spellEnd"/>
      <w:r w:rsidR="00F4241D" w:rsidRPr="00AD5179">
        <w:rPr>
          <w:rFonts w:ascii="GHEA Grapalat" w:hAnsi="GHEA Grapalat" w:cs="Segoe UI"/>
          <w:color w:val="0A0A0A"/>
          <w:lang w:val="hy-AM"/>
        </w:rPr>
        <w:t>, Նալբանդյան 130, 3-րդ հարկ, 31</w:t>
      </w:r>
      <w:r w:rsidR="00040957" w:rsidRPr="00040957">
        <w:rPr>
          <w:rFonts w:ascii="GHEA Grapalat" w:hAnsi="GHEA Grapalat" w:cs="Segoe UI"/>
          <w:color w:val="0A0A0A"/>
          <w:lang w:val="hy-AM"/>
        </w:rPr>
        <w:t>0</w:t>
      </w:r>
      <w:r w:rsidR="00F4241D" w:rsidRPr="00AD5179">
        <w:rPr>
          <w:rFonts w:ascii="GHEA Grapalat" w:hAnsi="GHEA Grapalat" w:cs="Segoe UI"/>
          <w:color w:val="0A0A0A"/>
          <w:lang w:val="hy-AM"/>
        </w:rPr>
        <w:t xml:space="preserve"> սենյակ, հեռ.` </w:t>
      </w:r>
      <w:r w:rsidR="00F4241D" w:rsidRPr="00AD5179">
        <w:rPr>
          <w:rFonts w:ascii="GHEA Grapalat" w:hAnsi="GHEA Grapalat"/>
          <w:bCs/>
          <w:lang w:val="hy-AM"/>
        </w:rPr>
        <w:t>010-59-64-</w:t>
      </w:r>
      <w:r w:rsidR="00040957" w:rsidRPr="009F35D3">
        <w:rPr>
          <w:rFonts w:ascii="GHEA Grapalat" w:hAnsi="GHEA Grapalat"/>
          <w:bCs/>
          <w:lang w:val="hy-AM"/>
        </w:rPr>
        <w:t>81</w:t>
      </w:r>
      <w:r w:rsidR="00F4241D" w:rsidRPr="00AD5179">
        <w:rPr>
          <w:rFonts w:ascii="GHEA Grapalat" w:hAnsi="GHEA Grapalat"/>
          <w:lang w:val="hy-AM"/>
        </w:rPr>
        <w:t xml:space="preserve">, </w:t>
      </w:r>
      <w:r w:rsidR="00F4241D" w:rsidRPr="00AD5179">
        <w:rPr>
          <w:rFonts w:ascii="GHEA Grapalat" w:hAnsi="GHEA Grapalat" w:cs="Segoe UI"/>
          <w:color w:val="0A0A0A"/>
          <w:lang w:val="hy-AM"/>
        </w:rPr>
        <w:t>էլեկտրոնային փոստի հասցեն</w:t>
      </w:r>
      <w:r w:rsidR="00915132" w:rsidRPr="00AD5179">
        <w:rPr>
          <w:rFonts w:ascii="GHEA Grapalat" w:hAnsi="GHEA Grapalat" w:cs="Segoe UI"/>
          <w:color w:val="0A0A0A"/>
          <w:lang w:val="hy-AM"/>
        </w:rPr>
        <w:t>`</w:t>
      </w:r>
      <w:r w:rsidR="00970CCA">
        <w:rPr>
          <w:rFonts w:ascii="GHEA Grapalat" w:hAnsi="GHEA Grapalat" w:cs="Segoe UI"/>
          <w:lang w:val="hy-AM"/>
        </w:rPr>
        <w:t xml:space="preserve"> </w:t>
      </w:r>
      <w:r w:rsidR="00970CCA" w:rsidRPr="00970CCA">
        <w:rPr>
          <w:rFonts w:ascii="GHEA Grapalat" w:hAnsi="GHEA Grapalat" w:cs="Segoe UI"/>
          <w:lang w:val="hy-AM"/>
        </w:rPr>
        <w:t>hrmd@mia.gov.am</w:t>
      </w:r>
      <w:r w:rsidR="00F4241D" w:rsidRPr="00AD5179">
        <w:rPr>
          <w:rFonts w:ascii="GHEA Grapalat" w:hAnsi="GHEA Grapalat" w:cs="Segoe UI"/>
          <w:color w:val="0A0A0A"/>
          <w:lang w:val="hy-AM"/>
        </w:rPr>
        <w:t>):</w:t>
      </w:r>
      <w:r w:rsidR="00BF5376" w:rsidRPr="00491B64">
        <w:rPr>
          <w:rFonts w:ascii="GHEA Grapalat" w:hAnsi="GHEA Grapalat" w:cs="Segoe UI"/>
          <w:color w:val="0A0A0A"/>
          <w:lang w:val="hy-AM"/>
        </w:rPr>
        <w:t xml:space="preserve"> </w:t>
      </w:r>
    </w:p>
    <w:sectPr w:rsidR="00C631D2" w:rsidRPr="00491B64" w:rsidSect="0015360D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264"/>
    <w:multiLevelType w:val="hybridMultilevel"/>
    <w:tmpl w:val="AA96E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6FF"/>
    <w:multiLevelType w:val="hybridMultilevel"/>
    <w:tmpl w:val="76C61F18"/>
    <w:lvl w:ilvl="0" w:tplc="410E306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5A51"/>
    <w:multiLevelType w:val="hybridMultilevel"/>
    <w:tmpl w:val="A1A826A8"/>
    <w:lvl w:ilvl="0" w:tplc="AE28E1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C0017C"/>
    <w:multiLevelType w:val="hybridMultilevel"/>
    <w:tmpl w:val="D690E670"/>
    <w:lvl w:ilvl="0" w:tplc="FC6E9920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4645301"/>
    <w:multiLevelType w:val="hybridMultilevel"/>
    <w:tmpl w:val="44D4F2C4"/>
    <w:lvl w:ilvl="0" w:tplc="43FA6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3A01"/>
    <w:multiLevelType w:val="hybridMultilevel"/>
    <w:tmpl w:val="EDC09698"/>
    <w:lvl w:ilvl="0" w:tplc="5E8CAF4E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 w15:restartNumberingAfterBreak="0">
    <w:nsid w:val="3EEF161B"/>
    <w:multiLevelType w:val="hybridMultilevel"/>
    <w:tmpl w:val="8ADEF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0954"/>
    <w:multiLevelType w:val="multilevel"/>
    <w:tmpl w:val="A88CAEB6"/>
    <w:lvl w:ilvl="0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58F"/>
    <w:multiLevelType w:val="hybridMultilevel"/>
    <w:tmpl w:val="AE4E820E"/>
    <w:lvl w:ilvl="0" w:tplc="07164440">
      <w:start w:val="1"/>
      <w:numFmt w:val="decimal"/>
      <w:lvlText w:val="%1."/>
      <w:lvlJc w:val="left"/>
      <w:pPr>
        <w:ind w:left="8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5F85B48"/>
    <w:multiLevelType w:val="hybridMultilevel"/>
    <w:tmpl w:val="EDC09698"/>
    <w:lvl w:ilvl="0" w:tplc="5E8CAF4E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625C36AA"/>
    <w:multiLevelType w:val="hybridMultilevel"/>
    <w:tmpl w:val="D1D2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6A2B"/>
    <w:multiLevelType w:val="hybridMultilevel"/>
    <w:tmpl w:val="80B2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E3"/>
    <w:rsid w:val="00040957"/>
    <w:rsid w:val="000514AF"/>
    <w:rsid w:val="00054B38"/>
    <w:rsid w:val="00073E37"/>
    <w:rsid w:val="000839A3"/>
    <w:rsid w:val="000876C6"/>
    <w:rsid w:val="000A2032"/>
    <w:rsid w:val="000A6E03"/>
    <w:rsid w:val="000C6186"/>
    <w:rsid w:val="000D17CD"/>
    <w:rsid w:val="000D3CFC"/>
    <w:rsid w:val="000F4A1D"/>
    <w:rsid w:val="00122CC8"/>
    <w:rsid w:val="0015360D"/>
    <w:rsid w:val="00157B0E"/>
    <w:rsid w:val="00162A19"/>
    <w:rsid w:val="001778B2"/>
    <w:rsid w:val="00193F82"/>
    <w:rsid w:val="001953CD"/>
    <w:rsid w:val="00197D2D"/>
    <w:rsid w:val="001C0BE1"/>
    <w:rsid w:val="001C4D1F"/>
    <w:rsid w:val="001C67A8"/>
    <w:rsid w:val="001C7591"/>
    <w:rsid w:val="001F73F3"/>
    <w:rsid w:val="00210AFE"/>
    <w:rsid w:val="00213DB9"/>
    <w:rsid w:val="00221CE1"/>
    <w:rsid w:val="002430BB"/>
    <w:rsid w:val="002466A6"/>
    <w:rsid w:val="00262B00"/>
    <w:rsid w:val="0026761F"/>
    <w:rsid w:val="002823FB"/>
    <w:rsid w:val="00286290"/>
    <w:rsid w:val="00297670"/>
    <w:rsid w:val="002D7DD4"/>
    <w:rsid w:val="002F51D1"/>
    <w:rsid w:val="00300B71"/>
    <w:rsid w:val="00310681"/>
    <w:rsid w:val="003473B9"/>
    <w:rsid w:val="00350854"/>
    <w:rsid w:val="003547DB"/>
    <w:rsid w:val="003703FE"/>
    <w:rsid w:val="00370AF5"/>
    <w:rsid w:val="003749AE"/>
    <w:rsid w:val="0038343A"/>
    <w:rsid w:val="003A0DDC"/>
    <w:rsid w:val="003A5060"/>
    <w:rsid w:val="003A659D"/>
    <w:rsid w:val="003B36E4"/>
    <w:rsid w:val="003B63DB"/>
    <w:rsid w:val="003E1560"/>
    <w:rsid w:val="003F323A"/>
    <w:rsid w:val="004021FA"/>
    <w:rsid w:val="004171C2"/>
    <w:rsid w:val="00432BC5"/>
    <w:rsid w:val="0044067E"/>
    <w:rsid w:val="00444C09"/>
    <w:rsid w:val="00464BC2"/>
    <w:rsid w:val="00483C1F"/>
    <w:rsid w:val="00491B64"/>
    <w:rsid w:val="00495E4D"/>
    <w:rsid w:val="0053504A"/>
    <w:rsid w:val="0053614C"/>
    <w:rsid w:val="00540DA5"/>
    <w:rsid w:val="00555CC1"/>
    <w:rsid w:val="005A31DE"/>
    <w:rsid w:val="005B790E"/>
    <w:rsid w:val="005C3BF5"/>
    <w:rsid w:val="005C4FBB"/>
    <w:rsid w:val="005E6E54"/>
    <w:rsid w:val="00607B32"/>
    <w:rsid w:val="006159BB"/>
    <w:rsid w:val="00632F1A"/>
    <w:rsid w:val="006401CB"/>
    <w:rsid w:val="00643210"/>
    <w:rsid w:val="006541CF"/>
    <w:rsid w:val="00662CBC"/>
    <w:rsid w:val="00697387"/>
    <w:rsid w:val="006B4F5C"/>
    <w:rsid w:val="006C1F76"/>
    <w:rsid w:val="006C3C62"/>
    <w:rsid w:val="006C40E9"/>
    <w:rsid w:val="006E445E"/>
    <w:rsid w:val="00710EB2"/>
    <w:rsid w:val="00711CCF"/>
    <w:rsid w:val="00713522"/>
    <w:rsid w:val="00734F42"/>
    <w:rsid w:val="007440D7"/>
    <w:rsid w:val="00752388"/>
    <w:rsid w:val="00775E1D"/>
    <w:rsid w:val="00780243"/>
    <w:rsid w:val="007810EB"/>
    <w:rsid w:val="007C5220"/>
    <w:rsid w:val="007C7A39"/>
    <w:rsid w:val="007D2EC2"/>
    <w:rsid w:val="007F1452"/>
    <w:rsid w:val="007F1E4D"/>
    <w:rsid w:val="008349B9"/>
    <w:rsid w:val="00871CE3"/>
    <w:rsid w:val="00884582"/>
    <w:rsid w:val="008C5619"/>
    <w:rsid w:val="008C5B28"/>
    <w:rsid w:val="008E6E53"/>
    <w:rsid w:val="00913429"/>
    <w:rsid w:val="00915132"/>
    <w:rsid w:val="009333E7"/>
    <w:rsid w:val="0096163F"/>
    <w:rsid w:val="00967C61"/>
    <w:rsid w:val="00970CCA"/>
    <w:rsid w:val="00974D68"/>
    <w:rsid w:val="00981807"/>
    <w:rsid w:val="00993691"/>
    <w:rsid w:val="0099633D"/>
    <w:rsid w:val="009A2A70"/>
    <w:rsid w:val="009A2B82"/>
    <w:rsid w:val="009E0E21"/>
    <w:rsid w:val="009F35D3"/>
    <w:rsid w:val="00A02B16"/>
    <w:rsid w:val="00A31718"/>
    <w:rsid w:val="00A31FBA"/>
    <w:rsid w:val="00A34143"/>
    <w:rsid w:val="00A54C5E"/>
    <w:rsid w:val="00A66416"/>
    <w:rsid w:val="00A81C1A"/>
    <w:rsid w:val="00A96B3B"/>
    <w:rsid w:val="00A972BA"/>
    <w:rsid w:val="00A975EF"/>
    <w:rsid w:val="00AA7BA0"/>
    <w:rsid w:val="00AC2BAB"/>
    <w:rsid w:val="00AD5179"/>
    <w:rsid w:val="00AD6C51"/>
    <w:rsid w:val="00AF1173"/>
    <w:rsid w:val="00B053ED"/>
    <w:rsid w:val="00B36521"/>
    <w:rsid w:val="00B36959"/>
    <w:rsid w:val="00B4569C"/>
    <w:rsid w:val="00B5262C"/>
    <w:rsid w:val="00B54668"/>
    <w:rsid w:val="00B614BE"/>
    <w:rsid w:val="00B64369"/>
    <w:rsid w:val="00B855DF"/>
    <w:rsid w:val="00BB32BF"/>
    <w:rsid w:val="00BD004F"/>
    <w:rsid w:val="00BD2D2D"/>
    <w:rsid w:val="00BE6B84"/>
    <w:rsid w:val="00BF5376"/>
    <w:rsid w:val="00C03435"/>
    <w:rsid w:val="00C0496A"/>
    <w:rsid w:val="00C07931"/>
    <w:rsid w:val="00C20C46"/>
    <w:rsid w:val="00C26036"/>
    <w:rsid w:val="00C35A0C"/>
    <w:rsid w:val="00C53E38"/>
    <w:rsid w:val="00C631D2"/>
    <w:rsid w:val="00C97522"/>
    <w:rsid w:val="00CB199A"/>
    <w:rsid w:val="00CB4FDB"/>
    <w:rsid w:val="00CC2C0E"/>
    <w:rsid w:val="00D057DA"/>
    <w:rsid w:val="00D143B3"/>
    <w:rsid w:val="00D15372"/>
    <w:rsid w:val="00D3093A"/>
    <w:rsid w:val="00D51A20"/>
    <w:rsid w:val="00D553FD"/>
    <w:rsid w:val="00D62786"/>
    <w:rsid w:val="00D67E3E"/>
    <w:rsid w:val="00D726B4"/>
    <w:rsid w:val="00D94A5A"/>
    <w:rsid w:val="00DA4AAD"/>
    <w:rsid w:val="00DB6949"/>
    <w:rsid w:val="00DC3EE5"/>
    <w:rsid w:val="00DD4561"/>
    <w:rsid w:val="00DF0B07"/>
    <w:rsid w:val="00DF2072"/>
    <w:rsid w:val="00E14C34"/>
    <w:rsid w:val="00E16D2A"/>
    <w:rsid w:val="00E5608E"/>
    <w:rsid w:val="00E6204E"/>
    <w:rsid w:val="00E801DC"/>
    <w:rsid w:val="00E8163E"/>
    <w:rsid w:val="00E94F62"/>
    <w:rsid w:val="00EA743A"/>
    <w:rsid w:val="00EB503E"/>
    <w:rsid w:val="00EC2EC8"/>
    <w:rsid w:val="00ED3345"/>
    <w:rsid w:val="00EF1712"/>
    <w:rsid w:val="00F06D44"/>
    <w:rsid w:val="00F214DB"/>
    <w:rsid w:val="00F32643"/>
    <w:rsid w:val="00F4241D"/>
    <w:rsid w:val="00F43B53"/>
    <w:rsid w:val="00F552E3"/>
    <w:rsid w:val="00F65804"/>
    <w:rsid w:val="00F734B2"/>
    <w:rsid w:val="00F77088"/>
    <w:rsid w:val="00F81BB4"/>
    <w:rsid w:val="00F86B63"/>
    <w:rsid w:val="00F924F8"/>
    <w:rsid w:val="00FA2D9C"/>
    <w:rsid w:val="00FA3B23"/>
    <w:rsid w:val="00FA50B4"/>
    <w:rsid w:val="00FB4E25"/>
    <w:rsid w:val="00FB6389"/>
    <w:rsid w:val="00FC560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52FD"/>
  <w15:docId w15:val="{844E51BC-A37A-4480-BF3C-865F75D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5D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2B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569C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B45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52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752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752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kadrer2</cp:lastModifiedBy>
  <cp:revision>77</cp:revision>
  <cp:lastPrinted>2023-12-20T07:22:00Z</cp:lastPrinted>
  <dcterms:created xsi:type="dcterms:W3CDTF">2023-11-15T05:33:00Z</dcterms:created>
  <dcterms:modified xsi:type="dcterms:W3CDTF">2024-04-04T12:05:00Z</dcterms:modified>
</cp:coreProperties>
</file>