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Pr="004C457B">
        <w:rPr>
          <w:rFonts w:ascii="GHEA Grapalat" w:hAnsi="GHEA Grapalat"/>
          <w:lang w:val="hy-AM" w:eastAsia="hy-AM"/>
        </w:rPr>
        <w:t xml:space="preserve">Ներքին գործերի նախարարության </w:t>
      </w:r>
      <w:r w:rsidR="001D6671" w:rsidRPr="00CC75E8">
        <w:rPr>
          <w:bCs/>
          <w:lang w:val="hy-AM" w:eastAsia="hy-AM"/>
        </w:rPr>
        <w:t>ՀՀ</w:t>
      </w:r>
      <w:r w:rsidR="001D6671" w:rsidRPr="00CC75E8">
        <w:rPr>
          <w:rFonts w:ascii="GHEA Grapalat" w:hAnsi="GHEA Grapalat"/>
          <w:b/>
          <w:bCs/>
          <w:lang w:val="hy-AM" w:eastAsia="hy-AM"/>
        </w:rPr>
        <w:t xml:space="preserve"> </w:t>
      </w:r>
      <w:r w:rsidR="001D6671" w:rsidRPr="00B85F17">
        <w:rPr>
          <w:rFonts w:ascii="GHEA Grapalat" w:hAnsi="GHEA Grapalat"/>
          <w:lang w:val="hy-AM" w:eastAsia="hy-AM"/>
        </w:rPr>
        <w:t xml:space="preserve">ներքին գործերի նախարարության ՄՔԾ </w:t>
      </w:r>
      <w:r w:rsidR="00CC75E8">
        <w:rPr>
          <w:rFonts w:ascii="GHEA Grapalat" w:hAnsi="GHEA Grapalat" w:cs="Sylfaen"/>
          <w:lang w:val="hy-AM"/>
        </w:rPr>
        <w:t xml:space="preserve">քաղաքացիության շնորհման վարչության </w:t>
      </w:r>
      <w:r w:rsidR="001D6671" w:rsidRPr="00B85F17">
        <w:rPr>
          <w:rFonts w:ascii="GHEA Grapalat" w:hAnsi="GHEA Grapalat"/>
          <w:lang w:val="hy-AM" w:eastAsia="hy-AM"/>
        </w:rPr>
        <w:t xml:space="preserve"> քաղաքացիության շնորհման և դադարեցման բաժնի գլխավոր մասնագետի (ծածկագիրը` 27-3-22.1-Մ2-13)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Դավթաշեն, 4-րդ թաղամաս, 10/17 շենք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4C457B">
        <w:rPr>
          <w:rFonts w:ascii="GHEA Grapalat" w:hAnsi="GHEA Grapalat"/>
          <w:lang w:val="hy-AM"/>
        </w:rPr>
        <w:t xml:space="preserve">Ներքին գործերի </w:t>
      </w:r>
      <w:r w:rsidRPr="00D00AA5">
        <w:rPr>
          <w:rFonts w:ascii="GHEA Grapalat" w:hAnsi="GHEA Grapalat"/>
          <w:lang w:val="hy-AM"/>
        </w:rPr>
        <w:t xml:space="preserve">նախարարության </w:t>
      </w:r>
      <w:r w:rsidR="003E3F23" w:rsidRPr="003E3F23">
        <w:rPr>
          <w:rFonts w:ascii="GHEA Grapalat" w:hAnsi="GHEA Grapalat"/>
          <w:bCs/>
          <w:lang w:val="hy-AM" w:eastAsia="hy-AM"/>
        </w:rPr>
        <w:t>ՀՀ</w:t>
      </w:r>
      <w:r w:rsidR="003E3F23" w:rsidRPr="003E3F23">
        <w:rPr>
          <w:rFonts w:ascii="GHEA Grapalat" w:hAnsi="GHEA Grapalat"/>
          <w:b/>
          <w:bCs/>
          <w:lang w:val="hy-AM" w:eastAsia="hy-AM"/>
        </w:rPr>
        <w:t xml:space="preserve"> </w:t>
      </w:r>
      <w:r w:rsidR="003E3F23" w:rsidRPr="003E3F23">
        <w:rPr>
          <w:rFonts w:ascii="GHEA Grapalat" w:hAnsi="GHEA Grapalat"/>
          <w:lang w:val="hy-AM" w:eastAsia="hy-AM"/>
        </w:rPr>
        <w:t xml:space="preserve">ներքին գործերի նախարարության ՄՔԾ </w:t>
      </w:r>
      <w:r w:rsidR="004523F6">
        <w:rPr>
          <w:rFonts w:ascii="GHEA Grapalat" w:hAnsi="GHEA Grapalat" w:cs="Sylfaen"/>
          <w:lang w:val="hy-AM"/>
        </w:rPr>
        <w:t xml:space="preserve">քաղաքացիության շնորհման վարչության </w:t>
      </w:r>
      <w:r w:rsidR="003E3F23" w:rsidRPr="003E3F23">
        <w:rPr>
          <w:rFonts w:ascii="GHEA Grapalat" w:hAnsi="GHEA Grapalat"/>
          <w:lang w:val="hy-AM" w:eastAsia="hy-AM"/>
        </w:rPr>
        <w:t xml:space="preserve"> քաղաքացիության շնորհման և դադարեցման բաժնի գլխավոր մասնագետի (ծածկագիրը` 27-3-22.1-Մ2-13) </w:t>
      </w:r>
      <w:r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նախարարության </w:t>
      </w:r>
      <w:r w:rsidR="001C11E6" w:rsidRPr="00CC75E8">
        <w:rPr>
          <w:rFonts w:ascii="GHEA Grapalat" w:hAnsi="GHEA Grapalat" w:cs="Sylfaen"/>
          <w:bCs/>
          <w:lang w:val="hy-AM"/>
        </w:rPr>
        <w:t xml:space="preserve">ՀՀ </w:t>
      </w:r>
      <w:r w:rsidR="001C11E6" w:rsidRPr="001C11E6">
        <w:rPr>
          <w:rFonts w:ascii="GHEA Grapalat" w:hAnsi="GHEA Grapalat" w:cs="Sylfaen"/>
          <w:lang w:val="hy-AM"/>
        </w:rPr>
        <w:t xml:space="preserve">ներքին գործերի նախարարության ՄՔԾ  </w:t>
      </w:r>
      <w:r w:rsidR="008174DA">
        <w:rPr>
          <w:rFonts w:ascii="GHEA Grapalat" w:hAnsi="GHEA Grapalat" w:cs="Sylfaen"/>
          <w:lang w:val="hy-AM"/>
        </w:rPr>
        <w:t xml:space="preserve">քաղաքացիության շնորհման վարչության </w:t>
      </w:r>
      <w:r w:rsidR="001C11E6" w:rsidRPr="001C11E6">
        <w:rPr>
          <w:rFonts w:ascii="GHEA Grapalat" w:hAnsi="GHEA Grapalat" w:cs="Sylfaen"/>
          <w:lang w:val="hy-AM"/>
        </w:rPr>
        <w:t xml:space="preserve">քաղաքացիության շնորհման և դադարեցման բաժնի գլխավոր մասնագետի (ծածկագիրը` 27-3-22.1-Մ2-13) </w:t>
      </w:r>
      <w:r w:rsidRPr="001C11E6">
        <w:rPr>
          <w:rFonts w:ascii="GHEA Grapalat" w:hAnsi="GHEA Grapalat" w:cs="Sylfaen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մրցույթին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մասնակցել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>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Ներքին գործերի նախարարության </w:t>
      </w:r>
      <w:r w:rsidR="00DE6B5F" w:rsidRPr="00CC75E8">
        <w:rPr>
          <w:rFonts w:ascii="GHEA Grapalat" w:hAnsi="GHEA Grapalat"/>
          <w:bCs/>
          <w:shd w:val="clear" w:color="auto" w:fill="FFFFFF"/>
          <w:lang w:val="hy-AM"/>
        </w:rPr>
        <w:t>ՀՀ</w:t>
      </w:r>
      <w:r w:rsidR="00DE6B5F" w:rsidRPr="00CC75E8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DE6B5F" w:rsidRPr="00DE6B5F">
        <w:rPr>
          <w:rFonts w:ascii="GHEA Grapalat" w:hAnsi="GHEA Grapalat"/>
          <w:shd w:val="clear" w:color="auto" w:fill="FFFFFF"/>
          <w:lang w:val="hy-AM"/>
        </w:rPr>
        <w:t xml:space="preserve">ներքին գործերի նախարարության ՄՔԾ </w:t>
      </w:r>
      <w:r w:rsidR="003F3FA0">
        <w:rPr>
          <w:rFonts w:ascii="GHEA Grapalat" w:hAnsi="GHEA Grapalat" w:cs="Sylfaen"/>
          <w:lang w:val="hy-AM"/>
        </w:rPr>
        <w:t xml:space="preserve">քաղաքացիության շնորհման վարչության </w:t>
      </w:r>
      <w:r w:rsidR="00DE6B5F" w:rsidRPr="00DE6B5F">
        <w:rPr>
          <w:rFonts w:ascii="GHEA Grapalat" w:hAnsi="GHEA Grapalat"/>
          <w:shd w:val="clear" w:color="auto" w:fill="FFFFFF"/>
          <w:lang w:val="hy-AM"/>
        </w:rPr>
        <w:t xml:space="preserve"> քաղաքացիության շնորհման և դադարեցման բաժնի գլխավոր մասնագետի </w:t>
      </w:r>
      <w:r w:rsidR="00DE6B5F" w:rsidRPr="00DE6B5F">
        <w:rPr>
          <w:rFonts w:ascii="GHEA Grapalat" w:hAnsi="GHEA Grapalat"/>
          <w:shd w:val="clear" w:color="auto" w:fill="FFFFFF"/>
          <w:lang w:val="hy-AM"/>
        </w:rPr>
        <w:lastRenderedPageBreak/>
        <w:t xml:space="preserve">(ծածկագիրը` 27-3-22.1-Մ2-13) </w:t>
      </w:r>
      <w:r w:rsidRPr="00DE6B5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5B570E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7E352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B11883" w:rsidRPr="007E3521">
        <w:rPr>
          <w:rFonts w:ascii="GHEA Grapalat" w:eastAsia="Times New Roman" w:hAnsi="GHEA Grapalat" w:cs="Times New Roman"/>
          <w:b/>
          <w:bCs/>
          <w:lang w:val="hy-AM"/>
        </w:rPr>
        <w:t>ամար դիմումներն ընդունվում են 16</w:t>
      </w:r>
      <w:r w:rsidR="00A95DD2" w:rsidRPr="007E352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B11883" w:rsidRPr="007E3521">
        <w:rPr>
          <w:rFonts w:ascii="GHEA Grapalat" w:eastAsia="Times New Roman" w:hAnsi="GHEA Grapalat" w:cs="Times New Roman"/>
          <w:b/>
          <w:bCs/>
          <w:lang w:val="hy-AM"/>
        </w:rPr>
        <w:t>05.2024թ. ժամը 09:00-ից մինչև 21</w:t>
      </w:r>
      <w:r w:rsidRPr="007E3521">
        <w:rPr>
          <w:rFonts w:ascii="GHEA Grapalat" w:eastAsia="Times New Roman" w:hAnsi="GHEA Grapalat" w:cs="Times New Roman"/>
          <w:b/>
          <w:bCs/>
          <w:lang w:val="hy-AM"/>
        </w:rPr>
        <w:t>.05.2024թ. ժամը 24:0</w:t>
      </w:r>
      <w:r w:rsidRPr="007E3521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>Մրցույթի թեստավորման փուլը կանցկացվի 2024 թվականի հունիսի</w:t>
      </w:r>
      <w:r w:rsidR="003631ED" w:rsidRPr="007E3521">
        <w:rPr>
          <w:rFonts w:ascii="GHEA Grapalat" w:eastAsia="Times New Roman" w:hAnsi="GHEA Grapalat" w:cs="Times New Roman"/>
          <w:b/>
          <w:lang w:val="hy-AM"/>
        </w:rPr>
        <w:t xml:space="preserve"> 17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9735DB" w:rsidRPr="007E3521">
        <w:rPr>
          <w:rFonts w:ascii="GHEA Grapalat" w:eastAsia="Times New Roman" w:hAnsi="GHEA Grapalat" w:cs="Times New Roman"/>
          <w:b/>
          <w:lang w:val="hy-AM"/>
        </w:rPr>
        <w:t xml:space="preserve"> 10:3</w:t>
      </w:r>
      <w:r w:rsidRPr="007E3521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 xml:space="preserve"> Երևան,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Դավիթաշեն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7E352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Pr="007E3521">
        <w:rPr>
          <w:rFonts w:ascii="GHEA Grapalat" w:hAnsi="GHEA Grapalat" w:cs="Helvetica"/>
          <w:b/>
          <w:lang w:val="hy-AM"/>
        </w:rPr>
        <w:t xml:space="preserve"> 2024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հունիսի</w:t>
      </w:r>
      <w:r w:rsidR="003631ED" w:rsidRPr="007E3521">
        <w:rPr>
          <w:rFonts w:ascii="GHEA Grapalat" w:hAnsi="GHEA Grapalat" w:cs="Sylfaen"/>
          <w:b/>
          <w:lang w:val="hy-AM"/>
        </w:rPr>
        <w:t xml:space="preserve"> 19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156786" w:rsidRPr="007E3521">
        <w:rPr>
          <w:rFonts w:ascii="GHEA Grapalat" w:hAnsi="GHEA Grapalat" w:cs="Helvetica"/>
          <w:b/>
          <w:lang w:val="hy-AM"/>
        </w:rPr>
        <w:t xml:space="preserve"> 10:3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D6055E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D6055E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B33C68" w:rsidRPr="00B33C68">
        <w:rPr>
          <w:rFonts w:ascii="GHEA Grapalat" w:eastAsia="Times New Roman" w:hAnsi="GHEA Grapalat" w:cs="Times New Roman"/>
          <w:bCs/>
          <w:lang w:val="hy-AM"/>
        </w:rPr>
        <w:t>14, 38, 40, 47, 54, 55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013A41" w:rsidRPr="00013A41">
        <w:rPr>
          <w:lang w:val="hy-AM"/>
        </w:rPr>
        <w:t>http://www.irtek.am/views/act.aspx?aid=150151</w:t>
      </w:r>
    </w:p>
    <w:p w:rsidR="00D6055E" w:rsidRPr="00DE409C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62377D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62377D" w:rsidRPr="0062377D">
        <w:rPr>
          <w:rFonts w:ascii="GHEA Grapalat" w:eastAsia="Times New Roman" w:hAnsi="GHEA Grapalat" w:cs="Times New Roman"/>
          <w:bCs/>
          <w:lang w:val="hy-AM"/>
        </w:rPr>
        <w:t>6, 7, 10, 13, 17-21, 24, 31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DE409C" w:rsidRDefault="00D6055E" w:rsidP="0062377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A414F" w:rsidRPr="00DA414F">
        <w:rPr>
          <w:rStyle w:val="Hyperlink"/>
          <w:rFonts w:ascii="GHEA Grapalat" w:hAnsi="GHEA Grapalat"/>
          <w:lang w:val="hy-AM"/>
        </w:rPr>
        <w:t>http://www.irtek.am/views/act.aspx?aid=150576</w:t>
      </w:r>
    </w:p>
    <w:p w:rsidR="00D6055E" w:rsidRPr="00DE409C" w:rsidRDefault="00D6055E" w:rsidP="00D6055E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D6055E" w:rsidRPr="00DE409C" w:rsidRDefault="00D6055E" w:rsidP="00E01A2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E01A24" w:rsidRPr="00E01A24">
        <w:rPr>
          <w:rFonts w:ascii="GHEA Grapalat" w:eastAsia="Times New Roman" w:hAnsi="GHEA Grapalat" w:cs="Times New Roman"/>
          <w:bCs/>
          <w:lang w:val="hy-AM"/>
        </w:rPr>
        <w:t xml:space="preserve">«Հայաստանի Հանրապետության քաղաքացիության մասին» 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ՀՀ օրենք, հոդվածներ՝ </w:t>
      </w:r>
      <w:r w:rsidR="00532AC6" w:rsidRPr="00532AC6">
        <w:rPr>
          <w:rFonts w:ascii="GHEA Grapalat" w:eastAsia="Times New Roman" w:hAnsi="GHEA Grapalat" w:cs="Times New Roman"/>
          <w:bCs/>
          <w:lang w:val="hy-AM"/>
        </w:rPr>
        <w:t>1, 8, 9, 10, 11, 12, 13, 13</w:t>
      </w:r>
      <w:r w:rsidR="00532AC6" w:rsidRPr="00532AC6">
        <w:rPr>
          <w:rFonts w:ascii="Cambria Math" w:eastAsia="Times New Roman" w:hAnsi="Cambria Math" w:cs="Cambria Math"/>
          <w:bCs/>
          <w:lang w:val="hy-AM"/>
        </w:rPr>
        <w:t>․</w:t>
      </w:r>
      <w:r w:rsidR="00532AC6" w:rsidRPr="00532AC6">
        <w:rPr>
          <w:rFonts w:ascii="GHEA Grapalat" w:eastAsia="Times New Roman" w:hAnsi="GHEA Grapalat" w:cs="Times New Roman"/>
          <w:bCs/>
          <w:lang w:val="hy-AM"/>
        </w:rPr>
        <w:t>1, 14, 18, 23, 24, 27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3E251F" w:rsidRDefault="00D6055E" w:rsidP="00D6055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  <w:t xml:space="preserve">Հղումը </w:t>
      </w:r>
      <w:r w:rsidRPr="00DE409C">
        <w:rPr>
          <w:lang w:val="hy-AM"/>
        </w:rPr>
        <w:t xml:space="preserve"> </w:t>
      </w:r>
      <w:r w:rsidR="003E251F" w:rsidRPr="003E251F">
        <w:rPr>
          <w:lang w:val="hy-AM"/>
        </w:rPr>
        <w:t>https://www.arlis.am/DocumentView.aspx?DocID=187796</w:t>
      </w:r>
    </w:p>
    <w:p w:rsidR="00D6055E" w:rsidRPr="007B0AD5" w:rsidRDefault="00D6055E" w:rsidP="00D6055E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484A1D" w:rsidP="00484A1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484A1D">
        <w:rPr>
          <w:rFonts w:ascii="GHEA Grapalat" w:hAnsi="GHEA Grapalat" w:cs="Sylfaen"/>
          <w:color w:val="000000" w:themeColor="text1"/>
          <w:lang w:val="hy-AM"/>
        </w:rPr>
        <w:t>Վարչարարության հիմունքների և վարչական վարույթի մասին. հոդվածներ՝ 30, 31, 33, 46</w:t>
      </w:r>
    </w:p>
    <w:p w:rsidR="00D6055E" w:rsidRPr="0015776C" w:rsidRDefault="00D6055E" w:rsidP="001A241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1A241F" w:rsidRPr="001A241F">
        <w:rPr>
          <w:lang w:val="hy-AM"/>
        </w:rPr>
        <w:t>https://www.arlis.am/DocumentView.aspx?DocID=165294</w:t>
      </w:r>
    </w:p>
    <w:p w:rsidR="00D6055E" w:rsidRPr="0015776C" w:rsidRDefault="00D6055E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CE5266" w:rsidRPr="00CE5266" w:rsidRDefault="00CE5266" w:rsidP="00CE526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CE5266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 3, 19, 27</w:t>
      </w:r>
    </w:p>
    <w:p w:rsidR="00D6055E" w:rsidRPr="00B16088" w:rsidRDefault="00D6055E" w:rsidP="00E848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E84832" w:rsidRPr="00E84832">
        <w:rPr>
          <w:lang w:val="hy-AM"/>
        </w:rPr>
        <w:t>http://www.arlis.am/DocumentView.aspx?DocID=183134</w:t>
      </w:r>
    </w:p>
    <w:p w:rsidR="00D6055E" w:rsidRPr="00B16088" w:rsidRDefault="00D6055E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545EC6" w:rsidRPr="00791AFC" w:rsidRDefault="00545EC6" w:rsidP="00D6055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791AFC">
        <w:rPr>
          <w:rFonts w:ascii="GHEA Grapalat" w:hAnsi="GHEA Grapalat" w:cs="Sylfaen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:rsidR="00D6055E" w:rsidRPr="00DE409C" w:rsidRDefault="00D6055E" w:rsidP="00D6055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791AFC">
        <w:rPr>
          <w:rFonts w:ascii="GHEA Grapalat" w:hAnsi="GHEA Grapalat"/>
          <w:lang w:val="hy-AM"/>
        </w:rPr>
        <w:t xml:space="preserve">Հղումը՝ </w:t>
      </w:r>
      <w:r w:rsidR="00D56B94" w:rsidRPr="00DF2017">
        <w:rPr>
          <w:rStyle w:val="Hyperlink"/>
          <w:rFonts w:ascii="GHEA Grapalat" w:hAnsi="GHEA Grapalat" w:cs="Sylfaen"/>
          <w:color w:val="auto"/>
          <w:lang w:val="hy-AM"/>
        </w:rPr>
        <w:t>http://fliphtml5.com/fumf/egdx</w:t>
      </w:r>
    </w:p>
    <w:p w:rsidR="00D6055E" w:rsidRPr="00DE409C" w:rsidRDefault="00D6055E" w:rsidP="00D6055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C64FBD" w:rsidRDefault="00C64FBD" w:rsidP="00D6055E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C64FBD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</w:t>
      </w:r>
      <w:r w:rsidRPr="00791AFC">
        <w:rPr>
          <w:rFonts w:ascii="GHEA Grapalat" w:hAnsi="GHEA Grapalat"/>
          <w:lang w:val="hy-AM"/>
        </w:rPr>
        <w:t>էջեր՝ 74-76, 82-87, 94-109</w:t>
      </w:r>
      <w:r>
        <w:rPr>
          <w:rFonts w:ascii="GHEA Grapalat" w:hAnsi="GHEA Grapalat"/>
          <w:lang w:val="hy-AM"/>
        </w:rPr>
        <w:t xml:space="preserve"> </w:t>
      </w:r>
    </w:p>
    <w:p w:rsidR="00D6055E" w:rsidRPr="0006423F" w:rsidRDefault="00D6055E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06423F" w:rsidRPr="0006423F">
        <w:rPr>
          <w:lang w:val="hy-AM"/>
        </w:rPr>
        <w:t>http://www.parliament.am/library/books/gravor-khosq.pdf</w:t>
      </w:r>
    </w:p>
    <w:p w:rsidR="00D6055E" w:rsidRPr="00B37161" w:rsidRDefault="00D6055E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D6055E" w:rsidRPr="00B37161" w:rsidRDefault="00D6055E" w:rsidP="00D6055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1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D6055E" w:rsidRPr="0003517D" w:rsidRDefault="00D6055E" w:rsidP="00D6055E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  <w:bookmarkStart w:id="0" w:name="_GoBack"/>
      <w:bookmarkEnd w:id="0"/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2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D6055E" w:rsidRPr="0003517D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r w:rsidRPr="00905FBE">
        <w:rPr>
          <w:rStyle w:val="Hyperlink"/>
          <w:lang w:val="hy-AM"/>
        </w:rPr>
        <w:t>https://www.gov.am/u_files/file/Haytararutyunner/</w:t>
      </w:r>
      <w:r w:rsidRPr="007B0AD5">
        <w:rPr>
          <w:rStyle w:val="Hyperlink"/>
          <w:lang w:val="hy-AM"/>
        </w:rPr>
        <w:t>6</w:t>
      </w:r>
      <w:r w:rsidRPr="00905FBE">
        <w:rPr>
          <w:rStyle w:val="Hyperlink"/>
          <w:lang w:val="hy-AM"/>
        </w:rPr>
        <w:t>.pdf</w:t>
      </w:r>
    </w:p>
    <w:p w:rsidR="00D6055E" w:rsidRPr="0003517D" w:rsidRDefault="00D6055E" w:rsidP="00D6055E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D6055E" w:rsidRPr="004C457B" w:rsidRDefault="00D6055E" w:rsidP="00D6055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="00C905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կամ 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 w:rsidR="00C905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C905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64-54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4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FF3B7A" w:rsidRDefault="00FF3B7A"/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13A41"/>
    <w:rsid w:val="0006423F"/>
    <w:rsid w:val="000A7127"/>
    <w:rsid w:val="00146F73"/>
    <w:rsid w:val="00156786"/>
    <w:rsid w:val="00170FA9"/>
    <w:rsid w:val="001A241F"/>
    <w:rsid w:val="001C11E6"/>
    <w:rsid w:val="001C3D4D"/>
    <w:rsid w:val="001D328F"/>
    <w:rsid w:val="001D6671"/>
    <w:rsid w:val="002B0B45"/>
    <w:rsid w:val="00350481"/>
    <w:rsid w:val="003631ED"/>
    <w:rsid w:val="003E251F"/>
    <w:rsid w:val="003E3F23"/>
    <w:rsid w:val="003F3FA0"/>
    <w:rsid w:val="00434ECD"/>
    <w:rsid w:val="004523F6"/>
    <w:rsid w:val="00484A1D"/>
    <w:rsid w:val="004B6BAA"/>
    <w:rsid w:val="00532AC6"/>
    <w:rsid w:val="00545EC6"/>
    <w:rsid w:val="00552F12"/>
    <w:rsid w:val="005B570E"/>
    <w:rsid w:val="00603868"/>
    <w:rsid w:val="0062377D"/>
    <w:rsid w:val="00690CED"/>
    <w:rsid w:val="006F70D9"/>
    <w:rsid w:val="00753A3F"/>
    <w:rsid w:val="00791AFC"/>
    <w:rsid w:val="007E3521"/>
    <w:rsid w:val="008174DA"/>
    <w:rsid w:val="00847EF7"/>
    <w:rsid w:val="009735DB"/>
    <w:rsid w:val="00986710"/>
    <w:rsid w:val="00996757"/>
    <w:rsid w:val="00A22752"/>
    <w:rsid w:val="00A95DD2"/>
    <w:rsid w:val="00B11883"/>
    <w:rsid w:val="00B33C68"/>
    <w:rsid w:val="00B85F17"/>
    <w:rsid w:val="00B86E20"/>
    <w:rsid w:val="00C314AD"/>
    <w:rsid w:val="00C64FBD"/>
    <w:rsid w:val="00C90513"/>
    <w:rsid w:val="00CC09B1"/>
    <w:rsid w:val="00CC75E8"/>
    <w:rsid w:val="00CE5266"/>
    <w:rsid w:val="00D56B94"/>
    <w:rsid w:val="00D6055E"/>
    <w:rsid w:val="00D70B5A"/>
    <w:rsid w:val="00DA414F"/>
    <w:rsid w:val="00DE6B5F"/>
    <w:rsid w:val="00DF2017"/>
    <w:rsid w:val="00E01A24"/>
    <w:rsid w:val="00E84832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907C-6E00-4768-BD70-67CE21B1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2024-04-30T05:48:00Z</dcterms:created>
  <dcterms:modified xsi:type="dcterms:W3CDTF">2024-05-15T06:08:00Z</dcterms:modified>
</cp:coreProperties>
</file>