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98" w:rsidRPr="003C1764" w:rsidRDefault="00D76598" w:rsidP="00D7659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Քաղաքացիական Ծառայության Պաշտոնի Անձնագիր</w:t>
      </w:r>
      <w:r w:rsidRPr="003C1764">
        <w:rPr>
          <w:rFonts w:ascii="Times New Roman" w:eastAsia="Times New Roman" w:hAnsi="Times New Roman" w:cs="Times New Roman"/>
          <w:b/>
          <w:bCs/>
          <w:color w:val="000000"/>
        </w:rPr>
        <w:br/>
        <w:t>27-33․2-Մ2-2 Գլխավոր մասնագետ(2023-09-29 )</w:t>
      </w:r>
    </w:p>
    <w:p w:rsidR="00D76598" w:rsidRPr="003C1764" w:rsidRDefault="00D76598" w:rsidP="00D76598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1. Ընդհանուր դրույթներ</w:t>
      </w:r>
    </w:p>
    <w:p w:rsidR="00D76598" w:rsidRPr="003C1764" w:rsidRDefault="00D76598" w:rsidP="00D76598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1.1 Պաշտոնի Անվանում, Ծածկագիր</w:t>
      </w:r>
    </w:p>
    <w:p w:rsidR="00D76598" w:rsidRPr="003C1764" w:rsidRDefault="00D76598" w:rsidP="00D765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Ներքին գործերի նախարարություն | Ծառայությունների մատուցման որակի վերահսկողության վարչություն | Ծառայությունների որակի գնահատման բաժին | Գլխավոր մասնագետ, (27-33․2-Մ2-2)</w:t>
      </w:r>
    </w:p>
    <w:p w:rsidR="00D76598" w:rsidRPr="003C1764" w:rsidRDefault="00D76598" w:rsidP="00D76598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1.2 Ենթակա և հաշվետու է</w:t>
      </w:r>
    </w:p>
    <w:p w:rsidR="00D76598" w:rsidRPr="003C1764" w:rsidRDefault="00D76598" w:rsidP="00D7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Գլխավոր մասնագետն անմիջական ենթակա և հաշվետու  է Բաժնի պետին։</w:t>
      </w:r>
    </w:p>
    <w:p w:rsidR="00D76598" w:rsidRPr="003C1764" w:rsidRDefault="00D76598" w:rsidP="00D76598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1.3 Փոխարինող պաշտոնի կամ պաշտոնների անվանումները</w:t>
      </w:r>
    </w:p>
    <w:p w:rsidR="00D76598" w:rsidRPr="003C1764" w:rsidRDefault="00D76598" w:rsidP="00D7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Գլխավոր մասնագետի բացակայության դեպքում նրան փոխարինում է Բաժնի գլխավոր մասնագետներից մեկը։</w:t>
      </w:r>
    </w:p>
    <w:p w:rsidR="00D76598" w:rsidRPr="003C1764" w:rsidRDefault="00D76598" w:rsidP="00D76598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1.4 Աշխատավայր</w:t>
      </w:r>
    </w:p>
    <w:p w:rsidR="00D76598" w:rsidRPr="003C1764" w:rsidRDefault="00D76598" w:rsidP="00D76598">
      <w:pPr>
        <w:spacing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Հայաստանի Հանրապետություն, ք. Երևան, Կենտրոն վարչական շրջան, Նալբանդյան փ. 130։</w:t>
      </w:r>
    </w:p>
    <w:p w:rsidR="00D76598" w:rsidRPr="003C1764" w:rsidRDefault="003C1764" w:rsidP="00D765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1764">
        <w:rPr>
          <w:rFonts w:ascii="Times New Roman" w:eastAsia="Times New Roman" w:hAnsi="Times New Roman" w:cs="Times New Roman"/>
        </w:rPr>
        <w:pict>
          <v:rect id="_x0000_i1025" style="width:0;height:1.5pt" o:hralign="center" o:hrstd="t" o:hrnoshade="t" o:hr="t" fillcolor="black" stroked="f"/>
        </w:pict>
      </w:r>
    </w:p>
    <w:p w:rsidR="00D76598" w:rsidRPr="003C1764" w:rsidRDefault="00D76598" w:rsidP="00D76598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2. Պաշտոնի բնութագիր</w:t>
      </w:r>
    </w:p>
    <w:p w:rsidR="00D76598" w:rsidRPr="003C1764" w:rsidRDefault="00D76598" w:rsidP="00D76598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2.1 Աշխատանքի բնույթը (գործառույթներ), Իրավունքները, Պարտականությունները</w:t>
      </w:r>
    </w:p>
    <w:p w:rsidR="00D76598" w:rsidRPr="003C1764" w:rsidRDefault="00D76598" w:rsidP="00D76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տարեկան ծրագրին (այսուհետ՝ Ծրագիր) համապատասխան իրականացնում է ծառայությունների  մատուցման որակի, առկա ռիսկերի, ինչպես նաև ծառայությունների մատուցման ենթագործառույթների իրականացման ռիսկերի գնահատման աշխատանքները և համապատասխանությունը ծառայության բուն նպատակին․</w:t>
      </w:r>
    </w:p>
    <w:p w:rsidR="00D76598" w:rsidRPr="003C1764" w:rsidRDefault="00D76598" w:rsidP="00D76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իրականացնում է Ծրագրից բխող գնահատման թերթի՝ ըստ Ծրագրի սահմանած պահանջների կազմման և ներկայացման աշխատանքները․</w:t>
      </w:r>
    </w:p>
    <w:p w:rsidR="00D76598" w:rsidRPr="003C1764" w:rsidRDefault="00D76598" w:rsidP="00D76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իրականացնում է մատուցվող ծառայությունների վերաբերյալ առկա դիմումների, առաջարկությունների, բողոքների, այդ թվում՝ զանգվածային լրատվության միջոցներով ծառայությունների մատուցման մասով բարձրացված խնդիրների քննումը․</w:t>
      </w:r>
    </w:p>
    <w:p w:rsidR="00D76598" w:rsidRPr="003C1764" w:rsidRDefault="00D76598" w:rsidP="00D76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իրականացնում է բողոքների պատճառների ուսումնասիրման, վերլուծման և առաջարկությունների ներկայացման աշխատանքներ․</w:t>
      </w:r>
    </w:p>
    <w:p w:rsidR="00D76598" w:rsidRPr="003C1764" w:rsidRDefault="00D76598" w:rsidP="00D76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մատուցվող ծառայությունների որակի բարելավման մասով իրականացնում է սոցիոլոգիական հարցումներ և/կամ քաղաքացիների կարծիքի ուսումնասիրություններ․</w:t>
      </w:r>
    </w:p>
    <w:p w:rsidR="00D76598" w:rsidRPr="003C1764" w:rsidRDefault="00D76598" w:rsidP="00D76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իրականացնում է մատուցվող ծառայությունների որակը ստուգելու նպատակով այլ անձանց միջոցով ծառայությունների քողարկված ստացման և Բաժնի պետին համապատասխան առաջարկություններ ներկայացման աշխատանքներ․ </w:t>
      </w:r>
    </w:p>
    <w:p w:rsidR="00D76598" w:rsidRPr="003C1764" w:rsidRDefault="00D76598" w:rsidP="00D765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իրականացնում է Նախարարության ներքին անվտանգության և հակակոռուպցիոն վարչության հետ համագործակցության ապահովման նպատակով աշխատանքներ՝ գնահատումների և ուսումնասիրությունների արդյունքներով կարգապահական և այլ զանցանքների հայտնաբերման մասով։</w:t>
      </w:r>
    </w:p>
    <w:p w:rsidR="00D76598" w:rsidRPr="003C1764" w:rsidRDefault="00D76598" w:rsidP="00D765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Իրավունքները.</w:t>
      </w:r>
    </w:p>
    <w:p w:rsidR="00D76598" w:rsidRPr="003C1764" w:rsidRDefault="00D76598" w:rsidP="00D76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Նախարարության և նրա ենթակա պետական մարմինների և կազմակերպությունների կողմից մատուցվող ծառայությունների շարունակական կատարելագործման նպատակով անարգել այցելել Նախարարությանը ենթակա պետական մարմիններ և օրենքով նախատեսված դեպքում նաև կազմակերպություններ, Հայաստանի Հանրապետության օրենսդրությամբ սահմանված կարգով անհրաժեշտ ստուգումների</w:t>
      </w:r>
      <w:r w:rsidRPr="003C1764">
        <w:rPr>
          <w:rFonts w:ascii="Times New Roman" w:eastAsia="Times New Roman" w:hAnsi="Times New Roman" w:cs="Times New Roman"/>
          <w:color w:val="000000"/>
        </w:rPr>
        <w:softHyphen/>
        <w:t xml:space="preserve"> կատարման </w:t>
      </w:r>
      <w:r w:rsidRPr="003C1764">
        <w:rPr>
          <w:rFonts w:ascii="Times New Roman" w:eastAsia="Times New Roman" w:hAnsi="Times New Roman" w:cs="Times New Roman"/>
          <w:color w:val="000000"/>
        </w:rPr>
        <w:lastRenderedPageBreak/>
        <w:t>ընթացքում փաստաթղթերի, նյութերի, հաշվետվություններ, հիմնավորումներ ու գործերի կամ դրանց վերաբերյալ տեղեկու</w:t>
      </w:r>
      <w:r w:rsidRPr="003C1764">
        <w:rPr>
          <w:rFonts w:ascii="Times New Roman" w:eastAsia="Times New Roman" w:hAnsi="Times New Roman" w:cs="Times New Roman"/>
          <w:color w:val="000000"/>
        </w:rPr>
        <w:softHyphen/>
        <w:t>թյուն</w:t>
      </w:r>
      <w:r w:rsidRPr="003C1764">
        <w:rPr>
          <w:rFonts w:ascii="Times New Roman" w:eastAsia="Times New Roman" w:hAnsi="Times New Roman" w:cs="Times New Roman"/>
          <w:color w:val="000000"/>
        </w:rPr>
        <w:softHyphen/>
        <w:t>ներ պահանջել և տեղում սահմանված այլ գործողություններ իրականացնել․</w:t>
      </w:r>
    </w:p>
    <w:p w:rsidR="00D76598" w:rsidRPr="003C1764" w:rsidRDefault="00D76598" w:rsidP="00D76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մասնակցել մատուցվող ծառայությունների վերաբերյալ առկա դիմումների, առաջարկությունների, բողոքների, այդ թվում՝ զանգվածային լրատվության միջոցներով ծառայությունների մատուցման մասով բարձրացված խնդիրների մասնագիտական քննարկումներին և քննման աշխատանքներին․</w:t>
      </w:r>
    </w:p>
    <w:p w:rsidR="00D76598" w:rsidRPr="003C1764" w:rsidRDefault="00D76598" w:rsidP="00D765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տրամադրել նյութեր Նախարարության ներքին անվտանգության և հակակոռուպցիոն վարչությանը ծառայողների գործողությունների կամ անգործության կամ նրանց գործողություններում հանցանքի կամ զանցանքի հատկանիշների առկայության դեպքում։</w:t>
      </w:r>
    </w:p>
    <w:p w:rsidR="00D76598" w:rsidRPr="003C1764" w:rsidRDefault="00D76598" w:rsidP="00D76598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Պարտականությունները.</w:t>
      </w:r>
    </w:p>
    <w:p w:rsidR="00D76598" w:rsidRPr="003C1764" w:rsidRDefault="00D76598" w:rsidP="00D76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պահպանել իրավական ակտերով սահմանված ստուգման կարգը, ժամկետները և փաստաթղթերի ամբողջականությունը․</w:t>
      </w:r>
    </w:p>
    <w:p w:rsidR="00D76598" w:rsidRPr="003C1764" w:rsidRDefault="00D76598" w:rsidP="00D76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ամփոփել մատուցվող ծառայությունների որակի բարելավման նպատակով իրականացվող սոցիոլոգիական հարցումների և/կամ քաղաքացիների կարծիքի ուսումնասիրությունների արդյունքները և Բաժնի պետին ներկայացնել հաշվետվություններ․</w:t>
      </w:r>
    </w:p>
    <w:p w:rsidR="00D76598" w:rsidRPr="003C1764" w:rsidRDefault="00D76598" w:rsidP="00D76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Ծրագրում ներառված նկարագրության համաձայն՝ յուրաքանչյուր ծառայության համար առանձին կատարել ռիսկերի բացահայտման և գնահատման գործողություններ․</w:t>
      </w:r>
    </w:p>
    <w:p w:rsidR="00D76598" w:rsidRPr="003C1764" w:rsidRDefault="00D76598" w:rsidP="00D76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որոշակի խնդիրների մասով հանձնարարականների առկայության դեպքում տեղեկատվության ճշտման և ընթացիկ աշխատանքների բարելավման համար դիտարկումների տրամադրում․</w:t>
      </w:r>
    </w:p>
    <w:p w:rsidR="00D76598" w:rsidRPr="003C1764" w:rsidRDefault="00D76598" w:rsidP="00D76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առկա դիմումների, առաջարկությունների, բողոքների, այդ թվում` զանգվածային լրատվության միջոցներով ծառայությունների մատուցման մասով բարձրացված խնդիրների, ինչպես նաև գործառույթների և ենթագործառույթների կատարելագործման համար հավաքագրվող տեղեկատվությունը ամփոփել, ուսումնասիրել և տվյալ խնդիրների վերաբերյալ առաջարկություններ ներկայացնել Բաժնի պետին․</w:t>
      </w:r>
    </w:p>
    <w:p w:rsidR="00D76598" w:rsidRPr="003C1764" w:rsidRDefault="00D76598" w:rsidP="00D76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տարեկան Ծրագրին համապատասխան կազմել յուրաքանչյուր ծառայության գնահատման համար առանձին գնահատման թերթիկ և վերահսկել ծառայությունների որակը․</w:t>
      </w:r>
    </w:p>
    <w:p w:rsidR="00D76598" w:rsidRPr="003C1764" w:rsidRDefault="00D76598" w:rsidP="00D765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ծառայությունների մատուցում՝ գնահատման ներքին և արտաքին ուղություններին համապատասխան։</w:t>
      </w:r>
    </w:p>
    <w:p w:rsidR="00D76598" w:rsidRPr="003C1764" w:rsidRDefault="003C1764" w:rsidP="00D765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1764">
        <w:rPr>
          <w:rFonts w:ascii="Times New Roman" w:eastAsia="Times New Roman" w:hAnsi="Times New Roman" w:cs="Times New Roman"/>
        </w:rPr>
        <w:pict>
          <v:rect id="_x0000_i1026" style="width:0;height:1.5pt" o:hralign="center" o:hrstd="t" o:hrnoshade="t" o:hr="t" fillcolor="black" stroked="f"/>
        </w:pict>
      </w:r>
    </w:p>
    <w:p w:rsidR="00D76598" w:rsidRPr="003C1764" w:rsidRDefault="00D76598" w:rsidP="00D76598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3 Պաշտոնին ներկայացվող պահանջներ</w:t>
      </w:r>
    </w:p>
    <w:p w:rsidR="00D76598" w:rsidRPr="003C1764" w:rsidRDefault="00D76598" w:rsidP="00D76598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3.1 Կրթություն, որակավորման աստիճանը</w:t>
      </w:r>
    </w:p>
    <w:p w:rsidR="00D76598" w:rsidRPr="003C1764" w:rsidRDefault="00D76598" w:rsidP="00D7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Բարձրագույն կրթություն</w:t>
      </w: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։</w:t>
      </w:r>
    </w:p>
    <w:p w:rsidR="00D76598" w:rsidRPr="003C1764" w:rsidRDefault="00D76598" w:rsidP="00D76598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3.2 Մասնագիտական գիտելիքները</w:t>
      </w:r>
    </w:p>
    <w:p w:rsidR="00D76598" w:rsidRPr="003C1764" w:rsidRDefault="00D76598" w:rsidP="00D7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Ունի գործառույթնե</w:t>
      </w:r>
      <w:bookmarkStart w:id="0" w:name="_GoBack"/>
      <w:bookmarkEnd w:id="0"/>
      <w:r w:rsidRPr="003C1764">
        <w:rPr>
          <w:rFonts w:ascii="Times New Roman" w:eastAsia="Times New Roman" w:hAnsi="Times New Roman" w:cs="Times New Roman"/>
          <w:color w:val="000000"/>
        </w:rPr>
        <w:t>րի իրականացման համար անհրաժեշտ գիտելիքներ:</w:t>
      </w:r>
    </w:p>
    <w:p w:rsidR="00D76598" w:rsidRPr="003C1764" w:rsidRDefault="00D76598" w:rsidP="00D76598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3.3 Աշխատանքային ստաժ, աշխատանքի բնագավառում փորձը</w:t>
      </w:r>
    </w:p>
    <w:p w:rsidR="00D76598" w:rsidRPr="003C1764" w:rsidRDefault="00D76598" w:rsidP="00D7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Հանրային ծառայության առնվազն երկու տարվա ստաժ կամ երեք տարվա մասնագիտական աշխատանքային ստաժ կամ տնտեսագիտության բնագավառում՝ երեք տարվա աշխատանքային ստաժ: </w:t>
      </w:r>
    </w:p>
    <w:p w:rsidR="00D76598" w:rsidRPr="003C1764" w:rsidRDefault="00D76598" w:rsidP="00D76598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3.4 Անհրաժեշտ կոմպետենցիաներ</w:t>
      </w:r>
    </w:p>
    <w:p w:rsidR="00D76598" w:rsidRPr="003C1764" w:rsidRDefault="00D76598" w:rsidP="00D765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ԸՆԴՀԱՆՐԱԿԱՆ</w:t>
      </w:r>
    </w:p>
    <w:p w:rsidR="00D76598" w:rsidRPr="003C1764" w:rsidRDefault="00D76598" w:rsidP="00D765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Խնդրի լուծում</w:t>
      </w:r>
    </w:p>
    <w:p w:rsidR="00D76598" w:rsidRPr="003C1764" w:rsidRDefault="00D76598" w:rsidP="00D765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lastRenderedPageBreak/>
        <w:t>Հաշվետվությունների մշակում</w:t>
      </w:r>
    </w:p>
    <w:p w:rsidR="00D76598" w:rsidRPr="003C1764" w:rsidRDefault="00D76598" w:rsidP="00D765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Բարեվարքություն</w:t>
      </w:r>
    </w:p>
    <w:p w:rsidR="00D76598" w:rsidRPr="003C1764" w:rsidRDefault="00D76598" w:rsidP="00D765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Տեղեկատվության հավաքագրում, վերլուծություն</w:t>
      </w:r>
    </w:p>
    <w:p w:rsidR="00D76598" w:rsidRPr="003C1764" w:rsidRDefault="00D76598" w:rsidP="00D765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Ծրագրերի մշակում</w:t>
      </w:r>
    </w:p>
    <w:p w:rsidR="00D76598" w:rsidRPr="003C1764" w:rsidRDefault="00D76598" w:rsidP="00D765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ԸՆՏՐԱՆՔԱՅԻՆ</w:t>
      </w:r>
    </w:p>
    <w:p w:rsidR="00D76598" w:rsidRPr="003C1764" w:rsidRDefault="00D76598" w:rsidP="00D765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Փոփոխությունների կառավարում</w:t>
      </w:r>
    </w:p>
    <w:p w:rsidR="00D76598" w:rsidRPr="003C1764" w:rsidRDefault="00D76598" w:rsidP="00D765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Բողոքների բավարարում</w:t>
      </w:r>
    </w:p>
    <w:p w:rsidR="00D76598" w:rsidRPr="003C1764" w:rsidRDefault="00D76598" w:rsidP="00D765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Ժամանակի կառավարում</w:t>
      </w:r>
    </w:p>
    <w:p w:rsidR="00D76598" w:rsidRPr="003C1764" w:rsidRDefault="00D76598" w:rsidP="00D7659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Փաստաթղթերի նախապատրաստում</w:t>
      </w:r>
    </w:p>
    <w:p w:rsidR="00D76598" w:rsidRPr="003C1764" w:rsidRDefault="003C1764" w:rsidP="00D765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C1764">
        <w:rPr>
          <w:rFonts w:ascii="Times New Roman" w:eastAsia="Times New Roman" w:hAnsi="Times New Roman" w:cs="Times New Roman"/>
        </w:rPr>
        <w:pict>
          <v:rect id="_x0000_i1027" style="width:0;height:1.5pt" o:hralign="center" o:hrstd="t" o:hrnoshade="t" o:hr="t" fillcolor="black" stroked="f"/>
        </w:pict>
      </w:r>
    </w:p>
    <w:p w:rsidR="00D76598" w:rsidRPr="003C1764" w:rsidRDefault="00D76598" w:rsidP="00D76598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4 Կազմակերպական շրջանակ</w:t>
      </w:r>
    </w:p>
    <w:p w:rsidR="00D76598" w:rsidRPr="003C1764" w:rsidRDefault="00D76598" w:rsidP="00D76598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4.1 Աշխատանքի կազմակերպման և ղեկավարման պատասխանատվությունը</w:t>
      </w:r>
    </w:p>
    <w:p w:rsidR="00D76598" w:rsidRPr="003C1764" w:rsidRDefault="00D76598" w:rsidP="00D7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</w:r>
    </w:p>
    <w:p w:rsidR="00D76598" w:rsidRPr="003C1764" w:rsidRDefault="00D76598" w:rsidP="00D76598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4.2 Որոշումներ կայացնելու լիազորությունները</w:t>
      </w:r>
    </w:p>
    <w:p w:rsidR="00D76598" w:rsidRPr="003C1764" w:rsidRDefault="00D76598" w:rsidP="00D7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իրավունքների տրամադրման և դիմումների քննարկման արդյունքում որոշումների նախապատրաստման և ՀՀ օրենսդրությամբ նախատեսված դեպքերում որոշումների կայացման շրջանակներում:</w:t>
      </w:r>
    </w:p>
    <w:p w:rsidR="00D76598" w:rsidRPr="003C1764" w:rsidRDefault="00D76598" w:rsidP="00D76598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4.3 Գործունեության ազդեցությունը</w:t>
      </w:r>
    </w:p>
    <w:p w:rsidR="00D76598" w:rsidRPr="003C1764" w:rsidRDefault="00D76598" w:rsidP="00D7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Ունի տվյալ մարմնի նպատակների և խնդիրների իրականացման համար մասնագիտական գործունեության գերատեսչական և տարածքային ազդեցություն։</w:t>
      </w:r>
    </w:p>
    <w:p w:rsidR="00D76598" w:rsidRPr="003C1764" w:rsidRDefault="00D76598" w:rsidP="00D76598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4.4 Շփումները և ներկայացուցչությունը</w:t>
      </w:r>
    </w:p>
    <w:p w:rsidR="00D76598" w:rsidRPr="003C1764" w:rsidRDefault="00D76598" w:rsidP="00D7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</w:r>
    </w:p>
    <w:p w:rsidR="00D76598" w:rsidRPr="003C1764" w:rsidRDefault="00D76598" w:rsidP="00D76598">
      <w:pPr>
        <w:spacing w:after="150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b/>
          <w:bCs/>
          <w:color w:val="000000"/>
        </w:rPr>
        <w:t>4.5 Խնդիրների բարդությունը և դրանց լուծումը</w:t>
      </w:r>
    </w:p>
    <w:p w:rsidR="00D76598" w:rsidRPr="003C1764" w:rsidRDefault="00D76598" w:rsidP="00D765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3C1764">
        <w:rPr>
          <w:rFonts w:ascii="Times New Roman" w:eastAsia="Times New Roman" w:hAnsi="Times New Roman" w:cs="Times New Roman"/>
          <w:color w:val="000000"/>
        </w:rPr>
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</w:r>
    </w:p>
    <w:p w:rsidR="00901786" w:rsidRPr="003C1764" w:rsidRDefault="00901786"/>
    <w:sectPr w:rsidR="00901786" w:rsidRPr="003C1764" w:rsidSect="003C1764"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00BE"/>
    <w:multiLevelType w:val="multilevel"/>
    <w:tmpl w:val="6C50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7A34E6"/>
    <w:multiLevelType w:val="multilevel"/>
    <w:tmpl w:val="5696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66ACD"/>
    <w:multiLevelType w:val="multilevel"/>
    <w:tmpl w:val="2EFA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382B9A"/>
    <w:multiLevelType w:val="multilevel"/>
    <w:tmpl w:val="DEA8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D8"/>
    <w:rsid w:val="003C1764"/>
    <w:rsid w:val="005115D8"/>
    <w:rsid w:val="00901786"/>
    <w:rsid w:val="00D7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24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11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7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19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0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99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890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74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33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787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54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3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1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8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1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886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2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08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9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4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3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52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2024-07-22T11:00:00Z</dcterms:created>
  <dcterms:modified xsi:type="dcterms:W3CDTF">2024-07-23T05:56:00Z</dcterms:modified>
</cp:coreProperties>
</file>