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17AC56AC" w:rsidR="00E43115" w:rsidRPr="00126582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51196BAD" w14:textId="7AF8E81F" w:rsidR="00E43115" w:rsidRPr="00126582" w:rsidRDefault="005E360D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="00FE5846" w:rsidRPr="00126582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Եղվարդ</w:t>
      </w:r>
      <w:r w:rsidR="00503740" w:rsidRPr="00126582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ի</w:t>
      </w:r>
      <w:r w:rsidR="001F6EB7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բաժնի մասնագետի</w:t>
      </w:r>
      <w:r w:rsidR="001F6EB7" w:rsidRPr="00126582">
        <w:rPr>
          <w:rFonts w:ascii="GHEA Grapalat" w:hAnsi="GHEA Grapalat"/>
          <w:sz w:val="24"/>
          <w:szCs w:val="24"/>
          <w:lang w:val="hy-AM"/>
        </w:rPr>
        <w:t xml:space="preserve"> </w:t>
      </w:r>
      <w:r w:rsidR="007E3E14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56F9C067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2E87910" w14:textId="1777FDEE" w:rsidR="000F761E" w:rsidRPr="00126582" w:rsidRDefault="005E360D" w:rsidP="000F761E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Միգրացիայի և քաղաքացիության ծառայության </w:t>
      </w:r>
      <w:r w:rsidR="00FE5846" w:rsidRPr="00126582">
        <w:rPr>
          <w:rFonts w:ascii="GHEA Grapalat" w:eastAsia="Times New Roman" w:hAnsi="GHEA Grapalat" w:cs="Sylfaen"/>
          <w:sz w:val="24"/>
          <w:szCs w:val="24"/>
          <w:lang w:val="hy-AM" w:eastAsia="ru-RU"/>
        </w:rPr>
        <w:t>Եղվարդ</w:t>
      </w:r>
      <w:r w:rsidR="00503740" w:rsidRPr="00126582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="001F6EB7" w:rsidRPr="00126582">
        <w:rPr>
          <w:rFonts w:ascii="GHEA Grapalat" w:eastAsia="Times New Roman" w:hAnsi="GHEA Grapalat" w:cs="Arial"/>
          <w:bCs/>
          <w:sz w:val="24"/>
          <w:szCs w:val="24"/>
          <w:lang w:val="hy-AM" w:eastAsia="en-GB"/>
        </w:rPr>
        <w:t xml:space="preserve"> բաժնի մասնագետ</w:t>
      </w:r>
      <w:r w:rsidR="001F6EB7" w:rsidRPr="00126582">
        <w:rPr>
          <w:rFonts w:ascii="GHEA Grapalat" w:hAnsi="GHEA Grapalat"/>
          <w:sz w:val="24"/>
          <w:szCs w:val="24"/>
          <w:lang w:val="hy-AM"/>
        </w:rPr>
        <w:t xml:space="preserve"> </w:t>
      </w:r>
      <w:r w:rsidR="00E43115" w:rsidRPr="00126582">
        <w:rPr>
          <w:rFonts w:ascii="GHEA Grapalat" w:hAnsi="GHEA Grapalat" w:cs="Sylfaen"/>
          <w:sz w:val="24"/>
          <w:szCs w:val="24"/>
          <w:lang w:val="hy-AM"/>
        </w:rPr>
        <w:t xml:space="preserve">(ծածկագիրը` </w:t>
      </w:r>
      <w:r w:rsidR="00236899" w:rsidRPr="00126582">
        <w:rPr>
          <w:rFonts w:ascii="GHEA Grapalat" w:eastAsia="Times New Roman" w:hAnsi="GHEA Grapalat" w:cs="Sylfaen"/>
          <w:sz w:val="24"/>
          <w:szCs w:val="24"/>
          <w:lang w:val="hy-AM" w:eastAsia="ru-RU"/>
        </w:rPr>
        <w:t>27-3-</w:t>
      </w:r>
      <w:r w:rsidR="00FE5846" w:rsidRPr="00126582">
        <w:rPr>
          <w:rFonts w:ascii="GHEA Grapalat" w:hAnsi="GHEA Grapalat"/>
          <w:sz w:val="24"/>
          <w:szCs w:val="24"/>
          <w:lang w:val="hy-AM"/>
        </w:rPr>
        <w:t>22.44-Մ6-1</w:t>
      </w:r>
      <w:r w:rsidR="000F761E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)</w:t>
      </w:r>
    </w:p>
    <w:p w14:paraId="24C65F55" w14:textId="0B793674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</w:p>
    <w:bookmarkEnd w:id="0"/>
    <w:p w14:paraId="69441884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5B06AD74" w14:textId="77777777" w:rsidR="0006737D" w:rsidRPr="00126582" w:rsidRDefault="0006737D" w:rsidP="0006737D">
      <w:pPr>
        <w:pStyle w:val="ListParagraph"/>
        <w:numPr>
          <w:ilvl w:val="0"/>
          <w:numId w:val="20"/>
        </w:numPr>
        <w:spacing w:after="0" w:line="276" w:lineRule="auto"/>
        <w:ind w:left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6582">
        <w:rPr>
          <w:rFonts w:ascii="GHEA Grapalat" w:hAnsi="GHEA Grapalat" w:cs="Sylfaen"/>
          <w:sz w:val="24"/>
          <w:szCs w:val="24"/>
          <w:lang w:val="hy-AM"/>
        </w:rPr>
        <w:t>մասնակցում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աշխատանքների իրականացմանը</w:t>
      </w:r>
      <w:r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.</w:t>
      </w:r>
    </w:p>
    <w:p w14:paraId="2A39144F" w14:textId="77777777" w:rsidR="0006737D" w:rsidRPr="00126582" w:rsidRDefault="0006737D" w:rsidP="0006737D">
      <w:pPr>
        <w:pStyle w:val="ListParagraph"/>
        <w:numPr>
          <w:ilvl w:val="0"/>
          <w:numId w:val="20"/>
        </w:numPr>
        <w:shd w:val="clear" w:color="auto" w:fill="FFFFFF"/>
        <w:spacing w:after="0" w:line="276" w:lineRule="auto"/>
        <w:ind w:left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մասնակցում է Ծառայության համապատասխան կառուցվածքային ստորաբաժանմանը Բաժնի </w:t>
      </w:r>
      <w:r w:rsidRPr="00126582">
        <w:rPr>
          <w:rFonts w:ascii="GHEA Grapalat" w:hAnsi="GHEA Grapalat"/>
          <w:sz w:val="24"/>
          <w:szCs w:val="24"/>
          <w:lang w:val="hy-AM"/>
        </w:rPr>
        <w:t xml:space="preserve">կողմից իրականացվող վարույթների </w:t>
      </w: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ընթացքում պատրաստվող փաստաթղթերի տպագրության համար անհրաժեշտ տվյալների փոխանցման աշխատանքների իրականացմանը. </w:t>
      </w:r>
    </w:p>
    <w:p w14:paraId="6ACCD404" w14:textId="77777777" w:rsidR="0006737D" w:rsidRPr="00126582" w:rsidRDefault="0006737D" w:rsidP="0006737D">
      <w:pPr>
        <w:pStyle w:val="ListParagraph"/>
        <w:numPr>
          <w:ilvl w:val="0"/>
          <w:numId w:val="20"/>
        </w:numPr>
        <w:spacing w:after="0" w:line="276" w:lineRule="auto"/>
        <w:ind w:left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6582">
        <w:rPr>
          <w:rFonts w:ascii="GHEA Grapalat" w:hAnsi="GHEA Grapalat" w:cs="Sylfaen"/>
          <w:sz w:val="24"/>
          <w:szCs w:val="24"/>
          <w:lang w:val="hy-AM"/>
        </w:rPr>
        <w:t>մասնակցում է քաղաքացիներին,  փախստականներին և քաղաքացիություն չունեցող անձանց փաստաթղթավորման աշխատանքների իրականացմանը</w:t>
      </w:r>
      <w:r w:rsidRPr="00126582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EEE9BEE" w14:textId="77777777" w:rsidR="0006737D" w:rsidRPr="00126582" w:rsidRDefault="0006737D" w:rsidP="0006737D">
      <w:pPr>
        <w:pStyle w:val="ListParagraph"/>
        <w:numPr>
          <w:ilvl w:val="0"/>
          <w:numId w:val="20"/>
        </w:numPr>
        <w:spacing w:after="0" w:line="276" w:lineRule="auto"/>
        <w:ind w:left="142"/>
        <w:jc w:val="both"/>
        <w:rPr>
          <w:rFonts w:ascii="GHEA Grapalat" w:hAnsi="GHEA Grapalat"/>
          <w:sz w:val="24"/>
          <w:szCs w:val="24"/>
          <w:lang w:val="hy-AM"/>
        </w:rPr>
      </w:pPr>
      <w:r w:rsidRPr="00126582">
        <w:rPr>
          <w:rFonts w:ascii="GHEA Grapalat" w:hAnsi="GHEA Grapalat" w:cs="Sylfaen"/>
          <w:sz w:val="24"/>
          <w:szCs w:val="24"/>
          <w:lang w:val="hy-AM"/>
        </w:rPr>
        <w:t>մասնակցում է անձի ինքնության պարզման,</w:t>
      </w:r>
      <w:r w:rsidRPr="00126582">
        <w:rPr>
          <w:rFonts w:ascii="GHEA Grapalat" w:hAnsi="GHEA Grapalat"/>
          <w:sz w:val="24"/>
          <w:szCs w:val="24"/>
          <w:lang w:val="hy-AM"/>
        </w:rPr>
        <w:t xml:space="preserve"> նույնականացման և հանրային ծառայության համարանիշի տրամադրման աշխատանքների իրականացմանը</w:t>
      </w:r>
      <w:r w:rsidRPr="00126582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2E0EAAE" w14:textId="77777777" w:rsidR="0006737D" w:rsidRPr="00126582" w:rsidRDefault="0006737D" w:rsidP="0006737D">
      <w:pPr>
        <w:pStyle w:val="ListParagraph"/>
        <w:numPr>
          <w:ilvl w:val="0"/>
          <w:numId w:val="20"/>
        </w:numPr>
        <w:spacing w:after="0" w:line="276" w:lineRule="auto"/>
        <w:ind w:left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6582">
        <w:rPr>
          <w:rFonts w:ascii="GHEA Grapalat" w:hAnsi="GHEA Grapalat" w:cs="Sylfaen"/>
          <w:sz w:val="24"/>
          <w:szCs w:val="24"/>
          <w:lang w:val="hy-AM"/>
        </w:rPr>
        <w:t>մասնակցում է անձանց ըստ բնակության վայրի հաշվառման աշխատանքների իրականացմանը.</w:t>
      </w:r>
    </w:p>
    <w:p w14:paraId="7997DA4B" w14:textId="77777777" w:rsidR="0006737D" w:rsidRPr="00126582" w:rsidRDefault="0006737D" w:rsidP="0006737D">
      <w:pPr>
        <w:pStyle w:val="ListParagraph"/>
        <w:numPr>
          <w:ilvl w:val="0"/>
          <w:numId w:val="20"/>
        </w:numPr>
        <w:shd w:val="clear" w:color="auto" w:fill="FFFFFF"/>
        <w:spacing w:after="0" w:line="276" w:lineRule="auto"/>
        <w:ind w:left="142"/>
        <w:rPr>
          <w:rFonts w:ascii="GHEA Grapalat" w:hAnsi="GHEA Grapalat" w:cs="Sylfaen"/>
          <w:sz w:val="24"/>
          <w:szCs w:val="24"/>
          <w:lang w:val="hy-AM"/>
        </w:rPr>
      </w:pPr>
      <w:r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մասնակցում է </w:t>
      </w:r>
      <w:r w:rsidRPr="00126582">
        <w:rPr>
          <w:rFonts w:ascii="GHEA Grapalat" w:hAnsi="GHEA Grapalat" w:cs="Sylfaen"/>
          <w:sz w:val="24"/>
          <w:szCs w:val="24"/>
          <w:lang w:val="hy-AM"/>
        </w:rPr>
        <w:t>ՀՀ ընտրողների ռեգիստրի վարման, ընտրողների ցուցակների կազմման, ճշգրտման, ՀՀ ընտրական օրենսգրքով սահմանված տեղեկանքների տրամադրման աշխատանքների իրականացմանը.</w:t>
      </w:r>
    </w:p>
    <w:p w14:paraId="1FC3F3D2" w14:textId="519E5B38" w:rsidR="00866E02" w:rsidRPr="00126582" w:rsidRDefault="0006737D" w:rsidP="0006737D">
      <w:pPr>
        <w:pStyle w:val="ListParagraph"/>
        <w:numPr>
          <w:ilvl w:val="0"/>
          <w:numId w:val="20"/>
        </w:numPr>
        <w:shd w:val="clear" w:color="auto" w:fill="FFFFFF"/>
        <w:spacing w:after="0" w:line="276" w:lineRule="auto"/>
        <w:ind w:left="142"/>
        <w:jc w:val="both"/>
        <w:rPr>
          <w:rFonts w:ascii="GHEA Grapalat" w:hAnsi="GHEA Grapalat"/>
          <w:sz w:val="24"/>
          <w:szCs w:val="24"/>
          <w:shd w:val="clear" w:color="auto" w:fill="FFFFFF"/>
          <w:lang w:val="hy-AM" w:eastAsia="ru-RU"/>
        </w:rPr>
      </w:pPr>
      <w:r w:rsidRPr="00126582">
        <w:rPr>
          <w:rFonts w:ascii="GHEA Grapalat" w:hAnsi="GHEA Grapalat" w:cs="Sylfaen"/>
          <w:sz w:val="24"/>
          <w:szCs w:val="24"/>
          <w:lang w:val="hy-AM"/>
        </w:rPr>
        <w:t>մասնակցում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  փաստաթղթերի տրամադրման աշխատանքների իրականացմանը</w:t>
      </w:r>
      <w:r w:rsidR="00866E02" w:rsidRPr="00126582">
        <w:rPr>
          <w:rFonts w:ascii="Cambria Math" w:hAnsi="Cambria Math"/>
          <w:sz w:val="24"/>
          <w:szCs w:val="24"/>
          <w:shd w:val="clear" w:color="auto" w:fill="FFFFFF"/>
          <w:lang w:val="hy-AM" w:eastAsia="ru-RU"/>
        </w:rPr>
        <w:t>։</w:t>
      </w:r>
    </w:p>
    <w:p w14:paraId="65370FD7" w14:textId="77777777" w:rsidR="007E3E14" w:rsidRPr="00126582" w:rsidRDefault="007E3E14" w:rsidP="007E3E14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4063F315" w14:textId="26527383" w:rsidR="007E3E14" w:rsidRPr="00126582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0F5BB78E" w:rsidR="00E43115" w:rsidRPr="00126582" w:rsidRDefault="0006737D" w:rsidP="0006737D">
      <w:pPr>
        <w:pStyle w:val="ListParagraph"/>
        <w:numPr>
          <w:ilvl w:val="0"/>
          <w:numId w:val="5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126582">
        <w:rPr>
          <w:rFonts w:ascii="GHEA Grapalat" w:hAnsi="GHEA Grapalat"/>
          <w:sz w:val="24"/>
          <w:szCs w:val="24"/>
          <w:lang w:val="hy-AM"/>
        </w:rPr>
        <w:t>Առնվազն միջնակարգ կրթություն</w:t>
      </w:r>
      <w:r w:rsidR="00E43115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8F2F29D" w:rsidR="00E43115" w:rsidRPr="00126582" w:rsidRDefault="00716203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Գ</w:t>
      </w:r>
      <w:r w:rsidR="00E43115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ործառույթների իրականացման համար անհրաժեշտ գիտելիքներ,</w:t>
      </w:r>
    </w:p>
    <w:p w14:paraId="1DDB633F" w14:textId="77777777" w:rsidR="0006737D" w:rsidRPr="00126582" w:rsidRDefault="0006737D" w:rsidP="0006737D">
      <w:pPr>
        <w:pStyle w:val="ListParagraph"/>
        <w:numPr>
          <w:ilvl w:val="0"/>
          <w:numId w:val="5"/>
        </w:numPr>
        <w:spacing w:after="0" w:line="240" w:lineRule="auto"/>
        <w:rPr>
          <w:rFonts w:ascii="GHEA Grapalat" w:eastAsia="Times New Roman" w:hAnsi="GHEA Grapalat" w:cs="Arial"/>
          <w:b/>
          <w:i/>
          <w:sz w:val="20"/>
          <w:szCs w:val="20"/>
          <w:lang w:val="hy-AM" w:eastAsia="ru-RU"/>
        </w:rPr>
      </w:pPr>
      <w:r w:rsidRPr="00126582">
        <w:rPr>
          <w:rFonts w:ascii="GHEA Grapalat" w:hAnsi="GHEA Grapalat" w:cs="Sylfaen"/>
          <w:sz w:val="24"/>
          <w:szCs w:val="24"/>
          <w:lang w:val="hy-AM"/>
        </w:rPr>
        <w:t>Աշխատանքային ստաժ չի պահանջվում</w:t>
      </w:r>
      <w:r w:rsidRPr="00126582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23B66911" w14:textId="77777777" w:rsidR="005D1FA8" w:rsidRPr="00126582" w:rsidRDefault="005D1FA8" w:rsidP="005D1FA8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126582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126582">
        <w:rPr>
          <w:rFonts w:ascii="GHEA Grapalat" w:hAnsi="GHEA Grapalat" w:cs="Sylfaen"/>
          <w:b/>
          <w:lang w:val="hy-AM"/>
        </w:rPr>
        <w:t>Անհրաժեշտ կոմպետենցիաներ</w:t>
      </w:r>
    </w:p>
    <w:p w14:paraId="7CF1E9D3" w14:textId="77777777" w:rsidR="005D1FA8" w:rsidRPr="00126582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126582">
        <w:rPr>
          <w:rFonts w:ascii="GHEA Grapalat" w:hAnsi="GHEA Grapalat" w:cs="Sylfaen"/>
          <w:b/>
          <w:iCs/>
          <w:lang w:val="hy-AM"/>
        </w:rPr>
        <w:t xml:space="preserve">Ընդհանրական կոմպետենցիաներ`  </w:t>
      </w:r>
    </w:p>
    <w:p w14:paraId="4818C226" w14:textId="03333D26" w:rsidR="001D18A5" w:rsidRPr="00126582" w:rsidRDefault="001D18A5" w:rsidP="001D18A5">
      <w:pPr>
        <w:pStyle w:val="ListParagraph"/>
        <w:numPr>
          <w:ilvl w:val="0"/>
          <w:numId w:val="22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126582">
        <w:rPr>
          <w:rFonts w:ascii="GHEA Grapalat" w:hAnsi="GHEA Grapalat" w:cs="Sylfaen"/>
          <w:sz w:val="24"/>
          <w:szCs w:val="24"/>
          <w:lang w:val="hy-AM"/>
        </w:rPr>
        <w:t>Հաշվետվությունների մշակում</w:t>
      </w:r>
    </w:p>
    <w:p w14:paraId="78DD112E" w14:textId="2FF41995" w:rsidR="001D18A5" w:rsidRPr="00126582" w:rsidRDefault="001D18A5" w:rsidP="001D18A5">
      <w:pPr>
        <w:pStyle w:val="ListParagraph"/>
        <w:numPr>
          <w:ilvl w:val="0"/>
          <w:numId w:val="22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126582">
        <w:rPr>
          <w:rFonts w:ascii="GHEA Grapalat" w:hAnsi="GHEA Grapalat" w:cs="Sylfaen"/>
          <w:sz w:val="24"/>
          <w:szCs w:val="24"/>
          <w:lang w:val="hy-AM"/>
        </w:rPr>
        <w:t>Տեղեկատվության հավաքագրում</w:t>
      </w:r>
      <w:r w:rsidRPr="0012658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26582">
        <w:rPr>
          <w:rFonts w:ascii="GHEA Grapalat" w:hAnsi="GHEA Grapalat" w:cs="Sylfaen"/>
          <w:sz w:val="24"/>
          <w:szCs w:val="24"/>
          <w:lang w:val="hy-AM"/>
        </w:rPr>
        <w:t>վերլուծություն</w:t>
      </w:r>
    </w:p>
    <w:p w14:paraId="53E908B2" w14:textId="0D969B59" w:rsidR="001D18A5" w:rsidRPr="00126582" w:rsidRDefault="001D18A5" w:rsidP="001D18A5">
      <w:pPr>
        <w:pStyle w:val="ListParagraph"/>
        <w:numPr>
          <w:ilvl w:val="0"/>
          <w:numId w:val="22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126582">
        <w:rPr>
          <w:rFonts w:ascii="GHEA Grapalat" w:hAnsi="GHEA Grapalat" w:cs="Sylfaen"/>
          <w:sz w:val="24"/>
          <w:szCs w:val="24"/>
          <w:lang w:val="hy-AM"/>
        </w:rPr>
        <w:t>Բարեվարքություն:</w:t>
      </w:r>
    </w:p>
    <w:p w14:paraId="11BDED19" w14:textId="77777777" w:rsidR="00E141DD" w:rsidRPr="00126582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126582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12658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 կոմպետենցիաներ`</w:t>
      </w:r>
    </w:p>
    <w:p w14:paraId="3138B69F" w14:textId="06E9F093" w:rsidR="001D18A5" w:rsidRPr="00126582" w:rsidRDefault="001D18A5" w:rsidP="001D18A5">
      <w:pPr>
        <w:pStyle w:val="ListParagraph"/>
        <w:numPr>
          <w:ilvl w:val="0"/>
          <w:numId w:val="24"/>
        </w:numPr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126582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Փաստաթղթերի նախապատրաստում </w:t>
      </w:r>
    </w:p>
    <w:p w14:paraId="67C2B56B" w14:textId="2A17E6D1" w:rsidR="001D18A5" w:rsidRPr="00126582" w:rsidRDefault="001D18A5" w:rsidP="001D18A5">
      <w:pPr>
        <w:pStyle w:val="ListParagraph"/>
        <w:numPr>
          <w:ilvl w:val="0"/>
          <w:numId w:val="24"/>
        </w:numPr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126582">
        <w:rPr>
          <w:rFonts w:ascii="GHEA Grapalat" w:hAnsi="GHEA Grapalat" w:cs="Sylfaen"/>
          <w:sz w:val="24"/>
          <w:szCs w:val="24"/>
          <w:lang w:val="hy-AM"/>
        </w:rPr>
        <w:t>Տեղեկատվական տեխնոլոգիաներ և հեռահաղորդակցություն</w:t>
      </w:r>
    </w:p>
    <w:p w14:paraId="508E8F1C" w14:textId="14FE3143" w:rsidR="009038CF" w:rsidRPr="00126582" w:rsidRDefault="001D18A5" w:rsidP="001D18A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6582">
        <w:rPr>
          <w:rFonts w:ascii="GHEA Grapalat" w:hAnsi="GHEA Grapalat" w:cs="Sylfaen"/>
          <w:sz w:val="24"/>
          <w:szCs w:val="24"/>
          <w:lang w:val="hy-AM"/>
        </w:rPr>
        <w:t>Ժամանակի կառավարում։</w:t>
      </w:r>
    </w:p>
    <w:p w14:paraId="43BCC997" w14:textId="77777777" w:rsidR="001D18A5" w:rsidRPr="00126582" w:rsidRDefault="001D18A5" w:rsidP="001D18A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6CE9632C" w:rsidR="00A937EE" w:rsidRPr="00126582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126582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46845E9C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139776 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7E3E14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երեսունինը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657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յոթ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յոթանասունվեց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</w:p>
    <w:p w14:paraId="5A210C9F" w14:textId="69319E0F" w:rsidR="00E43115" w:rsidRPr="00126582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31EAA9EB" w:rsidR="00A70E83" w:rsidRPr="00126582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126582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3E52CF4A" w:rsidR="000F761E" w:rsidRPr="00126582" w:rsidRDefault="00E43115" w:rsidP="000F761E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վայրը՝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101EE4" w:rsidRPr="00126582">
        <w:rPr>
          <w:rFonts w:ascii="GHEA Grapalat" w:hAnsi="GHEA Grapalat"/>
          <w:sz w:val="24"/>
          <w:szCs w:val="24"/>
          <w:lang w:val="hy-AM"/>
        </w:rPr>
        <w:t>Հայաստանի Հանրապետություն,</w:t>
      </w:r>
      <w:r w:rsidR="00FE5846" w:rsidRPr="00126582">
        <w:rPr>
          <w:rFonts w:ascii="GHEA Grapalat" w:hAnsi="GHEA Grapalat"/>
          <w:sz w:val="24"/>
          <w:szCs w:val="24"/>
          <w:lang w:val="hy-AM"/>
        </w:rPr>
        <w:t xml:space="preserve"> </w:t>
      </w:r>
      <w:r w:rsidR="00FE5846" w:rsidRPr="00126582">
        <w:rPr>
          <w:rFonts w:ascii="GHEA Grapalat" w:eastAsia="Times New Roman" w:hAnsi="GHEA Grapalat" w:cs="Sylfaen"/>
          <w:sz w:val="24"/>
          <w:szCs w:val="24"/>
          <w:lang w:val="hy-AM" w:eastAsia="ru-RU"/>
        </w:rPr>
        <w:t>Կոտայքի մարզ, ք. Եղվարդ, Շիրակի փող., թիվ 2</w:t>
      </w:r>
      <w:r w:rsidR="00E047F5" w:rsidRPr="00126582">
        <w:rPr>
          <w:rFonts w:ascii="GHEA Grapalat" w:hAnsi="GHEA Grapalat"/>
          <w:sz w:val="24"/>
          <w:szCs w:val="24"/>
          <w:lang w:val="hy-AM"/>
        </w:rPr>
        <w:t>)։</w:t>
      </w:r>
    </w:p>
    <w:p w14:paraId="0F8B89CC" w14:textId="79D881FC" w:rsidR="000F761E" w:rsidRPr="00126582" w:rsidRDefault="00443DAC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</w:p>
    <w:p w14:paraId="648D8698" w14:textId="3D82EF26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126582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126582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126582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5D87E784" w:rsidR="001022B9" w:rsidRPr="00126582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hyperlink r:id="rId5" w:history="1">
        <w:r w:rsidR="00142478" w:rsidRPr="001927D8">
          <w:rPr>
            <w:rStyle w:val="Hyperlink"/>
            <w:rFonts w:ascii="GHEA Grapalat" w:eastAsia="Times New Roman" w:hAnsi="GHEA Grapalat" w:cs="Times New Roman"/>
            <w:b/>
            <w:bCs/>
            <w:sz w:val="24"/>
            <w:szCs w:val="24"/>
            <w:lang w:val="hy-AM"/>
          </w:rPr>
          <w:t>hrmd@mia.gov.am</w:t>
        </w:r>
      </w:hyperlink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215FE695" w:rsidR="001022B9" w:rsidRPr="00126582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126582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2024 թվականի </w:t>
      </w:r>
      <w:r w:rsidR="00142478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հուլիսի 16</w:t>
      </w:r>
      <w:r w:rsidRPr="0012658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3BDA4194" w14:textId="77777777" w:rsidR="003F3756" w:rsidRPr="00126582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26582">
        <w:rPr>
          <w:rFonts w:ascii="GHEA Grapalat" w:hAnsi="GHEA Grapalat" w:cs="Sylfaen"/>
          <w:sz w:val="24"/>
          <w:szCs w:val="24"/>
          <w:lang w:val="hy-AM"/>
        </w:rPr>
        <w:t>Լ</w:t>
      </w:r>
      <w:r w:rsidRPr="00126582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126582">
        <w:rPr>
          <w:rFonts w:ascii="GHEA Grapalat" w:hAnsi="GHEA Grapalat" w:cs="Sylfaen"/>
          <w:sz w:val="24"/>
          <w:szCs w:val="24"/>
          <w:lang w:val="af-ZA"/>
        </w:rPr>
        <w:t>րդ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հեռ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0EF3D90B" w:rsidR="00F17F8F" w:rsidRPr="00126582" w:rsidRDefault="00F17F8F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126582" w:rsidSect="004B45D0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2E30F4"/>
    <w:multiLevelType w:val="hybridMultilevel"/>
    <w:tmpl w:val="7E12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E0BAA"/>
    <w:multiLevelType w:val="hybridMultilevel"/>
    <w:tmpl w:val="3864C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F3DCE"/>
    <w:multiLevelType w:val="hybridMultilevel"/>
    <w:tmpl w:val="6BD8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68328A"/>
    <w:multiLevelType w:val="hybridMultilevel"/>
    <w:tmpl w:val="4FD2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E516A"/>
    <w:multiLevelType w:val="hybridMultilevel"/>
    <w:tmpl w:val="0124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5FBC070D"/>
    <w:multiLevelType w:val="hybridMultilevel"/>
    <w:tmpl w:val="A9E2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8"/>
  </w:num>
  <w:num w:numId="4">
    <w:abstractNumId w:val="16"/>
  </w:num>
  <w:num w:numId="5">
    <w:abstractNumId w:val="9"/>
  </w:num>
  <w:num w:numId="6">
    <w:abstractNumId w:val="22"/>
  </w:num>
  <w:num w:numId="7">
    <w:abstractNumId w:val="18"/>
  </w:num>
  <w:num w:numId="8">
    <w:abstractNumId w:val="23"/>
  </w:num>
  <w:num w:numId="9">
    <w:abstractNumId w:val="7"/>
  </w:num>
  <w:num w:numId="10">
    <w:abstractNumId w:val="14"/>
  </w:num>
  <w:num w:numId="11">
    <w:abstractNumId w:val="24"/>
  </w:num>
  <w:num w:numId="12">
    <w:abstractNumId w:val="10"/>
  </w:num>
  <w:num w:numId="13">
    <w:abstractNumId w:val="13"/>
  </w:num>
  <w:num w:numId="14">
    <w:abstractNumId w:val="11"/>
  </w:num>
  <w:num w:numId="15">
    <w:abstractNumId w:val="4"/>
  </w:num>
  <w:num w:numId="16">
    <w:abstractNumId w:val="1"/>
  </w:num>
  <w:num w:numId="17">
    <w:abstractNumId w:val="0"/>
  </w:num>
  <w:num w:numId="18">
    <w:abstractNumId w:val="6"/>
  </w:num>
  <w:num w:numId="19">
    <w:abstractNumId w:val="19"/>
  </w:num>
  <w:num w:numId="20">
    <w:abstractNumId w:val="15"/>
  </w:num>
  <w:num w:numId="21">
    <w:abstractNumId w:val="3"/>
  </w:num>
  <w:num w:numId="22">
    <w:abstractNumId w:val="5"/>
  </w:num>
  <w:num w:numId="23">
    <w:abstractNumId w:val="20"/>
  </w:num>
  <w:num w:numId="24">
    <w:abstractNumId w:val="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577E3"/>
    <w:rsid w:val="0006737D"/>
    <w:rsid w:val="00070FB1"/>
    <w:rsid w:val="000C778F"/>
    <w:rsid w:val="000F761E"/>
    <w:rsid w:val="00101EE4"/>
    <w:rsid w:val="001022B9"/>
    <w:rsid w:val="00126582"/>
    <w:rsid w:val="00142478"/>
    <w:rsid w:val="00161523"/>
    <w:rsid w:val="0017499B"/>
    <w:rsid w:val="00176505"/>
    <w:rsid w:val="001D18A5"/>
    <w:rsid w:val="001F6EB7"/>
    <w:rsid w:val="00236899"/>
    <w:rsid w:val="00281648"/>
    <w:rsid w:val="002D5CEB"/>
    <w:rsid w:val="003B4D51"/>
    <w:rsid w:val="003F3756"/>
    <w:rsid w:val="00443DAC"/>
    <w:rsid w:val="00450EC6"/>
    <w:rsid w:val="004B45D0"/>
    <w:rsid w:val="00503740"/>
    <w:rsid w:val="005056AC"/>
    <w:rsid w:val="0054736C"/>
    <w:rsid w:val="00571B88"/>
    <w:rsid w:val="00596F26"/>
    <w:rsid w:val="005A5F27"/>
    <w:rsid w:val="005B33F0"/>
    <w:rsid w:val="005D1014"/>
    <w:rsid w:val="005D1FA8"/>
    <w:rsid w:val="005E360D"/>
    <w:rsid w:val="00631224"/>
    <w:rsid w:val="00716203"/>
    <w:rsid w:val="00753FEB"/>
    <w:rsid w:val="00764957"/>
    <w:rsid w:val="007C7B55"/>
    <w:rsid w:val="007E3E14"/>
    <w:rsid w:val="00811719"/>
    <w:rsid w:val="00843D05"/>
    <w:rsid w:val="008664C8"/>
    <w:rsid w:val="00866E02"/>
    <w:rsid w:val="00890675"/>
    <w:rsid w:val="00892236"/>
    <w:rsid w:val="009038CF"/>
    <w:rsid w:val="00943373"/>
    <w:rsid w:val="00985544"/>
    <w:rsid w:val="00A3738A"/>
    <w:rsid w:val="00A51346"/>
    <w:rsid w:val="00A70E83"/>
    <w:rsid w:val="00A821FC"/>
    <w:rsid w:val="00A937EE"/>
    <w:rsid w:val="00AB1B90"/>
    <w:rsid w:val="00B5786E"/>
    <w:rsid w:val="00BD5CE1"/>
    <w:rsid w:val="00C005DA"/>
    <w:rsid w:val="00C20F01"/>
    <w:rsid w:val="00C3196D"/>
    <w:rsid w:val="00C77C2F"/>
    <w:rsid w:val="00C96966"/>
    <w:rsid w:val="00CB54E1"/>
    <w:rsid w:val="00D26573"/>
    <w:rsid w:val="00DA48B2"/>
    <w:rsid w:val="00DC09E0"/>
    <w:rsid w:val="00DD4658"/>
    <w:rsid w:val="00DE1A8A"/>
    <w:rsid w:val="00DE650B"/>
    <w:rsid w:val="00DF6142"/>
    <w:rsid w:val="00E03DEB"/>
    <w:rsid w:val="00E047F5"/>
    <w:rsid w:val="00E141DD"/>
    <w:rsid w:val="00E339CD"/>
    <w:rsid w:val="00E34572"/>
    <w:rsid w:val="00E43115"/>
    <w:rsid w:val="00E65766"/>
    <w:rsid w:val="00F17F8F"/>
    <w:rsid w:val="00F52C86"/>
    <w:rsid w:val="00F62369"/>
    <w:rsid w:val="00F93656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character" w:styleId="UnresolvedMention">
    <w:name w:val="Unresolved Mention"/>
    <w:basedOn w:val="DefaultParagraphFont"/>
    <w:uiPriority w:val="99"/>
    <w:semiHidden/>
    <w:unhideWhenUsed/>
    <w:rsid w:val="00142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md@mia.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57</cp:revision>
  <cp:lastPrinted>2024-01-25T11:49:00Z</cp:lastPrinted>
  <dcterms:created xsi:type="dcterms:W3CDTF">2024-02-16T06:24:00Z</dcterms:created>
  <dcterms:modified xsi:type="dcterms:W3CDTF">2024-07-11T10:25:00Z</dcterms:modified>
</cp:coreProperties>
</file>