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115F73A5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տնտեսական վարչության </w:t>
      </w:r>
      <w:r w:rsidR="007C7379">
        <w:rPr>
          <w:rFonts w:ascii="GHEA Grapalat" w:hAnsi="GHEA Grapalat" w:cs="Segoe UI"/>
          <w:bCs/>
          <w:sz w:val="24"/>
          <w:szCs w:val="24"/>
          <w:lang w:val="hy-AM"/>
        </w:rPr>
        <w:t xml:space="preserve">գնումների համակարգման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բաժնի 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 xml:space="preserve">ավագ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>3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>1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)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0C616835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1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07516C" w14:textId="175B7D11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5196F089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1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2472C98E" w14:textId="77777777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410F8A80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1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6C94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7B09CC6B" w14:textId="77777777" w:rsidR="00906C15" w:rsidRDefault="00906C15" w:rsidP="00906C15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B0F768" w14:textId="6170261D" w:rsidR="00906C15" w:rsidRPr="00CA2696" w:rsidRDefault="006D2EBE" w:rsidP="00906C15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Բ</w:t>
      </w:r>
      <w:r w:rsidR="00906C15" w:rsidRPr="00CA2696">
        <w:rPr>
          <w:rFonts w:ascii="GHEA Grapalat" w:hAnsi="GHEA Grapalat"/>
          <w:b/>
          <w:bCs/>
          <w:sz w:val="24"/>
          <w:szCs w:val="24"/>
          <w:lang w:val="hy-AM"/>
        </w:rPr>
        <w:t>ավարարում է «Գնումների մասին» Հայաստանի Հանրապետության օրենքի 16-րդ հոդվածի 5-րդ կետով սահմանված պահանջին:</w:t>
      </w:r>
    </w:p>
    <w:p w14:paraId="199E8DBD" w14:textId="77777777" w:rsidR="005622E3" w:rsidRDefault="005622E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7D6C3175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339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C53D2D" w:rsidRPr="00C53D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934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CA070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C53D2D" w:rsidRPr="00B230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934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7B12EB95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2024 թվականի 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սեպտեմբերի 0</w:t>
      </w:r>
      <w:r w:rsidR="006339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339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3653B1F5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>սեպտեմբ</w:t>
      </w:r>
      <w:r w:rsidR="00D048E9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>րի 0</w:t>
      </w:r>
      <w:r w:rsidR="0063395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3395A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3855FA" w14:textId="53D163F8" w:rsidR="00174F28" w:rsidRPr="00174F28" w:rsidRDefault="00174F28" w:rsidP="00174F28">
      <w:pPr>
        <w:rPr>
          <w:rFonts w:ascii="GHEA Grapalat" w:hAnsi="GHEA Grapalat"/>
          <w:lang w:val="hy-AM"/>
        </w:rPr>
      </w:pPr>
      <w:r w:rsidRPr="00174F28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>Բնագավառներ</w:t>
      </w:r>
    </w:p>
    <w:p w14:paraId="65471389" w14:textId="77777777" w:rsidR="00174F28" w:rsidRPr="00174F28" w:rsidRDefault="00174F28" w:rsidP="00174F28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  <w:lastRenderedPageBreak/>
        <w:t>Անհրաժեշտ Կոմպետենցիաներ</w:t>
      </w:r>
    </w:p>
    <w:p w14:paraId="72C5660D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ԸՆԴՀԱՆՐԱԿԱՆ</w:t>
      </w:r>
    </w:p>
    <w:p w14:paraId="19E90785" w14:textId="77777777" w:rsidR="00174F28" w:rsidRPr="00174F28" w:rsidRDefault="006D2EBE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9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Խնդրի</w:t>
        </w:r>
        <w:r w:rsidR="00174F28" w:rsidRPr="00174F28">
          <w:rPr>
            <w:rStyle w:val="Hyperlink"/>
            <w:rFonts w:ascii="GHEA Grapalat" w:hAnsi="GHEA Grapalat"/>
            <w:color w:val="4F81BD" w:themeColor="accent1"/>
            <w:sz w:val="20"/>
            <w:szCs w:val="20"/>
            <w:u w:val="none"/>
            <w:lang w:val="hy-AM"/>
          </w:rPr>
          <w:t xml:space="preserve"> </w:t>
        </w:r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լուծում</w:t>
        </w:r>
      </w:hyperlink>
    </w:p>
    <w:p w14:paraId="1BD24A77" w14:textId="77777777" w:rsidR="00174F28" w:rsidRPr="00174F28" w:rsidRDefault="006D2EBE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10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Հաշվետվությունների</w:t>
        </w:r>
        <w:r w:rsidR="00174F28" w:rsidRPr="00174F28">
          <w:rPr>
            <w:rStyle w:val="Hyperlink"/>
            <w:rFonts w:ascii="GHEA Grapalat" w:hAnsi="GHEA Grapalat"/>
            <w:color w:val="4F81BD" w:themeColor="accent1"/>
            <w:sz w:val="20"/>
            <w:szCs w:val="20"/>
            <w:u w:val="none"/>
            <w:lang w:val="hy-AM"/>
          </w:rPr>
          <w:t xml:space="preserve"> </w:t>
        </w:r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մշակում</w:t>
        </w:r>
      </w:hyperlink>
    </w:p>
    <w:p w14:paraId="6D7F8634" w14:textId="77777777" w:rsidR="00174F28" w:rsidRPr="00174F28" w:rsidRDefault="006D2EBE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11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Բարեվարքություն</w:t>
        </w:r>
      </w:hyperlink>
    </w:p>
    <w:p w14:paraId="504C63F6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Տեղեկատվության</w:t>
      </w:r>
      <w:r w:rsidRPr="00174F28">
        <w:rPr>
          <w:rStyle w:val="m-list-searchresult-item-text"/>
          <w:rFonts w:ascii="GHEA Grapalat" w:hAnsi="GHEA Grapalat"/>
          <w:color w:val="282A3C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հավաքագրում</w:t>
      </w:r>
      <w:r w:rsidRPr="00174F28">
        <w:rPr>
          <w:rStyle w:val="m-list-searchresult-item-text"/>
          <w:rFonts w:ascii="GHEA Grapalat" w:hAnsi="GHEA Grapalat"/>
          <w:color w:val="282A3C"/>
          <w:sz w:val="20"/>
          <w:szCs w:val="20"/>
          <w:lang w:val="hy-AM"/>
        </w:rPr>
        <w:t xml:space="preserve">, </w:t>
      </w: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վերլուծություն</w:t>
      </w:r>
    </w:p>
    <w:p w14:paraId="1DA3C3F0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ԸՆՏՐԱՆՔԱՅԻՆ</w:t>
      </w:r>
    </w:p>
    <w:p w14:paraId="2EA0936C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Փոփոխությունների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կառավարում</w:t>
      </w:r>
    </w:p>
    <w:p w14:paraId="614469C7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Ժամանակի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կառավարում</w:t>
      </w:r>
    </w:p>
    <w:p w14:paraId="189AE571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Փաստաթղթերի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նախապատրաստում</w:t>
      </w:r>
    </w:p>
    <w:p w14:paraId="0DB40EA2" w14:textId="37E0ECF3" w:rsidR="00B2300C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52A096" w14:textId="7FCD9AAE" w:rsidR="00383E5D" w:rsidRPr="00383E5D" w:rsidRDefault="003B059A" w:rsidP="00B2300C">
      <w:pPr>
        <w:widowControl w:val="0"/>
        <w:spacing w:after="0"/>
        <w:ind w:right="57"/>
        <w:jc w:val="both"/>
        <w:rPr>
          <w:color w:val="0000FF"/>
          <w:u w:val="single"/>
          <w:lang w:val="hy-AM"/>
        </w:rPr>
      </w:pP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</w:t>
      </w:r>
      <w:r w:rsidR="00383E5D"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</w:t>
      </w:r>
      <w:r w:rsidR="00383E5D" w:rsidRPr="00383E5D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3424156A" w14:textId="5998EB84" w:rsidR="001031D6" w:rsidRPr="00383E5D" w:rsidRDefault="00807F75" w:rsidP="00383E5D">
      <w:pPr>
        <w:pStyle w:val="ListParagraph"/>
        <w:spacing w:after="0" w:line="240" w:lineRule="auto"/>
        <w:ind w:left="142" w:right="150"/>
        <w:jc w:val="both"/>
        <w:outlineLvl w:val="2"/>
        <w:rPr>
          <w:bCs/>
          <w:sz w:val="24"/>
          <w:szCs w:val="24"/>
          <w:lang w:val="hy-AM"/>
        </w:rPr>
      </w:pPr>
      <w:r w:rsidRPr="00383E5D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2" w:history="1">
        <w:r w:rsidR="00FE7958" w:rsidRPr="00383E5D">
          <w:rPr>
            <w:rStyle w:val="Hyperlink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79A93A24" w14:textId="77777777" w:rsidR="00B016DF" w:rsidRPr="00B016DF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lang w:val="hy-AM"/>
        </w:rPr>
      </w:pPr>
    </w:p>
    <w:p w14:paraId="3A04A49C" w14:textId="1C3C8397" w:rsidR="00FE7958" w:rsidRPr="00B016DF" w:rsidRDefault="00B016DF" w:rsidP="00B016DF">
      <w:pPr>
        <w:pStyle w:val="ListParagraph"/>
        <w:numPr>
          <w:ilvl w:val="0"/>
          <w:numId w:val="3"/>
        </w:numPr>
        <w:spacing w:after="0"/>
        <w:ind w:left="142" w:right="150" w:hanging="141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039C1E46" w14:textId="427D9491" w:rsidR="00B016DF" w:rsidRPr="003644F5" w:rsidRDefault="001031D6" w:rsidP="003644F5">
      <w:pPr>
        <w:pStyle w:val="ListParagraph"/>
        <w:spacing w:after="0"/>
        <w:ind w:left="142" w:right="15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13" w:history="1">
        <w:r w:rsidR="003644F5">
          <w:rPr>
            <w:rStyle w:val="Hyperlink"/>
          </w:rPr>
          <w:t>arlis.am/DocumentView.aspx?docid=193796</w:t>
        </w:r>
      </w:hyperlink>
    </w:p>
    <w:p w14:paraId="1BC33E05" w14:textId="77777777" w:rsidR="003644F5" w:rsidRPr="003644F5" w:rsidRDefault="003644F5" w:rsidP="003644F5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1AD8FD3C" w14:textId="77777777" w:rsidR="001031D6" w:rsidRPr="00B016DF" w:rsidRDefault="001031D6" w:rsidP="00B016DF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cs="Sylfaen"/>
          <w:bCs/>
          <w:sz w:val="24"/>
          <w:szCs w:val="24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14:paraId="5A67E8DA" w14:textId="07320AFF" w:rsidR="001031D6" w:rsidRPr="00B016DF" w:rsidRDefault="0069343F" w:rsidP="00B016DF">
      <w:pPr>
        <w:pStyle w:val="ListParagraph"/>
        <w:spacing w:after="0"/>
        <w:ind w:left="142" w:right="150" w:hanging="141"/>
        <w:jc w:val="both"/>
        <w:rPr>
          <w:bCs/>
          <w:sz w:val="24"/>
          <w:szCs w:val="24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B016DF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Հղումը </w:t>
      </w:r>
      <w:r w:rsidR="001031D6" w:rsidRPr="00B016DF">
        <w:rPr>
          <w:bCs/>
          <w:sz w:val="24"/>
          <w:szCs w:val="24"/>
          <w:lang w:val="hy-AM"/>
        </w:rPr>
        <w:t xml:space="preserve"> </w:t>
      </w:r>
      <w:hyperlink r:id="rId14" w:history="1">
        <w:r w:rsidR="003644F5">
          <w:rPr>
            <w:rStyle w:val="Hyperlink"/>
          </w:rPr>
          <w:t>arlis.am/documentview.aspx?docid=194977</w:t>
        </w:r>
      </w:hyperlink>
    </w:p>
    <w:p w14:paraId="40F67E64" w14:textId="77777777" w:rsidR="00B016DF" w:rsidRPr="00B016DF" w:rsidRDefault="00B016DF" w:rsidP="00B016DF">
      <w:pPr>
        <w:pStyle w:val="ListParagraph"/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</w:p>
    <w:p w14:paraId="33328D4A" w14:textId="37EBDF58" w:rsidR="007D1994" w:rsidRPr="00B016DF" w:rsidRDefault="007D1994" w:rsidP="00B016DF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 իրավական  ակտերի  մասին» ՀՀ օրենք,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23,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43։</w:t>
      </w:r>
    </w:p>
    <w:p w14:paraId="356322E8" w14:textId="488212E0" w:rsidR="007D1994" w:rsidRPr="00B016DF" w:rsidRDefault="007D1994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  <w:r w:rsidRPr="00B016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</w:t>
      </w:r>
      <w:r w:rsidRPr="00B016DF">
        <w:rPr>
          <w:sz w:val="24"/>
          <w:szCs w:val="24"/>
          <w:lang w:val="hy-AM"/>
        </w:rPr>
        <w:t xml:space="preserve">  </w:t>
      </w:r>
      <w:r w:rsidR="00FE7958" w:rsidRPr="00B016DF">
        <w:rPr>
          <w:sz w:val="24"/>
          <w:szCs w:val="24"/>
          <w:lang w:val="hy-AM"/>
        </w:rPr>
        <w:t xml:space="preserve"> </w:t>
      </w:r>
      <w:hyperlink r:id="rId15" w:history="1">
        <w:r w:rsidR="00FE7958" w:rsidRPr="00B016DF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6BADAA47" w14:textId="77777777" w:rsidR="003644F5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</w:p>
    <w:p w14:paraId="411B07B9" w14:textId="4A9A69AD" w:rsidR="00B016DF" w:rsidRPr="004B2671" w:rsidRDefault="003644F5" w:rsidP="003644F5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right="150" w:hanging="644"/>
        <w:jc w:val="both"/>
        <w:rPr>
          <w:rFonts w:ascii="GHEA Grapalat" w:hAnsi="GHEA Grapalat"/>
          <w:sz w:val="24"/>
          <w:szCs w:val="24"/>
          <w:lang w:val="hy-AM"/>
        </w:rPr>
      </w:pPr>
      <w:r w:rsidRPr="004B2671">
        <w:rPr>
          <w:rFonts w:ascii="GHEA Grapalat" w:hAnsi="GHEA Grapalat"/>
          <w:sz w:val="24"/>
          <w:szCs w:val="24"/>
          <w:lang w:val="hy-AM"/>
        </w:rPr>
        <w:t>«Գնումների մասին» ՀՀ օրենք</w:t>
      </w:r>
      <w:r w:rsidRPr="004B2671">
        <w:rPr>
          <w:rFonts w:ascii="Cambria Math" w:hAnsi="Cambria Math" w:cs="Cambria Math"/>
          <w:sz w:val="24"/>
          <w:szCs w:val="24"/>
          <w:lang w:val="hy-AM"/>
        </w:rPr>
        <w:t>․</w:t>
      </w:r>
      <w:r w:rsidRPr="004B2671">
        <w:rPr>
          <w:rFonts w:ascii="GHEA Grapalat" w:hAnsi="GHEA Grapalat"/>
          <w:sz w:val="24"/>
          <w:szCs w:val="24"/>
          <w:lang w:val="hy-AM"/>
        </w:rPr>
        <w:t xml:space="preserve"> հոդվածներ՝ 1-2, 6, 9, 15, 19, 26, 29, 34, 46։</w:t>
      </w:r>
    </w:p>
    <w:p w14:paraId="08D2A7B0" w14:textId="2F698F31" w:rsidR="003644F5" w:rsidRPr="004B2671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  <w:r w:rsidRPr="004B2671">
        <w:rPr>
          <w:rFonts w:ascii="GHEA Grapalat" w:hAnsi="GHEA Grapalat"/>
          <w:sz w:val="24"/>
          <w:szCs w:val="24"/>
          <w:lang w:val="hy-AM"/>
        </w:rPr>
        <w:t xml:space="preserve">    </w:t>
      </w:r>
      <w:hyperlink r:id="rId16" w:history="1">
        <w:r w:rsidRPr="004B267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https://www.arlis.am/documentview.aspx?docid=165080</w:t>
        </w:r>
      </w:hyperlink>
    </w:p>
    <w:p w14:paraId="3E3360F3" w14:textId="77777777" w:rsidR="003644F5" w:rsidRPr="004B2671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</w:p>
    <w:p w14:paraId="0EFEA9A1" w14:textId="77777777" w:rsidR="00B016DF" w:rsidRPr="00B016DF" w:rsidRDefault="00B016DF" w:rsidP="00B016DF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5ABE3BA9" w14:textId="29449B36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6D0DBBD8" w14:textId="77777777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color w:val="0070C0"/>
          <w:sz w:val="24"/>
          <w:szCs w:val="24"/>
          <w:lang w:val="hy-AM"/>
        </w:rPr>
      </w:pPr>
    </w:p>
    <w:p w14:paraId="76890B5A" w14:textId="7A4E36B9" w:rsidR="00AA0A0E" w:rsidRPr="00B016DF" w:rsidRDefault="00FE7958" w:rsidP="00AA0A0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AA0A0E" w:rsidRPr="00AA0A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A0E" w:rsidRPr="00B016DF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 w:rsidR="00AA0A0E">
        <w:rPr>
          <w:rFonts w:ascii="GHEA Grapalat" w:hAnsi="GHEA Grapalat" w:cs="Sylfaen"/>
          <w:sz w:val="24"/>
          <w:szCs w:val="24"/>
          <w:lang w:val="hy-AM"/>
        </w:rPr>
        <w:t>14, 18, 22, 31, 32, 38, 44, 46, 57, 81։</w:t>
      </w:r>
    </w:p>
    <w:p w14:paraId="57D13B62" w14:textId="4CB7D745" w:rsidR="00807F75" w:rsidRPr="00B016DF" w:rsidRDefault="007D1994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07F75"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="004C794F"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43CA56EC" w14:textId="77777777" w:rsidR="00B016DF" w:rsidRPr="00B016DF" w:rsidRDefault="00B016DF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</w:p>
    <w:p w14:paraId="2C15283F" w14:textId="12397617" w:rsidR="00F83A0F" w:rsidRPr="00F83A0F" w:rsidRDefault="00F83A0F" w:rsidP="00BF142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F83A0F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F83A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F83A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790A75D3" w14:textId="039691E9" w:rsidR="00893495" w:rsidRPr="00CA070B" w:rsidRDefault="00BF1421" w:rsidP="00B2300C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893495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3644F5">
      <w:pgSz w:w="12240" w:h="15840"/>
      <w:pgMar w:top="709" w:right="6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A7127"/>
    <w:rsid w:val="000B4A05"/>
    <w:rsid w:val="001031D6"/>
    <w:rsid w:val="00114B16"/>
    <w:rsid w:val="00156786"/>
    <w:rsid w:val="00174F28"/>
    <w:rsid w:val="001A3B18"/>
    <w:rsid w:val="001C11E6"/>
    <w:rsid w:val="001C3D4D"/>
    <w:rsid w:val="001C6C94"/>
    <w:rsid w:val="001D6671"/>
    <w:rsid w:val="001E169E"/>
    <w:rsid w:val="001E7EBC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818AD"/>
    <w:rsid w:val="00497EB4"/>
    <w:rsid w:val="004B2671"/>
    <w:rsid w:val="004B6BAA"/>
    <w:rsid w:val="004C794F"/>
    <w:rsid w:val="00552F12"/>
    <w:rsid w:val="005622E3"/>
    <w:rsid w:val="005B570E"/>
    <w:rsid w:val="005E6934"/>
    <w:rsid w:val="005F7A25"/>
    <w:rsid w:val="00603868"/>
    <w:rsid w:val="00620F17"/>
    <w:rsid w:val="0063395A"/>
    <w:rsid w:val="00657257"/>
    <w:rsid w:val="00690CED"/>
    <w:rsid w:val="0069343F"/>
    <w:rsid w:val="006D259C"/>
    <w:rsid w:val="006D2EBE"/>
    <w:rsid w:val="00743D96"/>
    <w:rsid w:val="007549C8"/>
    <w:rsid w:val="007B37BD"/>
    <w:rsid w:val="007C7379"/>
    <w:rsid w:val="007D0979"/>
    <w:rsid w:val="007D1994"/>
    <w:rsid w:val="00807F75"/>
    <w:rsid w:val="00811EAD"/>
    <w:rsid w:val="00814770"/>
    <w:rsid w:val="008174DA"/>
    <w:rsid w:val="00842FB4"/>
    <w:rsid w:val="00847EF7"/>
    <w:rsid w:val="00893495"/>
    <w:rsid w:val="00906C15"/>
    <w:rsid w:val="009735DB"/>
    <w:rsid w:val="009B6568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D048E9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83A0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fliphtml5.com/fumf/ir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080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28</cp:revision>
  <cp:lastPrinted>2024-07-26T08:21:00Z</cp:lastPrinted>
  <dcterms:created xsi:type="dcterms:W3CDTF">2024-05-29T12:42:00Z</dcterms:created>
  <dcterms:modified xsi:type="dcterms:W3CDTF">2024-07-31T10:17:00Z</dcterms:modified>
</cp:coreProperties>
</file>