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D849D" w14:textId="77777777" w:rsidR="005D744A" w:rsidRPr="005D744A" w:rsidRDefault="005D744A" w:rsidP="005D744A">
      <w:pPr>
        <w:spacing w:line="240" w:lineRule="auto"/>
        <w:ind w:left="5040"/>
        <w:jc w:val="center"/>
        <w:rPr>
          <w:rFonts w:ascii="GHEA Grapalat" w:eastAsia="GHEA Grapalat" w:hAnsi="GHEA Grapalat" w:cs="GHEA Grapalat"/>
          <w:b/>
          <w:sz w:val="20"/>
          <w:szCs w:val="20"/>
          <w:lang w:val="en-US"/>
        </w:rPr>
      </w:pPr>
      <w:bookmarkStart w:id="0" w:name="_GoBack"/>
      <w:bookmarkEnd w:id="0"/>
      <w:r w:rsidRPr="005D744A">
        <w:rPr>
          <w:rFonts w:ascii="GHEA Grapalat" w:eastAsia="GHEA Grapalat" w:hAnsi="GHEA Grapalat" w:cs="GHEA Grapalat"/>
          <w:b/>
          <w:sz w:val="20"/>
          <w:szCs w:val="20"/>
          <w:lang w:val="en-US"/>
        </w:rPr>
        <w:t xml:space="preserve">    «</w:t>
      </w:r>
      <w:r>
        <w:rPr>
          <w:rFonts w:ascii="GHEA Grapalat" w:eastAsia="GHEA Grapalat" w:hAnsi="GHEA Grapalat" w:cs="GHEA Grapalat"/>
          <w:b/>
          <w:sz w:val="20"/>
          <w:szCs w:val="20"/>
        </w:rPr>
        <w:t>ՀԱՍՏԱՏՈՒՄ</w:t>
      </w:r>
      <w:r w:rsidRPr="005D744A">
        <w:rPr>
          <w:rFonts w:ascii="GHEA Grapalat" w:eastAsia="GHEA Grapalat" w:hAnsi="GHEA Grapalat" w:cs="GHEA Grapalat"/>
          <w:b/>
          <w:sz w:val="20"/>
          <w:szCs w:val="20"/>
          <w:lang w:val="en-US"/>
        </w:rPr>
        <w:t xml:space="preserve"> </w:t>
      </w:r>
      <w:r>
        <w:rPr>
          <w:rFonts w:ascii="GHEA Grapalat" w:eastAsia="GHEA Grapalat" w:hAnsi="GHEA Grapalat" w:cs="GHEA Grapalat"/>
          <w:b/>
          <w:sz w:val="20"/>
          <w:szCs w:val="20"/>
        </w:rPr>
        <w:t>ԵՄ</w:t>
      </w:r>
      <w:r w:rsidRPr="005D744A">
        <w:rPr>
          <w:rFonts w:ascii="GHEA Grapalat" w:eastAsia="GHEA Grapalat" w:hAnsi="GHEA Grapalat" w:cs="GHEA Grapalat"/>
          <w:b/>
          <w:sz w:val="20"/>
          <w:szCs w:val="20"/>
          <w:lang w:val="en-US"/>
        </w:rPr>
        <w:t>»</w:t>
      </w:r>
    </w:p>
    <w:p w14:paraId="504D940D" w14:textId="057D25DB" w:rsidR="005D744A" w:rsidRPr="005D744A" w:rsidRDefault="002A3924" w:rsidP="005D744A">
      <w:pPr>
        <w:spacing w:line="240" w:lineRule="auto"/>
        <w:ind w:left="5040"/>
        <w:jc w:val="center"/>
        <w:rPr>
          <w:rFonts w:ascii="GHEA Grapalat" w:eastAsia="GHEA Grapalat" w:hAnsi="GHEA Grapalat" w:cs="GHEA Grapalat"/>
          <w:b/>
          <w:sz w:val="20"/>
          <w:szCs w:val="20"/>
          <w:lang w:val="en-US"/>
        </w:rPr>
      </w:pPr>
      <w:r w:rsidRPr="002A3924">
        <w:rPr>
          <w:rFonts w:ascii="GHEA Grapalat" w:eastAsia="Times New Roman" w:hAnsi="GHEA Grapalat" w:cs="Helvetica"/>
          <w:b/>
          <w:bCs/>
          <w:color w:val="000000" w:themeColor="text1"/>
          <w:sz w:val="20"/>
          <w:szCs w:val="20"/>
          <w:lang w:val="hy-AM"/>
        </w:rPr>
        <w:t xml:space="preserve">ՀՀ </w:t>
      </w:r>
      <w:r w:rsidRPr="002A3924">
        <w:rPr>
          <w:rFonts w:ascii="GHEA Grapalat" w:hAnsi="GHEA Grapalat" w:cs="Sylfaen"/>
          <w:b/>
          <w:bCs/>
          <w:sz w:val="20"/>
          <w:szCs w:val="20"/>
          <w:lang w:val="hy-AM"/>
        </w:rPr>
        <w:t>ներքին գործերի նախարարության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D744A">
        <w:rPr>
          <w:rFonts w:ascii="GHEA Grapalat" w:eastAsia="GHEA Grapalat" w:hAnsi="GHEA Grapalat" w:cs="GHEA Grapalat"/>
          <w:b/>
          <w:sz w:val="20"/>
          <w:szCs w:val="20"/>
        </w:rPr>
        <w:t>գլխավոր</w:t>
      </w:r>
      <w:r w:rsidR="005D744A" w:rsidRPr="005D744A">
        <w:rPr>
          <w:rFonts w:ascii="GHEA Grapalat" w:eastAsia="GHEA Grapalat" w:hAnsi="GHEA Grapalat" w:cs="GHEA Grapalat"/>
          <w:b/>
          <w:sz w:val="20"/>
          <w:szCs w:val="20"/>
          <w:lang w:val="en-US"/>
        </w:rPr>
        <w:t xml:space="preserve"> </w:t>
      </w:r>
      <w:r w:rsidR="005D744A">
        <w:rPr>
          <w:rFonts w:ascii="GHEA Grapalat" w:eastAsia="GHEA Grapalat" w:hAnsi="GHEA Grapalat" w:cs="GHEA Grapalat"/>
          <w:b/>
          <w:sz w:val="20"/>
          <w:szCs w:val="20"/>
        </w:rPr>
        <w:t>քարտուղար</w:t>
      </w:r>
    </w:p>
    <w:p w14:paraId="4B359ECC" w14:textId="77777777" w:rsidR="005D744A" w:rsidRPr="005D744A" w:rsidRDefault="005D744A" w:rsidP="005D744A">
      <w:pPr>
        <w:spacing w:line="240" w:lineRule="auto"/>
        <w:ind w:left="7200" w:firstLine="720"/>
        <w:jc w:val="center"/>
        <w:rPr>
          <w:rFonts w:ascii="GHEA Grapalat" w:eastAsia="GHEA Grapalat" w:hAnsi="GHEA Grapalat" w:cs="GHEA Grapalat"/>
          <w:b/>
          <w:sz w:val="20"/>
          <w:szCs w:val="20"/>
          <w:lang w:val="en-US"/>
        </w:rPr>
      </w:pPr>
    </w:p>
    <w:p w14:paraId="6319DD69" w14:textId="191850A8" w:rsidR="005D744A" w:rsidRPr="002A3924" w:rsidRDefault="005D744A" w:rsidP="005D744A">
      <w:pPr>
        <w:spacing w:line="240" w:lineRule="auto"/>
        <w:ind w:left="5040"/>
        <w:jc w:val="center"/>
        <w:rPr>
          <w:rFonts w:ascii="GHEA Grapalat" w:eastAsia="GHEA Grapalat" w:hAnsi="GHEA Grapalat" w:cs="GHEA Grapalat"/>
          <w:b/>
          <w:sz w:val="20"/>
          <w:szCs w:val="20"/>
          <w:lang w:val="en-US"/>
        </w:rPr>
      </w:pPr>
      <w:r w:rsidRPr="002A3924">
        <w:rPr>
          <w:rFonts w:ascii="GHEA Grapalat" w:eastAsia="GHEA Grapalat" w:hAnsi="GHEA Grapalat" w:cs="GHEA Grapalat"/>
          <w:sz w:val="16"/>
          <w:szCs w:val="16"/>
          <w:vertAlign w:val="subscript"/>
          <w:lang w:val="en-US"/>
        </w:rPr>
        <w:t xml:space="preserve">…………………………………………..………………………………… .  </w:t>
      </w:r>
      <w:r w:rsidRPr="002A3924">
        <w:rPr>
          <w:rFonts w:ascii="GHEA Grapalat" w:eastAsia="GHEA Grapalat" w:hAnsi="GHEA Grapalat" w:cs="GHEA Grapalat"/>
          <w:b/>
          <w:sz w:val="20"/>
          <w:szCs w:val="20"/>
          <w:lang w:val="en-US"/>
        </w:rPr>
        <w:t xml:space="preserve"> </w:t>
      </w:r>
      <w:r w:rsidR="00662A33">
        <w:rPr>
          <w:rFonts w:ascii="GHEA Grapalat" w:eastAsia="GHEA Grapalat" w:hAnsi="GHEA Grapalat" w:cs="GHEA Grapalat"/>
          <w:b/>
          <w:sz w:val="20"/>
          <w:szCs w:val="20"/>
          <w:lang w:val="hy-AM"/>
        </w:rPr>
        <w:t>Ա</w:t>
      </w:r>
      <w:r w:rsidRPr="002A3924">
        <w:rPr>
          <w:rFonts w:ascii="GHEA Grapalat" w:eastAsia="GHEA Grapalat" w:hAnsi="GHEA Grapalat" w:cs="GHEA Grapalat"/>
          <w:b/>
          <w:sz w:val="20"/>
          <w:szCs w:val="20"/>
          <w:lang w:val="en-US"/>
        </w:rPr>
        <w:t>.</w:t>
      </w:r>
      <w:r w:rsidR="00662A33">
        <w:rPr>
          <w:rFonts w:ascii="GHEA Grapalat" w:eastAsia="GHEA Grapalat" w:hAnsi="GHEA Grapalat" w:cs="GHEA Grapalat"/>
          <w:b/>
          <w:sz w:val="20"/>
          <w:szCs w:val="20"/>
          <w:lang w:val="hy-AM"/>
        </w:rPr>
        <w:t xml:space="preserve"> Ֆիդա</w:t>
      </w:r>
      <w:r>
        <w:rPr>
          <w:rFonts w:ascii="GHEA Grapalat" w:eastAsia="GHEA Grapalat" w:hAnsi="GHEA Grapalat" w:cs="GHEA Grapalat"/>
          <w:b/>
          <w:sz w:val="20"/>
          <w:szCs w:val="20"/>
        </w:rPr>
        <w:t>նյան</w:t>
      </w:r>
    </w:p>
    <w:p w14:paraId="724FF529" w14:textId="77777777" w:rsidR="005D744A" w:rsidRPr="002A3924" w:rsidRDefault="005D744A" w:rsidP="005D744A">
      <w:pPr>
        <w:spacing w:line="240" w:lineRule="auto"/>
        <w:jc w:val="center"/>
        <w:rPr>
          <w:rFonts w:ascii="GHEA Grapalat" w:eastAsia="GHEA Grapalat" w:hAnsi="GHEA Grapalat" w:cs="GHEA Grapalat"/>
          <w:b/>
          <w:sz w:val="20"/>
          <w:szCs w:val="20"/>
          <w:lang w:val="en-US"/>
        </w:rPr>
      </w:pPr>
    </w:p>
    <w:p w14:paraId="007D14F1" w14:textId="51EEE3B0" w:rsidR="005D744A" w:rsidRPr="002A3924" w:rsidRDefault="005D744A" w:rsidP="005D744A">
      <w:pPr>
        <w:spacing w:line="240" w:lineRule="auto"/>
        <w:ind w:left="5040"/>
        <w:jc w:val="center"/>
        <w:rPr>
          <w:rFonts w:ascii="GHEA Grapalat" w:eastAsia="GHEA Grapalat" w:hAnsi="GHEA Grapalat" w:cs="GHEA Grapalat"/>
          <w:sz w:val="20"/>
          <w:szCs w:val="20"/>
          <w:lang w:val="en-US"/>
        </w:rPr>
      </w:pPr>
      <w:r w:rsidRPr="002A3924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                          </w:t>
      </w:r>
      <w:r w:rsidR="002A3924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  </w:t>
      </w:r>
      <w:r w:rsidR="00E850F4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     </w:t>
      </w:r>
      <w:r w:rsidR="002A3924">
        <w:rPr>
          <w:rFonts w:ascii="GHEA Grapalat" w:eastAsia="GHEA Grapalat" w:hAnsi="GHEA Grapalat" w:cs="GHEA Grapalat"/>
          <w:sz w:val="20"/>
          <w:szCs w:val="20"/>
          <w:lang w:val="hy-AM"/>
        </w:rPr>
        <w:t xml:space="preserve">  </w:t>
      </w:r>
      <w:r w:rsidRPr="002A3924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  «</w:t>
      </w:r>
      <w:r w:rsidR="000A036D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       </w:t>
      </w:r>
      <w:r w:rsidRPr="002A3924">
        <w:rPr>
          <w:rFonts w:ascii="GHEA Grapalat" w:eastAsia="GHEA Grapalat" w:hAnsi="GHEA Grapalat" w:cs="GHEA Grapalat"/>
          <w:sz w:val="20"/>
          <w:szCs w:val="20"/>
          <w:lang w:val="en-US"/>
        </w:rPr>
        <w:t>»</w:t>
      </w:r>
      <w:r w:rsidR="00E850F4">
        <w:rPr>
          <w:rFonts w:ascii="GHEA Grapalat" w:eastAsia="GHEA Grapalat" w:hAnsi="GHEA Grapalat" w:cs="GHEA Grapalat"/>
          <w:sz w:val="20"/>
          <w:szCs w:val="20"/>
          <w:lang w:val="en-US"/>
        </w:rPr>
        <w:t xml:space="preserve">  </w:t>
      </w:r>
      <w:r w:rsidRPr="002A3924">
        <w:rPr>
          <w:rFonts w:ascii="GHEA Grapalat" w:eastAsia="GHEA Grapalat" w:hAnsi="GHEA Grapalat" w:cs="GHEA Grapalat"/>
          <w:sz w:val="20"/>
          <w:szCs w:val="20"/>
          <w:lang w:val="en-US"/>
        </w:rPr>
        <w:t>0</w:t>
      </w:r>
      <w:r w:rsidR="000C396E">
        <w:rPr>
          <w:rFonts w:ascii="GHEA Grapalat" w:eastAsia="GHEA Grapalat" w:hAnsi="GHEA Grapalat" w:cs="GHEA Grapalat"/>
          <w:sz w:val="20"/>
          <w:szCs w:val="20"/>
          <w:lang w:val="hy-AM"/>
        </w:rPr>
        <w:t>8</w:t>
      </w:r>
      <w:r w:rsidR="00E850F4">
        <w:rPr>
          <w:rFonts w:ascii="GHEA Grapalat" w:eastAsia="GHEA Grapalat" w:hAnsi="GHEA Grapalat" w:cs="GHEA Grapalat"/>
          <w:sz w:val="20"/>
          <w:szCs w:val="20"/>
          <w:lang w:val="en-US"/>
        </w:rPr>
        <w:t>.</w:t>
      </w:r>
      <w:r w:rsidRPr="002A3924">
        <w:rPr>
          <w:rFonts w:ascii="GHEA Grapalat" w:eastAsia="GHEA Grapalat" w:hAnsi="GHEA Grapalat" w:cs="GHEA Grapalat"/>
          <w:sz w:val="20"/>
          <w:szCs w:val="20"/>
          <w:lang w:val="en-US"/>
        </w:rPr>
        <w:t>202</w:t>
      </w:r>
      <w:r w:rsidR="002A3924">
        <w:rPr>
          <w:rFonts w:ascii="GHEA Grapalat" w:eastAsia="GHEA Grapalat" w:hAnsi="GHEA Grapalat" w:cs="GHEA Grapalat"/>
          <w:sz w:val="20"/>
          <w:szCs w:val="20"/>
          <w:lang w:val="hy-AM"/>
        </w:rPr>
        <w:t>4</w:t>
      </w:r>
      <w:r>
        <w:rPr>
          <w:rFonts w:ascii="GHEA Grapalat" w:eastAsia="GHEA Grapalat" w:hAnsi="GHEA Grapalat" w:cs="GHEA Grapalat"/>
          <w:sz w:val="20"/>
          <w:szCs w:val="20"/>
        </w:rPr>
        <w:t>թ</w:t>
      </w:r>
      <w:r w:rsidRPr="002A3924">
        <w:rPr>
          <w:rFonts w:ascii="GHEA Grapalat" w:eastAsia="GHEA Grapalat" w:hAnsi="GHEA Grapalat" w:cs="GHEA Grapalat"/>
          <w:sz w:val="20"/>
          <w:szCs w:val="20"/>
          <w:lang w:val="en-US"/>
        </w:rPr>
        <w:t>.</w:t>
      </w:r>
    </w:p>
    <w:p w14:paraId="4A6E6E62" w14:textId="77777777" w:rsidR="005D744A" w:rsidRPr="00727637" w:rsidRDefault="005D744A" w:rsidP="005D744A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</w:p>
    <w:p w14:paraId="3A08A155" w14:textId="5C4A34E3" w:rsidR="00C17232" w:rsidRPr="000A036D" w:rsidRDefault="00C22C33" w:rsidP="005D744A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  <w:r w:rsidRPr="00727637">
        <w:rPr>
          <w:rFonts w:ascii="GHEA Grapalat" w:eastAsia="GHEA Grapalat" w:hAnsi="GHEA Grapalat" w:cs="GHEA Grapalat"/>
          <w:b/>
          <w:sz w:val="24"/>
          <w:szCs w:val="24"/>
          <w:lang w:val="en-US"/>
        </w:rPr>
        <w:t>Փ</w:t>
      </w:r>
      <w:r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>ՈՐՁԱՇՐՋԱՆ</w:t>
      </w:r>
      <w:r w:rsidRPr="00727637">
        <w:rPr>
          <w:rFonts w:ascii="GHEA Grapalat" w:eastAsia="GHEA Grapalat" w:hAnsi="GHEA Grapalat" w:cs="GHEA Grapalat"/>
          <w:b/>
          <w:sz w:val="24"/>
          <w:szCs w:val="24"/>
          <w:lang w:val="en-US"/>
        </w:rPr>
        <w:t>Ի Ա</w:t>
      </w:r>
      <w:r w:rsidRPr="00727637">
        <w:rPr>
          <w:rFonts w:ascii="GHEA Grapalat" w:eastAsia="GHEA Grapalat" w:hAnsi="GHEA Grapalat" w:cs="GHEA Grapalat"/>
          <w:b/>
          <w:sz w:val="24"/>
          <w:szCs w:val="24"/>
        </w:rPr>
        <w:t>ՇԽԱՏԱՆՔԱՅԻՆ</w:t>
      </w:r>
      <w:r w:rsidRPr="00727637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</w:t>
      </w:r>
      <w:r w:rsidRPr="00727637">
        <w:rPr>
          <w:rFonts w:ascii="GHEA Grapalat" w:eastAsia="GHEA Grapalat" w:hAnsi="GHEA Grapalat" w:cs="GHEA Grapalat"/>
          <w:b/>
          <w:sz w:val="24"/>
          <w:szCs w:val="24"/>
        </w:rPr>
        <w:t>ԾՐԱԳԻՐ</w:t>
      </w:r>
      <w:r w:rsidR="000A036D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</w:t>
      </w:r>
    </w:p>
    <w:p w14:paraId="78220F72" w14:textId="77777777" w:rsidR="00112E2A" w:rsidRPr="00727637" w:rsidRDefault="00112E2A" w:rsidP="005D744A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14:paraId="4DB772E3" w14:textId="77777777" w:rsidR="00C22C33" w:rsidRPr="00727637" w:rsidRDefault="00A33C87" w:rsidP="003D2737">
      <w:pPr>
        <w:spacing w:after="0" w:line="276" w:lineRule="auto"/>
        <w:jc w:val="right"/>
        <w:rPr>
          <w:rFonts w:ascii="GHEA Grapalat" w:hAnsi="GHEA Grapalat"/>
          <w:b/>
          <w:sz w:val="24"/>
          <w:szCs w:val="24"/>
          <w:lang w:val="en-US"/>
        </w:rPr>
      </w:pPr>
      <w:r w:rsidRPr="00727637">
        <w:rPr>
          <w:rFonts w:ascii="GHEA Grapalat" w:hAnsi="GHEA Grapalat"/>
          <w:b/>
          <w:sz w:val="24"/>
          <w:szCs w:val="24"/>
          <w:lang w:val="en-US"/>
        </w:rPr>
        <w:t>Փորձաշրջան անցնող</w:t>
      </w:r>
      <w:r w:rsidR="00C17232" w:rsidRPr="00727637">
        <w:rPr>
          <w:rFonts w:ascii="GHEA Grapalat" w:hAnsi="GHEA Grapalat"/>
          <w:b/>
          <w:sz w:val="24"/>
          <w:szCs w:val="24"/>
          <w:lang w:val="en-US"/>
        </w:rPr>
        <w:t>՝</w:t>
      </w:r>
      <w:r w:rsidRPr="00727637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14:paraId="0C3B382C" w14:textId="77777777" w:rsidR="000C396E" w:rsidRPr="000C396E" w:rsidRDefault="00877081" w:rsidP="000C396E">
      <w:pPr>
        <w:spacing w:after="0" w:line="276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0C396E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A33C87" w:rsidRPr="000C396E">
        <w:rPr>
          <w:rFonts w:ascii="GHEA Grapalat" w:hAnsi="GHEA Grapalat"/>
          <w:b/>
          <w:sz w:val="24"/>
          <w:szCs w:val="24"/>
          <w:lang w:val="en-US"/>
        </w:rPr>
        <w:t>Ն</w:t>
      </w:r>
      <w:r w:rsidR="00C902E7" w:rsidRPr="000C396E">
        <w:rPr>
          <w:rFonts w:ascii="GHEA Grapalat" w:hAnsi="GHEA Grapalat"/>
          <w:b/>
          <w:sz w:val="24"/>
          <w:szCs w:val="24"/>
          <w:lang w:val="en-US"/>
        </w:rPr>
        <w:t>ԳՆ</w:t>
      </w:r>
      <w:r w:rsidR="00A33C87" w:rsidRPr="000C396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C396E">
        <w:rPr>
          <w:rFonts w:ascii="GHEA Grapalat" w:hAnsi="GHEA Grapalat"/>
          <w:b/>
          <w:sz w:val="24"/>
          <w:szCs w:val="24"/>
          <w:lang w:val="hy-AM"/>
        </w:rPr>
        <w:t xml:space="preserve">ՄՔԾ </w:t>
      </w:r>
      <w:r w:rsidR="000C396E" w:rsidRPr="000C396E">
        <w:rPr>
          <w:rFonts w:ascii="GHEA Grapalat" w:hAnsi="GHEA Grapalat" w:cs="Sylfaen"/>
          <w:b/>
          <w:sz w:val="24"/>
          <w:szCs w:val="24"/>
          <w:lang w:val="hy-AM"/>
        </w:rPr>
        <w:t xml:space="preserve">բնակչության տվյալների մշակման </w:t>
      </w:r>
    </w:p>
    <w:p w14:paraId="11BF4CA7" w14:textId="56E69932" w:rsidR="00AC6825" w:rsidRPr="000C396E" w:rsidRDefault="000C396E" w:rsidP="000C396E">
      <w:pPr>
        <w:spacing w:after="0" w:line="276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C396E">
        <w:rPr>
          <w:rFonts w:ascii="GHEA Grapalat" w:hAnsi="GHEA Grapalat" w:cs="Sylfaen"/>
          <w:b/>
          <w:sz w:val="24"/>
          <w:szCs w:val="24"/>
          <w:lang w:val="hy-AM"/>
        </w:rPr>
        <w:t>վարչության տվյալների կառավարման բաժնի մասնագետ</w:t>
      </w:r>
    </w:p>
    <w:p w14:paraId="718BE5C6" w14:textId="0C10FA7C" w:rsidR="00112E2A" w:rsidRPr="00877081" w:rsidRDefault="00877081" w:rsidP="003D2737">
      <w:pPr>
        <w:spacing w:after="0" w:line="276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C396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(ծածկագիր՝ </w:t>
      </w:r>
      <w:r w:rsidR="000C396E" w:rsidRPr="000C396E">
        <w:rPr>
          <w:rFonts w:ascii="GHEA Grapalat" w:hAnsi="GHEA Grapalat" w:cs="Sylfaen"/>
          <w:b/>
          <w:sz w:val="24"/>
          <w:szCs w:val="24"/>
          <w:lang w:val="hy-AM"/>
        </w:rPr>
        <w:t>27-3-22.6-Մ6-1</w:t>
      </w:r>
      <w:r w:rsidRPr="00877081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AC6825" w:rsidRPr="008770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C396E" w:rsidRPr="000C396E">
        <w:rPr>
          <w:rFonts w:ascii="GHEA Grapalat" w:hAnsi="GHEA Grapalat" w:cs="Sylfaen"/>
          <w:b/>
          <w:sz w:val="24"/>
          <w:szCs w:val="24"/>
          <w:lang w:val="hy-AM"/>
        </w:rPr>
        <w:t>Ալլա Արայիկի Աբրահամյան</w:t>
      </w:r>
    </w:p>
    <w:p w14:paraId="1EFAC0F6" w14:textId="77777777" w:rsidR="005E4CD4" w:rsidRPr="00727637" w:rsidRDefault="005E4CD4" w:rsidP="005D744A">
      <w:pPr>
        <w:spacing w:after="0" w:line="240" w:lineRule="auto"/>
        <w:jc w:val="right"/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</w:pPr>
    </w:p>
    <w:p w14:paraId="14C963BA" w14:textId="25DB2BFC" w:rsidR="005E4CD4" w:rsidRPr="00727637" w:rsidRDefault="007F476C" w:rsidP="000C396E">
      <w:pPr>
        <w:spacing w:after="0" w:line="276" w:lineRule="auto"/>
        <w:jc w:val="both"/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       </w:t>
      </w:r>
      <w:r w:rsidR="009E6191" w:rsidRPr="007F476C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ՀՀ</w:t>
      </w:r>
      <w:r w:rsidR="009E6191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7F476C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այսուհետ՝ ՆԳՆ</w:t>
      </w:r>
      <w:r w:rsidRPr="007F476C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գլխավոր քարտուղարի</w:t>
      </w:r>
      <w:r w:rsidR="00AA5B64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 202</w:t>
      </w:r>
      <w:r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4</w:t>
      </w:r>
      <w:r w:rsidR="00C706BB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 թվականի </w:t>
      </w:r>
      <w:r w:rsidR="000C396E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օգոստոսի</w:t>
      </w:r>
      <w:r w:rsidR="00C17EBF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0C396E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2</w:t>
      </w:r>
      <w:r w:rsidR="00C706BB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-ի «</w:t>
      </w:r>
      <w:r w:rsidR="000C396E">
        <w:rPr>
          <w:rFonts w:ascii="GHEA Grapalat" w:hAnsi="GHEA Grapalat" w:cs="Sylfaen"/>
          <w:sz w:val="24"/>
          <w:szCs w:val="24"/>
          <w:lang w:val="hy-AM"/>
        </w:rPr>
        <w:t xml:space="preserve">Ալլա Արայիկի Աբրահամյանին </w:t>
      </w:r>
      <w:r w:rsidR="00C706BB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քաղաքացիական ծառայության պաշտոնի նշանակելու  մասին» թիվ</w:t>
      </w:r>
      <w:r w:rsidR="009E6191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0C396E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3866</w:t>
      </w:r>
      <w:r w:rsidR="00C706BB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-Ա</w:t>
      </w:r>
      <w:r w:rsidR="00C706BB" w:rsidRPr="00727637">
        <w:rPr>
          <w:rFonts w:ascii="Calibri" w:eastAsia="Times New Roman" w:hAnsi="Calibri" w:cs="Calibri"/>
          <w:color w:val="000000" w:themeColor="text1"/>
          <w:sz w:val="24"/>
          <w:szCs w:val="24"/>
          <w:lang w:val="hy-AM"/>
        </w:rPr>
        <w:t> </w:t>
      </w:r>
      <w:r w:rsidR="009E6191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հրաման</w:t>
      </w:r>
      <w:r w:rsidR="00FB4CB6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ով</w:t>
      </w:r>
      <w:r w:rsidR="00C706BB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՝ </w:t>
      </w:r>
      <w:r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 Ա</w:t>
      </w:r>
      <w:r w:rsidR="007D2A45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.</w:t>
      </w:r>
      <w:r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0C396E" w:rsidRPr="000C396E">
        <w:rPr>
          <w:rFonts w:ascii="GHEA Grapalat" w:hAnsi="GHEA Grapalat" w:cs="Sylfaen"/>
          <w:sz w:val="24"/>
          <w:szCs w:val="24"/>
          <w:lang w:val="hy-AM"/>
        </w:rPr>
        <w:t>Աբրահամյան</w:t>
      </w:r>
      <w:r w:rsidRPr="00490C59">
        <w:rPr>
          <w:rFonts w:ascii="GHEA Grapalat" w:hAnsi="GHEA Grapalat" w:cs="Sylfaen"/>
          <w:sz w:val="24"/>
          <w:szCs w:val="24"/>
          <w:lang w:val="hy-AM"/>
        </w:rPr>
        <w:t>ի</w:t>
      </w:r>
      <w:r w:rsidR="00A63AC0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650C61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նկատմամբ սահմանվել է փորձաշրջան </w:t>
      </w:r>
      <w:r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6</w:t>
      </w:r>
      <w:r w:rsidR="00AC6825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 (</w:t>
      </w:r>
      <w:r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վեց</w:t>
      </w:r>
      <w:r w:rsidR="00AC6825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) </w:t>
      </w:r>
      <w:r w:rsidR="00650C61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ամիս ժամկետով</w:t>
      </w:r>
      <w:r w:rsidR="000D15D7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 և փորձա</w:t>
      </w:r>
      <w:r w:rsidR="008A1C7E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 xml:space="preserve">շրջանի համակարգող է նշանակվել </w:t>
      </w:r>
      <w:r w:rsidRPr="00727637">
        <w:rPr>
          <w:rFonts w:ascii="GHEA Grapalat" w:hAnsi="GHEA Grapalat"/>
          <w:sz w:val="24"/>
          <w:szCs w:val="24"/>
          <w:lang w:val="hy-AM"/>
        </w:rPr>
        <w:t>ՆԳ</w:t>
      </w:r>
      <w:r>
        <w:rPr>
          <w:rFonts w:ascii="GHEA Grapalat" w:hAnsi="GHEA Grapalat"/>
          <w:sz w:val="24"/>
          <w:szCs w:val="24"/>
          <w:lang w:val="hy-AM"/>
        </w:rPr>
        <w:t xml:space="preserve">Ն </w:t>
      </w:r>
      <w:r w:rsidR="000C396E">
        <w:rPr>
          <w:rFonts w:ascii="GHEA Grapalat" w:hAnsi="GHEA Grapalat" w:cs="Sylfaen"/>
          <w:sz w:val="24"/>
          <w:szCs w:val="24"/>
          <w:lang w:val="hy-AM"/>
        </w:rPr>
        <w:t xml:space="preserve">բնակչության տվյալների մշակման վարչության բնակչության պետական ռեգիստրի վարման բաժնի </w:t>
      </w:r>
      <w:r w:rsidR="000C396E" w:rsidRPr="0093747E">
        <w:rPr>
          <w:rFonts w:ascii="GHEA Grapalat" w:hAnsi="GHEA Grapalat" w:cs="Sylfaen"/>
          <w:sz w:val="24"/>
          <w:szCs w:val="24"/>
          <w:lang w:val="hy-AM"/>
        </w:rPr>
        <w:t>մասնագետ</w:t>
      </w:r>
      <w:r w:rsidR="000C396E" w:rsidRPr="00544886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  <w:r w:rsidR="000C396E" w:rsidRPr="00B32857">
        <w:rPr>
          <w:rFonts w:ascii="GHEA Grapalat" w:hAnsi="GHEA Grapalat" w:cs="Sylfaen"/>
          <w:sz w:val="24"/>
          <w:szCs w:val="24"/>
          <w:lang w:val="hy-AM"/>
        </w:rPr>
        <w:t>(ծածկագիրը` 27-3-22.6-Մ</w:t>
      </w:r>
      <w:r w:rsidR="000C396E">
        <w:rPr>
          <w:rFonts w:ascii="GHEA Grapalat" w:hAnsi="GHEA Grapalat" w:cs="Sylfaen"/>
          <w:sz w:val="24"/>
          <w:szCs w:val="24"/>
          <w:lang w:val="hy-AM"/>
        </w:rPr>
        <w:t>6-2</w:t>
      </w:r>
      <w:r w:rsidR="000C396E" w:rsidRPr="00B32857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0C396E">
        <w:rPr>
          <w:rFonts w:ascii="GHEA Grapalat" w:hAnsi="GHEA Grapalat" w:cs="Sylfaen"/>
          <w:sz w:val="24"/>
          <w:szCs w:val="24"/>
          <w:lang w:val="hy-AM"/>
        </w:rPr>
        <w:t>Ժենյա Գրիգորի Կանցյան</w:t>
      </w:r>
      <w:r>
        <w:rPr>
          <w:rFonts w:ascii="GHEA Grapalat" w:hAnsi="GHEA Grapalat" w:cs="Sylfaen"/>
          <w:sz w:val="24"/>
          <w:szCs w:val="24"/>
          <w:lang w:val="hy-AM"/>
        </w:rPr>
        <w:t>ը</w:t>
      </w:r>
      <w:r w:rsidR="00E425AB" w:rsidRPr="00727637"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  <w:t>:</w:t>
      </w:r>
    </w:p>
    <w:p w14:paraId="0D039F8E" w14:textId="77777777" w:rsidR="00E425AB" w:rsidRPr="00727637" w:rsidRDefault="00E425AB" w:rsidP="005D744A">
      <w:pPr>
        <w:tabs>
          <w:tab w:val="left" w:pos="0"/>
          <w:tab w:val="left" w:pos="1276"/>
        </w:tabs>
        <w:spacing w:after="0" w:line="240" w:lineRule="auto"/>
        <w:ind w:firstLine="426"/>
        <w:jc w:val="both"/>
        <w:rPr>
          <w:rFonts w:ascii="GHEA Grapalat" w:eastAsia="Times New Roman" w:hAnsi="GHEA Grapalat" w:cs="Helvetica"/>
          <w:color w:val="000000" w:themeColor="text1"/>
          <w:sz w:val="24"/>
          <w:szCs w:val="24"/>
          <w:lang w:val="hy-AM"/>
        </w:rPr>
      </w:pPr>
    </w:p>
    <w:p w14:paraId="5F0CBAEA" w14:textId="5A54C895" w:rsidR="0032673D" w:rsidRPr="00727637" w:rsidRDefault="00650C61" w:rsidP="005D744A">
      <w:pPr>
        <w:spacing w:after="0" w:line="240" w:lineRule="auto"/>
        <w:ind w:firstLine="391"/>
        <w:jc w:val="both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Փորձաշրջանի ընթացքում </w:t>
      </w:r>
      <w:r w:rsidR="00153A01" w:rsidRPr="00727637">
        <w:rPr>
          <w:rFonts w:ascii="GHEA Grapalat" w:hAnsi="GHEA Grapalat"/>
          <w:b/>
          <w:sz w:val="24"/>
          <w:szCs w:val="24"/>
          <w:lang w:val="hy-AM"/>
        </w:rPr>
        <w:t>Ա</w:t>
      </w:r>
      <w:r w:rsidR="00A63AC0" w:rsidRPr="00727637">
        <w:rPr>
          <w:rFonts w:ascii="GHEA Grapalat" w:hAnsi="GHEA Grapalat"/>
          <w:b/>
          <w:sz w:val="24"/>
          <w:szCs w:val="24"/>
          <w:lang w:val="hy-AM"/>
        </w:rPr>
        <w:t>.</w:t>
      </w:r>
      <w:r w:rsidR="007F476C" w:rsidRPr="007F476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96E">
        <w:rPr>
          <w:rFonts w:ascii="GHEA Grapalat" w:hAnsi="GHEA Grapalat" w:cs="Sylfaen"/>
          <w:b/>
          <w:bCs/>
          <w:sz w:val="24"/>
          <w:szCs w:val="24"/>
          <w:lang w:val="hy-AM"/>
        </w:rPr>
        <w:t>Աբրահամյան</w:t>
      </w:r>
      <w:r w:rsidR="007F476C" w:rsidRPr="007F476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112E2A"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>ն</w:t>
      </w:r>
      <w:r w:rsidR="0066178C"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>՝</w:t>
      </w:r>
      <w:r w:rsidR="0032673D"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</w:p>
    <w:p w14:paraId="2A1CA948" w14:textId="77777777" w:rsidR="007F476C" w:rsidRDefault="007F476C" w:rsidP="005D744A">
      <w:pPr>
        <w:tabs>
          <w:tab w:val="left" w:pos="450"/>
        </w:tabs>
        <w:spacing w:after="0" w:line="240" w:lineRule="auto"/>
        <w:ind w:right="49"/>
        <w:jc w:val="both"/>
        <w:rPr>
          <w:rFonts w:ascii="GHEA Grapalat" w:hAnsi="GHEA Grapalat" w:cs="Helvetica"/>
          <w:b/>
          <w:color w:val="000000" w:themeColor="text1"/>
          <w:sz w:val="24"/>
          <w:szCs w:val="24"/>
          <w:lang w:val="hy-AM"/>
        </w:rPr>
      </w:pPr>
    </w:p>
    <w:p w14:paraId="658A3807" w14:textId="4D1E9A92" w:rsidR="0086039F" w:rsidRPr="00727637" w:rsidRDefault="0056260A" w:rsidP="005D744A">
      <w:pPr>
        <w:tabs>
          <w:tab w:val="left" w:pos="450"/>
        </w:tabs>
        <w:spacing w:after="0" w:line="240" w:lineRule="auto"/>
        <w:ind w:right="49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727637">
        <w:rPr>
          <w:rFonts w:ascii="GHEA Grapalat" w:hAnsi="GHEA Grapalat" w:cs="Helvetica"/>
          <w:b/>
          <w:color w:val="000000" w:themeColor="text1"/>
          <w:sz w:val="24"/>
          <w:szCs w:val="24"/>
          <w:lang w:val="hy-AM"/>
        </w:rPr>
        <w:tab/>
      </w:r>
      <w:r w:rsidR="0086039F" w:rsidRPr="00727637">
        <w:rPr>
          <w:rFonts w:ascii="GHEA Grapalat" w:hAnsi="GHEA Grapalat" w:cs="Helvetica"/>
          <w:b/>
          <w:color w:val="000000" w:themeColor="text1"/>
          <w:sz w:val="24"/>
          <w:szCs w:val="24"/>
          <w:lang w:val="hy-AM"/>
        </w:rPr>
        <w:t xml:space="preserve">Ծանոթացնել </w:t>
      </w:r>
      <w:r w:rsidR="0086039F"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>պա</w:t>
      </w:r>
      <w:r w:rsidR="00A33C87"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>շտոնի անձնագրով նախատեսված իր իրավունքներին և պարտականություններին</w:t>
      </w:r>
      <w:r w:rsidR="00FB4CB6" w:rsidRPr="00727637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  <w:r w:rsidR="0086039F" w:rsidRPr="0072763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</w:p>
    <w:p w14:paraId="638B6A54" w14:textId="77777777" w:rsidR="006F4A8A" w:rsidRDefault="006F4A8A" w:rsidP="005D744A">
      <w:pPr>
        <w:tabs>
          <w:tab w:val="left" w:pos="450"/>
        </w:tabs>
        <w:spacing w:after="0" w:line="240" w:lineRule="auto"/>
        <w:ind w:right="49"/>
        <w:jc w:val="both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14:paraId="767B02FC" w14:textId="77777777" w:rsidR="006F4A8A" w:rsidRDefault="006F4A8A" w:rsidP="005D744A">
      <w:pPr>
        <w:tabs>
          <w:tab w:val="left" w:pos="450"/>
        </w:tabs>
        <w:spacing w:after="0" w:line="240" w:lineRule="auto"/>
        <w:ind w:right="49"/>
        <w:jc w:val="both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14:paraId="4C04456C" w14:textId="77777777" w:rsidR="006F4A8A" w:rsidRPr="006F4A8A" w:rsidRDefault="006F4A8A" w:rsidP="006F4A8A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GHEA Grapalat" w:hAnsi="GHEA Grapalat" w:cs="Sylfaen"/>
          <w:lang w:val="hy-AM"/>
        </w:rPr>
      </w:pPr>
      <w:r w:rsidRPr="006F4A8A">
        <w:rPr>
          <w:rFonts w:ascii="GHEA Grapalat" w:hAnsi="GHEA Grapalat"/>
          <w:shd w:val="clear" w:color="auto" w:fill="FFFFFF"/>
          <w:lang w:val="hy-AM"/>
        </w:rPr>
        <w:t xml:space="preserve">մասնակցում է </w:t>
      </w:r>
      <w:r w:rsidRPr="006F4A8A">
        <w:rPr>
          <w:rFonts w:ascii="GHEA Grapalat" w:hAnsi="GHEA Grapalat" w:cs="Sylfaen"/>
          <w:lang w:val="hy-AM"/>
        </w:rPr>
        <w:t xml:space="preserve">Ծառայության կողմից մատուցվող ծառայությունների թվայնացմանն ուղղված ծրագրերի, վարվող թվային հարթակների բարելամանն ուղղված աշխատանքների իրականացմանը. </w:t>
      </w:r>
    </w:p>
    <w:p w14:paraId="682E8205" w14:textId="5AE818E0" w:rsidR="006F4A8A" w:rsidRPr="006F4A8A" w:rsidRDefault="006F4A8A" w:rsidP="006F4A8A">
      <w:pPr>
        <w:pStyle w:val="ListParagraph"/>
        <w:numPr>
          <w:ilvl w:val="0"/>
          <w:numId w:val="5"/>
        </w:numPr>
        <w:tabs>
          <w:tab w:val="left" w:pos="450"/>
        </w:tabs>
        <w:ind w:right="49"/>
        <w:jc w:val="both"/>
        <w:rPr>
          <w:rFonts w:ascii="GHEA Grapalat" w:hAnsi="GHEA Grapalat" w:cs="Sylfaen"/>
          <w:lang w:val="hy-AM"/>
        </w:rPr>
      </w:pPr>
      <w:r w:rsidRPr="006F4A8A">
        <w:rPr>
          <w:rFonts w:ascii="GHEA Grapalat" w:hAnsi="GHEA Grapalat"/>
          <w:shd w:val="clear" w:color="auto" w:fill="FFFFFF"/>
          <w:lang w:val="hy-AM"/>
        </w:rPr>
        <w:t xml:space="preserve">մասնակցում է </w:t>
      </w:r>
      <w:r w:rsidRPr="006F4A8A">
        <w:rPr>
          <w:rFonts w:ascii="GHEA Grapalat" w:hAnsi="GHEA Grapalat" w:cs="Sylfaen"/>
          <w:lang w:val="hy-AM"/>
        </w:rPr>
        <w:t>Ծառայության ստորաբաժանումների միջև և այլ իրավասու մարմինների հետ անխափան կապի ապահովման աշխատանքներին</w:t>
      </w:r>
    </w:p>
    <w:p w14:paraId="7EE7EBBA" w14:textId="77777777" w:rsidR="006F4A8A" w:rsidRPr="006F4A8A" w:rsidRDefault="006F4A8A" w:rsidP="006F4A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Sylfaen"/>
          <w:lang w:val="hy-AM"/>
        </w:rPr>
      </w:pPr>
      <w:r w:rsidRPr="006F4A8A">
        <w:rPr>
          <w:rFonts w:ascii="GHEA Grapalat" w:hAnsi="GHEA Grapalat" w:cs="Sylfaen"/>
          <w:lang w:val="hy-AM"/>
        </w:rPr>
        <w:t>տվյալների մշակման ընթացքում Ծառայության մյուս կառուցվածքային ստորաբաժանումներից և Ծառայությանը ենթակա կազմակերպություններից պահանջել և ստանալ լրացուցիչ  տեղեկություններ, փաստաթղթեր և նյութեր.</w:t>
      </w:r>
    </w:p>
    <w:p w14:paraId="150F1EA5" w14:textId="224B2A18" w:rsidR="006F4A8A" w:rsidRPr="006F4A8A" w:rsidRDefault="006F4A8A" w:rsidP="006F4A8A">
      <w:pPr>
        <w:pStyle w:val="ListParagraph"/>
        <w:numPr>
          <w:ilvl w:val="0"/>
          <w:numId w:val="5"/>
        </w:numPr>
        <w:tabs>
          <w:tab w:val="left" w:pos="450"/>
        </w:tabs>
        <w:ind w:right="49"/>
        <w:jc w:val="both"/>
        <w:rPr>
          <w:rFonts w:ascii="GHEA Grapalat" w:eastAsia="GHEA Grapalat" w:hAnsi="GHEA Grapalat" w:cs="GHEA Grapalat"/>
          <w:b/>
          <w:lang w:val="hy-AM"/>
        </w:rPr>
      </w:pPr>
      <w:r w:rsidRPr="006F4A8A">
        <w:rPr>
          <w:rFonts w:ascii="GHEA Grapalat" w:eastAsia="Sylfaen" w:hAnsi="GHEA Grapalat" w:cs="Sylfaen"/>
          <w:lang w:val="hy-AM"/>
        </w:rPr>
        <w:lastRenderedPageBreak/>
        <w:t xml:space="preserve">մասնակցել ՀՀ գործող միջազգային և հասարակական կազմակերպություններում </w:t>
      </w:r>
      <w:r w:rsidRPr="006F4A8A">
        <w:rPr>
          <w:rFonts w:ascii="GHEA Grapalat" w:hAnsi="GHEA Grapalat" w:cs="Sylfaen"/>
          <w:lang w:val="hy-AM"/>
        </w:rPr>
        <w:t xml:space="preserve">Ծառայության կողմից մատուցվող ծառայությունների թվայնացմանն </w:t>
      </w:r>
      <w:r w:rsidRPr="006F4A8A">
        <w:rPr>
          <w:rFonts w:ascii="GHEA Grapalat" w:eastAsia="Sylfaen" w:hAnsi="GHEA Grapalat" w:cs="Sylfaen"/>
          <w:lang w:val="hy-AM"/>
        </w:rPr>
        <w:t>առնչվող հարցերի վերաբերյալ քննարկման աշխատանքներին</w:t>
      </w:r>
    </w:p>
    <w:p w14:paraId="5B3ED90D" w14:textId="77777777" w:rsidR="006F4A8A" w:rsidRDefault="006F4A8A" w:rsidP="005D744A">
      <w:pPr>
        <w:tabs>
          <w:tab w:val="left" w:pos="450"/>
        </w:tabs>
        <w:spacing w:after="0" w:line="240" w:lineRule="auto"/>
        <w:ind w:right="49"/>
        <w:jc w:val="both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14:paraId="4455C825" w14:textId="77777777" w:rsidR="00F12CF3" w:rsidRPr="00727637" w:rsidRDefault="004A218D" w:rsidP="005D744A">
      <w:pPr>
        <w:tabs>
          <w:tab w:val="left" w:pos="450"/>
        </w:tabs>
        <w:spacing w:after="0" w:line="240" w:lineRule="auto"/>
        <w:ind w:right="49"/>
        <w:jc w:val="both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ab/>
        <w:t>Օգնել ծրագրով նախատեսված գործառույթների իրականացման հարցում</w:t>
      </w:r>
      <w:r w:rsidR="008C1BB6"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>՝</w:t>
      </w:r>
    </w:p>
    <w:p w14:paraId="317EA755" w14:textId="77777777" w:rsidR="00263CBC" w:rsidRPr="00263CBC" w:rsidRDefault="00263CBC" w:rsidP="00263CBC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GHEA Grapalat" w:hAnsi="GHEA Grapalat" w:cs="Sylfaen"/>
          <w:lang w:val="hy-AM"/>
        </w:rPr>
      </w:pPr>
      <w:r w:rsidRPr="00263CBC">
        <w:rPr>
          <w:rFonts w:ascii="GHEA Grapalat" w:hAnsi="GHEA Grapalat" w:cs="Sylfaen"/>
          <w:lang w:val="hy-AM"/>
        </w:rPr>
        <w:t xml:space="preserve">նախապատրաստել գրություններ Ծառայության կողմից մշակվող համակարգերի թվայնացման աշխատանքների կազմակերպման վերաբերյալ հանդիպումների և քննարկումների անցկացման մասին. </w:t>
      </w:r>
    </w:p>
    <w:p w14:paraId="329FCD9E" w14:textId="4DDF1C2C" w:rsidR="00263CBC" w:rsidRPr="00263CBC" w:rsidRDefault="00263CBC" w:rsidP="00263CBC">
      <w:pPr>
        <w:pStyle w:val="ListParagraph"/>
        <w:numPr>
          <w:ilvl w:val="0"/>
          <w:numId w:val="6"/>
        </w:numPr>
        <w:tabs>
          <w:tab w:val="left" w:pos="450"/>
        </w:tabs>
        <w:ind w:right="49"/>
        <w:jc w:val="both"/>
        <w:rPr>
          <w:rFonts w:ascii="GHEA Grapalat" w:hAnsi="GHEA Grapalat" w:cs="Sylfaen"/>
          <w:lang w:val="hy-AM"/>
        </w:rPr>
      </w:pPr>
      <w:r w:rsidRPr="00263CBC">
        <w:rPr>
          <w:rFonts w:ascii="GHEA Grapalat" w:hAnsi="GHEA Grapalat" w:cs="Sylfaen"/>
          <w:lang w:val="hy-AM"/>
        </w:rPr>
        <w:t>ստուգել Ծառայության ստորաբաժանումների միջև և այլ իրավասու մարմինների հետ        անխափան կապի առկայությունը։</w:t>
      </w:r>
    </w:p>
    <w:p w14:paraId="75342CEC" w14:textId="379FF1A1" w:rsidR="008C1BB6" w:rsidRPr="00727637" w:rsidRDefault="008C1BB6" w:rsidP="00263CBC">
      <w:pPr>
        <w:tabs>
          <w:tab w:val="left" w:pos="450"/>
        </w:tabs>
        <w:spacing w:after="0" w:line="240" w:lineRule="auto"/>
        <w:ind w:left="90" w:right="49"/>
        <w:jc w:val="both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ab/>
        <w:t>Ծանոթացնել գործառույթների արդյունավետ կատարման եղանակներին, վերլուծել թույլ տրված սխալները և թերությունները.</w:t>
      </w:r>
    </w:p>
    <w:p w14:paraId="6DAC6194" w14:textId="77777777" w:rsidR="004A218D" w:rsidRPr="00727637" w:rsidRDefault="004A218D" w:rsidP="005D744A">
      <w:pPr>
        <w:tabs>
          <w:tab w:val="left" w:pos="450"/>
        </w:tabs>
        <w:spacing w:after="0" w:line="240" w:lineRule="auto"/>
        <w:ind w:right="49"/>
        <w:jc w:val="both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ab/>
        <w:t>Օգնել ինտեգրվել աշխատանքային միջավայրում, նպաստել նրա պաշտոնի անձնագրով նախատեսված  կոմպետենցիաների կատարելագործմանը.</w:t>
      </w:r>
    </w:p>
    <w:p w14:paraId="092850BF" w14:textId="77777777" w:rsidR="004A218D" w:rsidRPr="00727637" w:rsidRDefault="004A218D" w:rsidP="005D744A">
      <w:pPr>
        <w:tabs>
          <w:tab w:val="left" w:pos="450"/>
        </w:tabs>
        <w:spacing w:after="0" w:line="240" w:lineRule="auto"/>
        <w:ind w:right="49"/>
        <w:jc w:val="both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727637"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>Ծանոթացնել աշխատանքների կատարման համար անհրաժեշտ ընթացակարգերին, գրասենյակային գույքի և այլ պարագաների սպասարկման կանոններին.</w:t>
      </w:r>
    </w:p>
    <w:p w14:paraId="6AAE6B1A" w14:textId="77777777" w:rsidR="0066178C" w:rsidRPr="00727637" w:rsidRDefault="0066178C" w:rsidP="005D744A">
      <w:pPr>
        <w:spacing w:after="0" w:line="240" w:lineRule="auto"/>
        <w:ind w:firstLine="375"/>
        <w:jc w:val="both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727637">
        <w:rPr>
          <w:rFonts w:ascii="GHEA Grapalat" w:eastAsia="GHEA Grapalat" w:hAnsi="GHEA Grapalat" w:cs="GHEA Grapalat"/>
          <w:b/>
          <w:sz w:val="24"/>
          <w:szCs w:val="24"/>
          <w:lang w:val="hy-AM"/>
        </w:rPr>
        <w:t>Անմիջական ղեկավարին տալ կարծիք փորձաշրջանի ընթացքում ծրագրով նախատեսված աշխատանքների՝ օրենսդրությամբ սահմանված կարգով գնահատման ժամանակ։</w:t>
      </w:r>
    </w:p>
    <w:p w14:paraId="3DB67AB7" w14:textId="4B08D25B" w:rsidR="00157291" w:rsidRDefault="00157291" w:rsidP="005D744A">
      <w:pPr>
        <w:pStyle w:val="ListParagraph"/>
        <w:ind w:left="391" w:right="9"/>
        <w:jc w:val="both"/>
        <w:rPr>
          <w:rFonts w:ascii="GHEA Grapalat" w:hAnsi="GHEA Grapalat"/>
          <w:lang w:val="hy-AM"/>
        </w:rPr>
      </w:pPr>
    </w:p>
    <w:p w14:paraId="2C7AC04E" w14:textId="77777777" w:rsidR="00727637" w:rsidRPr="00727637" w:rsidRDefault="00727637" w:rsidP="005D744A">
      <w:pPr>
        <w:pStyle w:val="ListParagraph"/>
        <w:ind w:left="391" w:right="9"/>
        <w:jc w:val="both"/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Ind w:w="-3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0"/>
        <w:gridCol w:w="270"/>
        <w:gridCol w:w="4788"/>
      </w:tblGrid>
      <w:tr w:rsidR="009647E4" w:rsidRPr="00727637" w14:paraId="6C4E8B96" w14:textId="77777777" w:rsidTr="00C019C8">
        <w:trPr>
          <w:trHeight w:val="3860"/>
        </w:trPr>
        <w:tc>
          <w:tcPr>
            <w:tcW w:w="5310" w:type="dxa"/>
            <w:shd w:val="clear" w:color="auto" w:fill="FFFFFF" w:themeFill="background1"/>
          </w:tcPr>
          <w:p w14:paraId="1C8E8763" w14:textId="77777777" w:rsidR="009647E4" w:rsidRPr="00727637" w:rsidRDefault="009647E4" w:rsidP="005D744A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27637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Փորձաշրջան անցնող</w:t>
            </w:r>
          </w:p>
          <w:p w14:paraId="22ECB0B1" w14:textId="77777777" w:rsidR="009647E4" w:rsidRPr="00727637" w:rsidRDefault="009647E4" w:rsidP="005D744A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27637">
              <w:rPr>
                <w:rFonts w:ascii="GHEA Grapalat" w:hAnsi="GHEA Grapalat"/>
                <w:b/>
                <w:sz w:val="24"/>
                <w:szCs w:val="24"/>
                <w:lang w:val="hy-AM"/>
              </w:rPr>
              <w:t>քաղաքացիական ծառայողի</w:t>
            </w:r>
          </w:p>
          <w:p w14:paraId="6D4333F7" w14:textId="77777777" w:rsidR="009647E4" w:rsidRPr="00727637" w:rsidRDefault="009647E4" w:rsidP="005D744A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2763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անմիջական ղեկավար՝</w:t>
            </w:r>
          </w:p>
          <w:p w14:paraId="462D7760" w14:textId="77777777" w:rsidR="009647E4" w:rsidRPr="00727637" w:rsidRDefault="009647E4" w:rsidP="005D744A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9498666" w14:textId="57613DE2" w:rsidR="00350A84" w:rsidRPr="00727637" w:rsidRDefault="005D49EE" w:rsidP="005D744A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637">
              <w:rPr>
                <w:rFonts w:ascii="GHEA Grapalat" w:hAnsi="GHEA Grapalat"/>
                <w:sz w:val="24"/>
                <w:szCs w:val="24"/>
                <w:lang w:val="hy-AM"/>
              </w:rPr>
              <w:t>ՆԳ</w:t>
            </w:r>
            <w:r w:rsidR="00727637">
              <w:rPr>
                <w:rFonts w:ascii="GHEA Grapalat" w:hAnsi="GHEA Grapalat"/>
                <w:sz w:val="24"/>
                <w:szCs w:val="24"/>
                <w:lang w:val="hy-AM"/>
              </w:rPr>
              <w:t xml:space="preserve">Ն ՄՔԾ </w:t>
            </w:r>
            <w:r w:rsidR="000903A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բնակչության տվյալների մշակման վարչության բնակչության պետական ռեգիստրի վարման բաժնի </w:t>
            </w:r>
            <w:r w:rsidR="00727637">
              <w:rPr>
                <w:rFonts w:ascii="GHEA Grapalat" w:hAnsi="GHEA Grapalat" w:cs="Sylfaen"/>
                <w:sz w:val="24"/>
                <w:szCs w:val="24"/>
                <w:lang w:val="hy-AM"/>
              </w:rPr>
              <w:t>պետ</w:t>
            </w:r>
          </w:p>
          <w:p w14:paraId="74B5DFCD" w14:textId="77777777" w:rsidR="00790290" w:rsidRPr="00727637" w:rsidRDefault="00790290" w:rsidP="005D744A">
            <w:pPr>
              <w:spacing w:after="0" w:line="240" w:lineRule="auto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089E79A" w14:textId="77777777" w:rsidR="00C019C8" w:rsidRDefault="00C019C8" w:rsidP="005D744A">
            <w:pPr>
              <w:spacing w:after="0" w:line="240" w:lineRule="auto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057B922" w14:textId="409B0BBE" w:rsidR="009647E4" w:rsidRPr="00727637" w:rsidRDefault="009647E4" w:rsidP="005D744A">
            <w:pPr>
              <w:spacing w:after="0" w:line="240" w:lineRule="auto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4065F1FE" w14:textId="77777777" w:rsidR="009647E4" w:rsidRPr="00727637" w:rsidRDefault="009647E4" w:rsidP="005D744A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14:paraId="2201704C" w14:textId="77777777" w:rsidR="009647E4" w:rsidRPr="00972DE8" w:rsidRDefault="009647E4" w:rsidP="005D744A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72DE8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Փորձաշրջանը համակարգող՝</w:t>
            </w:r>
          </w:p>
          <w:p w14:paraId="2C3DDF5D" w14:textId="77777777" w:rsidR="009647E4" w:rsidRPr="00972DE8" w:rsidRDefault="009647E4" w:rsidP="005D744A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CAEBEC3" w14:textId="77777777" w:rsidR="00AC6825" w:rsidRPr="00972DE8" w:rsidRDefault="00AC6825" w:rsidP="005D744A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GHEA Grapalat" w:eastAsia="Times New Roman" w:hAnsi="GHEA Grapalat" w:cs="Helvetica"/>
                <w:color w:val="000000" w:themeColor="text1"/>
                <w:sz w:val="24"/>
                <w:szCs w:val="24"/>
                <w:lang w:val="hy-AM"/>
              </w:rPr>
            </w:pPr>
            <w:r w:rsidRPr="00727637">
              <w:rPr>
                <w:rFonts w:ascii="GHEA Grapalat" w:eastAsia="Times New Roman" w:hAnsi="GHEA Grapalat" w:cs="Helvetica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7B3544A5" w14:textId="77777777" w:rsidR="00C019C8" w:rsidRDefault="00C019C8" w:rsidP="005D744A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B2E4536" w14:textId="03C46750" w:rsidR="00AC6825" w:rsidRPr="00C019C8" w:rsidRDefault="00C019C8" w:rsidP="005D744A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GHEA Grapalat" w:eastAsia="Times New Roman" w:hAnsi="GHEA Grapalat" w:cs="Helvetica"/>
                <w:color w:val="000000" w:themeColor="text1"/>
                <w:sz w:val="24"/>
                <w:szCs w:val="24"/>
                <w:highlight w:val="green"/>
                <w:lang w:val="hy-AM"/>
              </w:rPr>
            </w:pPr>
            <w:r w:rsidRPr="00727637">
              <w:rPr>
                <w:rFonts w:ascii="GHEA Grapalat" w:hAnsi="GHEA Grapalat"/>
                <w:sz w:val="24"/>
                <w:szCs w:val="24"/>
                <w:lang w:val="hy-AM"/>
              </w:rPr>
              <w:t>ՆԳ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 ՄՔԾ </w:t>
            </w:r>
            <w:r w:rsidR="006D5F4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բնակչության տվյալների մշակման վարչության բնակչության պետական ռեգիստրի վարման բաժնի </w:t>
            </w:r>
            <w:r w:rsidR="006D5F4C" w:rsidRPr="0093747E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="006D5F4C" w:rsidRPr="00544886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 </w:t>
            </w:r>
          </w:p>
          <w:p w14:paraId="20687564" w14:textId="77777777" w:rsidR="00C019C8" w:rsidRDefault="00C019C8" w:rsidP="005D744A">
            <w:pPr>
              <w:tabs>
                <w:tab w:val="left" w:pos="284"/>
                <w:tab w:val="left" w:pos="1276"/>
              </w:tabs>
              <w:spacing w:after="0" w:line="240" w:lineRule="auto"/>
              <w:jc w:val="right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9221A0F" w14:textId="406EE7EA" w:rsidR="009647E4" w:rsidRPr="00727637" w:rsidRDefault="006D5F4C" w:rsidP="005D744A">
            <w:pPr>
              <w:tabs>
                <w:tab w:val="left" w:pos="284"/>
                <w:tab w:val="left" w:pos="1276"/>
              </w:tabs>
              <w:spacing w:after="0" w:line="240" w:lineRule="auto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Ժ</w:t>
            </w:r>
            <w:r w:rsidR="00C019C8"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  <w:r w:rsidR="00C019C8" w:rsidRPr="005C3FB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Կանցյան</w:t>
            </w:r>
          </w:p>
        </w:tc>
      </w:tr>
    </w:tbl>
    <w:p w14:paraId="1C4DE70A" w14:textId="77777777" w:rsidR="00790290" w:rsidRPr="00727637" w:rsidRDefault="00790290" w:rsidP="005D744A">
      <w:pPr>
        <w:spacing w:after="0" w:line="240" w:lineRule="auto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</w:p>
    <w:p w14:paraId="73A533AF" w14:textId="77777777" w:rsidR="00134FC3" w:rsidRPr="00727637" w:rsidRDefault="000D15D7" w:rsidP="005D744A">
      <w:pPr>
        <w:spacing w:after="0" w:line="240" w:lineRule="auto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w:rsidRPr="00727637">
        <w:rPr>
          <w:rFonts w:ascii="GHEA Grapalat" w:eastAsia="GHEA Grapalat" w:hAnsi="GHEA Grapalat" w:cs="GHEA Grapalat"/>
          <w:sz w:val="24"/>
          <w:szCs w:val="24"/>
          <w:lang w:val="en-US"/>
        </w:rPr>
        <w:tab/>
      </w:r>
      <w:r w:rsidRPr="00727637">
        <w:rPr>
          <w:rFonts w:ascii="GHEA Grapalat" w:eastAsia="GHEA Grapalat" w:hAnsi="GHEA Grapalat" w:cs="GHEA Grapalat"/>
          <w:sz w:val="24"/>
          <w:szCs w:val="24"/>
          <w:lang w:val="en-US"/>
        </w:rPr>
        <w:tab/>
      </w:r>
      <w:r w:rsidRPr="00727637">
        <w:rPr>
          <w:rFonts w:ascii="GHEA Grapalat" w:eastAsia="GHEA Grapalat" w:hAnsi="GHEA Grapalat" w:cs="GHEA Grapalat"/>
          <w:sz w:val="24"/>
          <w:szCs w:val="24"/>
          <w:lang w:val="en-US"/>
        </w:rPr>
        <w:tab/>
      </w:r>
      <w:r w:rsidRPr="00727637">
        <w:rPr>
          <w:rFonts w:ascii="GHEA Grapalat" w:eastAsia="GHEA Grapalat" w:hAnsi="GHEA Grapalat" w:cs="GHEA Grapalat"/>
          <w:sz w:val="24"/>
          <w:szCs w:val="24"/>
          <w:lang w:val="en-US"/>
        </w:rPr>
        <w:tab/>
      </w:r>
      <w:r w:rsidRPr="00727637">
        <w:rPr>
          <w:rFonts w:ascii="GHEA Grapalat" w:eastAsia="GHEA Grapalat" w:hAnsi="GHEA Grapalat" w:cs="GHEA Grapalat"/>
          <w:sz w:val="24"/>
          <w:szCs w:val="24"/>
          <w:lang w:val="en-US"/>
        </w:rPr>
        <w:tab/>
      </w:r>
      <w:r w:rsidRPr="00727637">
        <w:rPr>
          <w:rFonts w:ascii="GHEA Grapalat" w:eastAsia="GHEA Grapalat" w:hAnsi="GHEA Grapalat" w:cs="GHEA Grapalat"/>
          <w:sz w:val="24"/>
          <w:szCs w:val="24"/>
          <w:lang w:val="en-US"/>
        </w:rPr>
        <w:tab/>
      </w:r>
      <w:r w:rsidR="00270776" w:rsidRPr="00727637">
        <w:rPr>
          <w:rFonts w:ascii="GHEA Grapalat" w:eastAsia="GHEA Grapalat" w:hAnsi="GHEA Grapalat" w:cs="GHEA Grapalat"/>
          <w:sz w:val="24"/>
          <w:szCs w:val="24"/>
          <w:lang w:val="en-US"/>
        </w:rPr>
        <w:tab/>
      </w:r>
      <w:r w:rsidRPr="00727637">
        <w:rPr>
          <w:rFonts w:ascii="GHEA Grapalat" w:eastAsia="GHEA Grapalat" w:hAnsi="GHEA Grapalat" w:cs="GHEA Grapalat"/>
          <w:sz w:val="24"/>
          <w:szCs w:val="24"/>
          <w:lang w:val="en-US"/>
        </w:rPr>
        <w:tab/>
      </w:r>
      <w:r w:rsidR="00B80FF7" w:rsidRPr="00727637">
        <w:rPr>
          <w:rFonts w:ascii="GHEA Grapalat" w:eastAsia="GHEA Grapalat" w:hAnsi="GHEA Grapalat" w:cs="GHEA Grapalat"/>
          <w:sz w:val="24"/>
          <w:szCs w:val="24"/>
          <w:lang w:val="en-US"/>
        </w:rPr>
        <w:tab/>
      </w:r>
    </w:p>
    <w:p w14:paraId="23BCC49A" w14:textId="50E36C24" w:rsidR="001649B5" w:rsidRPr="00727637" w:rsidRDefault="00077655" w:rsidP="005D744A">
      <w:pPr>
        <w:spacing w:after="0" w:line="240" w:lineRule="auto"/>
        <w:jc w:val="right"/>
        <w:rPr>
          <w:rFonts w:ascii="GHEA Grapalat" w:eastAsia="GHEA Grapalat" w:hAnsi="GHEA Grapalat" w:cs="GHEA Grapalat"/>
          <w:sz w:val="24"/>
          <w:szCs w:val="24"/>
          <w:lang w:val="en-US"/>
        </w:rPr>
      </w:pPr>
      <w:r w:rsidRPr="00727637">
        <w:rPr>
          <w:rFonts w:ascii="GHEA Grapalat" w:eastAsia="GHEA Grapalat" w:hAnsi="GHEA Grapalat" w:cs="GHEA Grapalat"/>
          <w:sz w:val="24"/>
          <w:szCs w:val="24"/>
          <w:lang w:val="en-US"/>
        </w:rPr>
        <w:t>«…… »…………………202</w:t>
      </w:r>
      <w:r w:rsidR="00727637" w:rsidRPr="00727637">
        <w:rPr>
          <w:rFonts w:ascii="GHEA Grapalat" w:eastAsia="GHEA Grapalat" w:hAnsi="GHEA Grapalat" w:cs="GHEA Grapalat"/>
          <w:sz w:val="24"/>
          <w:szCs w:val="24"/>
          <w:lang w:val="hy-AM"/>
        </w:rPr>
        <w:t>4</w:t>
      </w:r>
      <w:r w:rsidR="000D15D7" w:rsidRPr="00727637">
        <w:rPr>
          <w:rFonts w:ascii="GHEA Grapalat" w:eastAsia="GHEA Grapalat" w:hAnsi="GHEA Grapalat" w:cs="Arial"/>
          <w:sz w:val="24"/>
          <w:szCs w:val="24"/>
          <w:lang w:val="en-US"/>
        </w:rPr>
        <w:t>թ.</w:t>
      </w:r>
      <w:r w:rsidR="000D15D7" w:rsidRPr="00727637">
        <w:rPr>
          <w:rFonts w:ascii="GHEA Grapalat" w:eastAsia="GHEA Grapalat" w:hAnsi="GHEA Grapalat" w:cs="GHEA Grapalat"/>
          <w:sz w:val="24"/>
          <w:szCs w:val="24"/>
          <w:lang w:val="en-US"/>
        </w:rPr>
        <w:t xml:space="preserve">  </w:t>
      </w:r>
    </w:p>
    <w:p w14:paraId="1BCEFD86" w14:textId="77777777" w:rsidR="00DB43D5" w:rsidRPr="00727637" w:rsidRDefault="00DB43D5" w:rsidP="005D744A">
      <w:pPr>
        <w:spacing w:after="0" w:line="240" w:lineRule="auto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</w:p>
    <w:p w14:paraId="3C014A76" w14:textId="4A096DB8" w:rsidR="00C17232" w:rsidRPr="00727637" w:rsidRDefault="00C17232" w:rsidP="005D744A">
      <w:pPr>
        <w:spacing w:after="0" w:line="240" w:lineRule="auto"/>
        <w:ind w:firstLine="720"/>
        <w:jc w:val="both"/>
        <w:rPr>
          <w:rFonts w:ascii="GHEA Grapalat" w:eastAsia="GHEA Grapalat" w:hAnsi="GHEA Grapalat" w:cs="GHEA Grapalat"/>
          <w:i/>
          <w:sz w:val="24"/>
          <w:szCs w:val="24"/>
          <w:lang w:val="hy-AM"/>
        </w:rPr>
      </w:pPr>
      <w:r w:rsidRPr="00727637">
        <w:rPr>
          <w:rFonts w:ascii="GHEA Grapalat" w:hAnsi="GHEA Grapalat" w:cs="Arial"/>
          <w:i/>
          <w:color w:val="000000" w:themeColor="text1"/>
          <w:sz w:val="24"/>
          <w:szCs w:val="24"/>
          <w:lang w:val="hy-AM"/>
        </w:rPr>
        <w:t>Սույն</w:t>
      </w:r>
      <w:r w:rsidRPr="00727637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 xml:space="preserve"> աշխատանքային ծրագիրը կազմվել է </w:t>
      </w:r>
      <w:r w:rsidR="00C22C33" w:rsidRPr="00727637">
        <w:rPr>
          <w:rFonts w:ascii="GHEA Grapalat" w:hAnsi="GHEA Grapalat"/>
          <w:i/>
          <w:color w:val="000000" w:themeColor="text1"/>
          <w:sz w:val="24"/>
          <w:szCs w:val="24"/>
          <w:lang w:val="en-US"/>
        </w:rPr>
        <w:t xml:space="preserve"> </w:t>
      </w:r>
      <w:r w:rsidRPr="00727637">
        <w:rPr>
          <w:rFonts w:ascii="GHEA Grapalat" w:eastAsia="Times New Roman" w:hAnsi="GHEA Grapalat" w:cs="Helvetica"/>
          <w:i/>
          <w:color w:val="000000" w:themeColor="text1"/>
          <w:sz w:val="24"/>
          <w:szCs w:val="24"/>
          <w:lang w:val="hy-AM"/>
        </w:rPr>
        <w:t>ՀՀ առաջին փոխվարչապետի 2018 թվականի դեկտեմբերի 12-ի</w:t>
      </w:r>
      <w:r w:rsidR="00C22C33" w:rsidRPr="00727637">
        <w:rPr>
          <w:rFonts w:ascii="GHEA Grapalat" w:eastAsia="Times New Roman" w:hAnsi="GHEA Grapalat" w:cs="Helvetica"/>
          <w:i/>
          <w:color w:val="000000" w:themeColor="text1"/>
          <w:sz w:val="24"/>
          <w:szCs w:val="24"/>
          <w:lang w:val="en-US"/>
        </w:rPr>
        <w:t xml:space="preserve"> </w:t>
      </w:r>
      <w:r w:rsidRPr="00727637">
        <w:rPr>
          <w:rFonts w:ascii="GHEA Grapalat" w:eastAsia="Times New Roman" w:hAnsi="GHEA Grapalat" w:cs="Helvetica"/>
          <w:i/>
          <w:color w:val="000000" w:themeColor="text1"/>
          <w:sz w:val="24"/>
          <w:szCs w:val="24"/>
          <w:lang w:val="hy-AM"/>
        </w:rPr>
        <w:t>«</w:t>
      </w:r>
      <w:r w:rsidRPr="00727637">
        <w:rPr>
          <w:rFonts w:ascii="GHEA Grapalat" w:eastAsia="Times New Roman" w:hAnsi="GHEA Grapalat" w:cs="Helvetica"/>
          <w:i/>
          <w:color w:val="000000" w:themeColor="text1"/>
          <w:sz w:val="24"/>
          <w:szCs w:val="24"/>
          <w:lang w:val="en-US"/>
        </w:rPr>
        <w:t>Ք</w:t>
      </w:r>
      <w:r w:rsidRPr="00727637">
        <w:rPr>
          <w:rFonts w:ascii="GHEA Grapalat" w:eastAsia="Times New Roman" w:hAnsi="GHEA Grapalat" w:cs="Helvetica"/>
          <w:i/>
          <w:color w:val="000000" w:themeColor="text1"/>
          <w:sz w:val="24"/>
          <w:szCs w:val="24"/>
          <w:lang w:val="hy-AM"/>
        </w:rPr>
        <w:t>աղաքացիական ծառայողի փորձաշրջանի հետ կապված</w:t>
      </w:r>
      <w:r w:rsidR="00C22C33" w:rsidRPr="00727637">
        <w:rPr>
          <w:rFonts w:ascii="GHEA Grapalat" w:eastAsia="Times New Roman" w:hAnsi="GHEA Grapalat" w:cs="Helvetica"/>
          <w:i/>
          <w:color w:val="000000" w:themeColor="text1"/>
          <w:sz w:val="24"/>
          <w:szCs w:val="24"/>
          <w:lang w:val="en-US"/>
        </w:rPr>
        <w:t xml:space="preserve"> </w:t>
      </w:r>
      <w:r w:rsidRPr="00727637">
        <w:rPr>
          <w:rFonts w:ascii="GHEA Grapalat" w:eastAsia="Times New Roman" w:hAnsi="GHEA Grapalat" w:cs="Helvetica"/>
          <w:i/>
          <w:color w:val="000000" w:themeColor="text1"/>
          <w:sz w:val="24"/>
          <w:szCs w:val="24"/>
          <w:lang w:val="hy-AM"/>
        </w:rPr>
        <w:t xml:space="preserve"> առանձնահատկությունները սահմանելու մասին»</w:t>
      </w:r>
      <w:r w:rsidR="00C22C33" w:rsidRPr="00727637">
        <w:rPr>
          <w:rFonts w:ascii="GHEA Grapalat" w:eastAsia="Times New Roman" w:hAnsi="GHEA Grapalat" w:cs="Helvetica"/>
          <w:i/>
          <w:color w:val="000000" w:themeColor="text1"/>
          <w:sz w:val="24"/>
          <w:szCs w:val="24"/>
          <w:lang w:val="en-US"/>
        </w:rPr>
        <w:t xml:space="preserve"> </w:t>
      </w:r>
      <w:r w:rsidRPr="00727637">
        <w:rPr>
          <w:rFonts w:ascii="GHEA Grapalat" w:eastAsia="Times New Roman" w:hAnsi="GHEA Grapalat" w:cs="Helvetica"/>
          <w:i/>
          <w:color w:val="000000" w:themeColor="text1"/>
          <w:sz w:val="24"/>
          <w:szCs w:val="24"/>
          <w:lang w:val="hy-AM"/>
        </w:rPr>
        <w:t>№</w:t>
      </w:r>
      <w:r w:rsidR="00972DE8">
        <w:rPr>
          <w:rFonts w:ascii="GHEA Grapalat" w:eastAsia="Times New Roman" w:hAnsi="GHEA Grapalat" w:cs="Helvetica"/>
          <w:i/>
          <w:color w:val="000000" w:themeColor="text1"/>
          <w:sz w:val="24"/>
          <w:szCs w:val="24"/>
          <w:lang w:val="hy-AM"/>
        </w:rPr>
        <w:t xml:space="preserve"> </w:t>
      </w:r>
      <w:r w:rsidRPr="00727637">
        <w:rPr>
          <w:rFonts w:ascii="GHEA Grapalat" w:eastAsia="Times New Roman" w:hAnsi="GHEA Grapalat" w:cs="Helvetica"/>
          <w:i/>
          <w:color w:val="000000" w:themeColor="text1"/>
          <w:sz w:val="24"/>
          <w:szCs w:val="24"/>
          <w:lang w:val="hy-AM"/>
        </w:rPr>
        <w:t>441-Ն որոշման պահանջներին համապատասխան</w:t>
      </w:r>
      <w:r w:rsidR="00727637">
        <w:rPr>
          <w:rFonts w:ascii="GHEA Grapalat" w:eastAsia="Times New Roman" w:hAnsi="GHEA Grapalat" w:cs="Helvetica"/>
          <w:i/>
          <w:color w:val="000000" w:themeColor="text1"/>
          <w:sz w:val="24"/>
          <w:szCs w:val="24"/>
          <w:lang w:val="hy-AM"/>
        </w:rPr>
        <w:t>։</w:t>
      </w:r>
    </w:p>
    <w:sectPr w:rsidR="00C17232" w:rsidRPr="00727637" w:rsidSect="00134FC3">
      <w:pgSz w:w="12240" w:h="15840"/>
      <w:pgMar w:top="810" w:right="720" w:bottom="90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531"/>
    <w:multiLevelType w:val="hybridMultilevel"/>
    <w:tmpl w:val="510A46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F3100B"/>
    <w:multiLevelType w:val="hybridMultilevel"/>
    <w:tmpl w:val="5BB8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24704"/>
    <w:multiLevelType w:val="hybridMultilevel"/>
    <w:tmpl w:val="AB50B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16687"/>
    <w:multiLevelType w:val="hybridMultilevel"/>
    <w:tmpl w:val="144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11EAF"/>
    <w:multiLevelType w:val="multilevel"/>
    <w:tmpl w:val="AF3A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30465"/>
    <w:multiLevelType w:val="multilevel"/>
    <w:tmpl w:val="B14A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61"/>
    <w:rsid w:val="00013619"/>
    <w:rsid w:val="000264C1"/>
    <w:rsid w:val="00027BBC"/>
    <w:rsid w:val="000307B3"/>
    <w:rsid w:val="00044840"/>
    <w:rsid w:val="000544C6"/>
    <w:rsid w:val="00062944"/>
    <w:rsid w:val="000709F4"/>
    <w:rsid w:val="000754D0"/>
    <w:rsid w:val="00077655"/>
    <w:rsid w:val="000903A8"/>
    <w:rsid w:val="000A036D"/>
    <w:rsid w:val="000A72EF"/>
    <w:rsid w:val="000B2495"/>
    <w:rsid w:val="000B2E16"/>
    <w:rsid w:val="000C2EC4"/>
    <w:rsid w:val="000C396E"/>
    <w:rsid w:val="000C5150"/>
    <w:rsid w:val="000C78A6"/>
    <w:rsid w:val="000D15D7"/>
    <w:rsid w:val="000D229A"/>
    <w:rsid w:val="000E10A8"/>
    <w:rsid w:val="000E2BF1"/>
    <w:rsid w:val="000E46B5"/>
    <w:rsid w:val="000F5AD4"/>
    <w:rsid w:val="00112E2A"/>
    <w:rsid w:val="00114E5B"/>
    <w:rsid w:val="00130F91"/>
    <w:rsid w:val="00134FC3"/>
    <w:rsid w:val="001421DF"/>
    <w:rsid w:val="00146C12"/>
    <w:rsid w:val="00153A01"/>
    <w:rsid w:val="00157291"/>
    <w:rsid w:val="001649B5"/>
    <w:rsid w:val="00187214"/>
    <w:rsid w:val="001B61AA"/>
    <w:rsid w:val="001F3850"/>
    <w:rsid w:val="00200FCC"/>
    <w:rsid w:val="00206D14"/>
    <w:rsid w:val="0021271E"/>
    <w:rsid w:val="00217BE9"/>
    <w:rsid w:val="0022105B"/>
    <w:rsid w:val="002237DC"/>
    <w:rsid w:val="002263E8"/>
    <w:rsid w:val="0022777D"/>
    <w:rsid w:val="00234A6A"/>
    <w:rsid w:val="00235F8A"/>
    <w:rsid w:val="00255508"/>
    <w:rsid w:val="00255917"/>
    <w:rsid w:val="00263CBC"/>
    <w:rsid w:val="00270776"/>
    <w:rsid w:val="002A3924"/>
    <w:rsid w:val="002B1D25"/>
    <w:rsid w:val="002D2667"/>
    <w:rsid w:val="002E635D"/>
    <w:rsid w:val="002F2DA0"/>
    <w:rsid w:val="00306B18"/>
    <w:rsid w:val="0032673D"/>
    <w:rsid w:val="00350A84"/>
    <w:rsid w:val="00351C70"/>
    <w:rsid w:val="00354E78"/>
    <w:rsid w:val="00374246"/>
    <w:rsid w:val="00383A6E"/>
    <w:rsid w:val="003D2737"/>
    <w:rsid w:val="003E04C0"/>
    <w:rsid w:val="003E3252"/>
    <w:rsid w:val="003E495D"/>
    <w:rsid w:val="003E4E20"/>
    <w:rsid w:val="003F3508"/>
    <w:rsid w:val="0040479F"/>
    <w:rsid w:val="00404B4D"/>
    <w:rsid w:val="0040555C"/>
    <w:rsid w:val="00417E01"/>
    <w:rsid w:val="00422450"/>
    <w:rsid w:val="00434134"/>
    <w:rsid w:val="00434DF3"/>
    <w:rsid w:val="00445B50"/>
    <w:rsid w:val="00476EF8"/>
    <w:rsid w:val="00492545"/>
    <w:rsid w:val="00495192"/>
    <w:rsid w:val="004A218D"/>
    <w:rsid w:val="004D32EB"/>
    <w:rsid w:val="004D796B"/>
    <w:rsid w:val="004E33BB"/>
    <w:rsid w:val="004F1E8D"/>
    <w:rsid w:val="005330D0"/>
    <w:rsid w:val="00553BCD"/>
    <w:rsid w:val="00554631"/>
    <w:rsid w:val="005619C0"/>
    <w:rsid w:val="00561C0B"/>
    <w:rsid w:val="0056260A"/>
    <w:rsid w:val="00576456"/>
    <w:rsid w:val="005B3E89"/>
    <w:rsid w:val="005D0B19"/>
    <w:rsid w:val="005D3D71"/>
    <w:rsid w:val="005D49EE"/>
    <w:rsid w:val="005D744A"/>
    <w:rsid w:val="005E4CD4"/>
    <w:rsid w:val="0060349E"/>
    <w:rsid w:val="006100EB"/>
    <w:rsid w:val="0061647F"/>
    <w:rsid w:val="00620047"/>
    <w:rsid w:val="0062305F"/>
    <w:rsid w:val="006431C3"/>
    <w:rsid w:val="0064713B"/>
    <w:rsid w:val="00650C61"/>
    <w:rsid w:val="00660934"/>
    <w:rsid w:val="0066178C"/>
    <w:rsid w:val="00662A33"/>
    <w:rsid w:val="00665724"/>
    <w:rsid w:val="00693210"/>
    <w:rsid w:val="006B2F74"/>
    <w:rsid w:val="006D5A80"/>
    <w:rsid w:val="006D5F4C"/>
    <w:rsid w:val="006F4732"/>
    <w:rsid w:val="006F4A8A"/>
    <w:rsid w:val="006F55C2"/>
    <w:rsid w:val="00714A66"/>
    <w:rsid w:val="00727637"/>
    <w:rsid w:val="00730A64"/>
    <w:rsid w:val="00730F9B"/>
    <w:rsid w:val="007318A0"/>
    <w:rsid w:val="0075775B"/>
    <w:rsid w:val="00770741"/>
    <w:rsid w:val="00780650"/>
    <w:rsid w:val="00781C4E"/>
    <w:rsid w:val="00785EF5"/>
    <w:rsid w:val="00790290"/>
    <w:rsid w:val="007A6BCF"/>
    <w:rsid w:val="007C1C3F"/>
    <w:rsid w:val="007D2A45"/>
    <w:rsid w:val="007E2446"/>
    <w:rsid w:val="007F476C"/>
    <w:rsid w:val="00807E4A"/>
    <w:rsid w:val="008321EF"/>
    <w:rsid w:val="00837960"/>
    <w:rsid w:val="0086039F"/>
    <w:rsid w:val="00877081"/>
    <w:rsid w:val="00887BA6"/>
    <w:rsid w:val="0089537C"/>
    <w:rsid w:val="008A1C7E"/>
    <w:rsid w:val="008B2010"/>
    <w:rsid w:val="008C1BB6"/>
    <w:rsid w:val="008C3B6C"/>
    <w:rsid w:val="008D3914"/>
    <w:rsid w:val="008E5848"/>
    <w:rsid w:val="00903343"/>
    <w:rsid w:val="0090536E"/>
    <w:rsid w:val="00906AE6"/>
    <w:rsid w:val="0091112B"/>
    <w:rsid w:val="0092496E"/>
    <w:rsid w:val="00954A39"/>
    <w:rsid w:val="009647E4"/>
    <w:rsid w:val="00972DE8"/>
    <w:rsid w:val="009821FE"/>
    <w:rsid w:val="009879F4"/>
    <w:rsid w:val="00990888"/>
    <w:rsid w:val="00991C9E"/>
    <w:rsid w:val="009926D7"/>
    <w:rsid w:val="00996053"/>
    <w:rsid w:val="00996631"/>
    <w:rsid w:val="009D7960"/>
    <w:rsid w:val="009E6191"/>
    <w:rsid w:val="00A0120C"/>
    <w:rsid w:val="00A31EA0"/>
    <w:rsid w:val="00A33C87"/>
    <w:rsid w:val="00A54D95"/>
    <w:rsid w:val="00A63AC0"/>
    <w:rsid w:val="00A71364"/>
    <w:rsid w:val="00A76533"/>
    <w:rsid w:val="00A859A2"/>
    <w:rsid w:val="00A90FF4"/>
    <w:rsid w:val="00A936F9"/>
    <w:rsid w:val="00A973AB"/>
    <w:rsid w:val="00AA5B64"/>
    <w:rsid w:val="00AC2F6F"/>
    <w:rsid w:val="00AC5670"/>
    <w:rsid w:val="00AC6825"/>
    <w:rsid w:val="00B00AF7"/>
    <w:rsid w:val="00B64D13"/>
    <w:rsid w:val="00B80FF7"/>
    <w:rsid w:val="00B81EDB"/>
    <w:rsid w:val="00B92D2E"/>
    <w:rsid w:val="00BA58DA"/>
    <w:rsid w:val="00BA77CF"/>
    <w:rsid w:val="00BD082C"/>
    <w:rsid w:val="00BE77FA"/>
    <w:rsid w:val="00C019C8"/>
    <w:rsid w:val="00C102B6"/>
    <w:rsid w:val="00C1079F"/>
    <w:rsid w:val="00C17232"/>
    <w:rsid w:val="00C17EBF"/>
    <w:rsid w:val="00C22C33"/>
    <w:rsid w:val="00C46AE7"/>
    <w:rsid w:val="00C52419"/>
    <w:rsid w:val="00C65A9A"/>
    <w:rsid w:val="00C706BB"/>
    <w:rsid w:val="00C86A8A"/>
    <w:rsid w:val="00C902E7"/>
    <w:rsid w:val="00CC42E9"/>
    <w:rsid w:val="00CC79DC"/>
    <w:rsid w:val="00D42D9D"/>
    <w:rsid w:val="00D508C8"/>
    <w:rsid w:val="00D54752"/>
    <w:rsid w:val="00D57411"/>
    <w:rsid w:val="00D6306C"/>
    <w:rsid w:val="00D86B57"/>
    <w:rsid w:val="00DB12BB"/>
    <w:rsid w:val="00DB43D5"/>
    <w:rsid w:val="00DE1F99"/>
    <w:rsid w:val="00DE5E02"/>
    <w:rsid w:val="00DF3933"/>
    <w:rsid w:val="00DF4BA0"/>
    <w:rsid w:val="00DF74DA"/>
    <w:rsid w:val="00E10F54"/>
    <w:rsid w:val="00E425AB"/>
    <w:rsid w:val="00E45585"/>
    <w:rsid w:val="00E50C30"/>
    <w:rsid w:val="00E52BC6"/>
    <w:rsid w:val="00E57BA2"/>
    <w:rsid w:val="00E713CD"/>
    <w:rsid w:val="00E720BC"/>
    <w:rsid w:val="00E7344E"/>
    <w:rsid w:val="00E850F4"/>
    <w:rsid w:val="00E90249"/>
    <w:rsid w:val="00EA15F8"/>
    <w:rsid w:val="00EA4732"/>
    <w:rsid w:val="00EA6BDE"/>
    <w:rsid w:val="00EC2691"/>
    <w:rsid w:val="00ED3353"/>
    <w:rsid w:val="00EF71C2"/>
    <w:rsid w:val="00F12CF3"/>
    <w:rsid w:val="00F32F9E"/>
    <w:rsid w:val="00F330AB"/>
    <w:rsid w:val="00F3501D"/>
    <w:rsid w:val="00F94237"/>
    <w:rsid w:val="00FB4CB6"/>
    <w:rsid w:val="00FC032E"/>
    <w:rsid w:val="00FC0C0D"/>
    <w:rsid w:val="00FC1C82"/>
    <w:rsid w:val="00FE2317"/>
    <w:rsid w:val="00FE66B0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C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61"/>
    <w:pPr>
      <w:spacing w:after="160" w:line="25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06BB"/>
    <w:pPr>
      <w:spacing w:after="120" w:line="276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706BB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46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46C1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6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6C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6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10F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0F54"/>
    <w:rPr>
      <w:rFonts w:eastAsiaTheme="minorEastAsia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10F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0F54"/>
    <w:rPr>
      <w:rFonts w:eastAsiaTheme="minorEastAsia"/>
      <w:sz w:val="16"/>
      <w:szCs w:val="16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10F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0F54"/>
    <w:rPr>
      <w:rFonts w:eastAsiaTheme="minorEastAsia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E10F5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10F5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EBF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61"/>
    <w:pPr>
      <w:spacing w:after="160" w:line="25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06BB"/>
    <w:pPr>
      <w:spacing w:after="120" w:line="276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706BB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46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46C1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6C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6C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64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10F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0F54"/>
    <w:rPr>
      <w:rFonts w:eastAsiaTheme="minorEastAsia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10F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0F54"/>
    <w:rPr>
      <w:rFonts w:eastAsiaTheme="minorEastAsia"/>
      <w:sz w:val="16"/>
      <w:szCs w:val="16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10F5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10F54"/>
    <w:rPr>
      <w:rFonts w:eastAsiaTheme="minorEastAsia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E10F5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10F5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EBF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7FAE7-B30E-4ABC-8F18-1CB1445E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Admin</cp:lastModifiedBy>
  <cp:revision>2</cp:revision>
  <cp:lastPrinted>2024-06-11T10:17:00Z</cp:lastPrinted>
  <dcterms:created xsi:type="dcterms:W3CDTF">2024-08-05T10:30:00Z</dcterms:created>
  <dcterms:modified xsi:type="dcterms:W3CDTF">2024-08-05T10:30:00Z</dcterms:modified>
</cp:coreProperties>
</file>