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06BA4B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</w:t>
      </w:r>
      <w:r w:rsidR="007B77A1">
        <w:rPr>
          <w:rFonts w:ascii="GHEA Grapalat" w:hAnsi="GHEA Grapalat"/>
          <w:sz w:val="24"/>
          <w:szCs w:val="24"/>
          <w:lang w:val="hy-AM"/>
        </w:rPr>
        <w:t>4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B77A1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B77A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5FD3EEEF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B77A1" w:rsidRPr="007B77A1">
        <w:rPr>
          <w:rFonts w:ascii="GHEA Grapalat" w:hAnsi="GHEA Grapalat" w:cs="Sylfaen"/>
          <w:color w:val="000000" w:themeColor="text1"/>
          <w:lang w:val="hy-AM"/>
        </w:rPr>
        <w:t>ք. Երևան, Կենտրոն վարչական շրջան, Գաջեգործներ 76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6365FF6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7B77A1">
        <w:rPr>
          <w:rFonts w:ascii="GHEA Grapalat" w:hAnsi="GHEA Grapalat"/>
          <w:color w:val="000000" w:themeColor="text1"/>
          <w:lang w:val="hy-AM"/>
        </w:rPr>
        <w:t>10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990A44F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336BC7">
        <w:rPr>
          <w:rFonts w:ascii="GHEA Grapalat" w:hAnsi="GHEA Grapalat" w:cs="Helvetica"/>
          <w:color w:val="000000" w:themeColor="text1"/>
          <w:lang w:val="hy-AM"/>
        </w:rPr>
        <w:t>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79</cp:revision>
  <cp:lastPrinted>2023-01-11T10:19:00Z</cp:lastPrinted>
  <dcterms:created xsi:type="dcterms:W3CDTF">2024-04-30T10:40:00Z</dcterms:created>
  <dcterms:modified xsi:type="dcterms:W3CDTF">2024-09-05T06:49:00Z</dcterms:modified>
</cp:coreProperties>
</file>