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0E46CB85" w14:textId="77777777" w:rsidR="00F63427" w:rsidRPr="00703AC1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CFA5F98" w14:textId="77777777" w:rsidR="00541BE8" w:rsidRPr="00703AC1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9EECD02" w14:textId="4A6B2E64" w:rsidR="00541BE8" w:rsidRPr="00703AC1" w:rsidRDefault="00D00352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03AC1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703AC1">
        <w:rPr>
          <w:rFonts w:ascii="GHEA Grapalat" w:hAnsi="GHEA Grapalat"/>
          <w:color w:val="auto"/>
          <w:lang w:val="hy-AM"/>
        </w:rPr>
        <w:t xml:space="preserve"> </w:t>
      </w:r>
      <w:r w:rsidR="00F63427" w:rsidRPr="00703AC1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703AC1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703AC1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6F57B3" w:rsidRPr="00703AC1">
        <w:rPr>
          <w:rFonts w:ascii="GHEA Grapalat" w:hAnsi="GHEA Grapalat" w:cs="Sylfaen"/>
          <w:color w:val="auto"/>
          <w:lang w:val="hy-AM"/>
        </w:rPr>
        <w:t>Մ</w:t>
      </w:r>
      <w:r w:rsidR="00FD23DB" w:rsidRPr="00703AC1">
        <w:rPr>
          <w:rFonts w:ascii="GHEA Grapalat" w:hAnsi="GHEA Grapalat" w:cs="Sylfaen"/>
          <w:color w:val="auto"/>
          <w:lang w:val="hy-AM"/>
        </w:rPr>
        <w:t xml:space="preserve">իգրացիայի և քաղաքացիության ծառայության </w:t>
      </w:r>
      <w:r w:rsidR="006F57B3" w:rsidRPr="00703AC1">
        <w:rPr>
          <w:rFonts w:ascii="GHEA Grapalat" w:hAnsi="GHEA Grapalat" w:cs="Sylfaen"/>
          <w:color w:val="auto"/>
          <w:lang w:val="hy-AM"/>
        </w:rPr>
        <w:t>Եղվարդի բաժնի ավագ մասնագետի (ծածկագիրը` 27-3-22</w:t>
      </w:r>
      <w:r w:rsidR="006F57B3" w:rsidRPr="00703AC1">
        <w:rPr>
          <w:rFonts w:ascii="Cambria Math" w:hAnsi="Cambria Math" w:cs="Cambria Math"/>
          <w:color w:val="auto"/>
          <w:lang w:val="hy-AM"/>
        </w:rPr>
        <w:t>․</w:t>
      </w:r>
      <w:r w:rsidR="006F57B3" w:rsidRPr="00703AC1">
        <w:rPr>
          <w:rFonts w:ascii="GHEA Grapalat" w:hAnsi="GHEA Grapalat" w:cs="Sylfaen"/>
          <w:color w:val="auto"/>
          <w:lang w:val="hy-AM"/>
        </w:rPr>
        <w:t>44-Մ4-4)</w:t>
      </w:r>
      <w:r w:rsidR="00686F16" w:rsidRPr="00703AC1">
        <w:rPr>
          <w:rFonts w:ascii="GHEA Grapalat" w:hAnsi="GHEA Grapalat" w:cs="Sylfaen"/>
          <w:color w:val="auto"/>
          <w:lang w:val="hy-AM"/>
        </w:rPr>
        <w:t xml:space="preserve"> </w:t>
      </w:r>
      <w:r w:rsidR="00541BE8" w:rsidRPr="00703AC1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 w:cs="Sylfaen"/>
          <w:color w:val="auto"/>
          <w:lang w:val="hy-AM"/>
        </w:rPr>
        <w:t>ը</w:t>
      </w:r>
      <w:r w:rsidR="00541BE8" w:rsidRPr="00703AC1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703AC1">
        <w:rPr>
          <w:rFonts w:ascii="GHEA Grapalat" w:hAnsi="GHEA Grapalat" w:cs="Sylfaen"/>
          <w:color w:val="auto"/>
          <w:lang w:val="hy-AM"/>
        </w:rPr>
        <w:t>։</w:t>
      </w:r>
      <w:r w:rsidR="00541BE8" w:rsidRPr="00703AC1">
        <w:rPr>
          <w:rFonts w:ascii="GHEA Grapalat" w:hAnsi="GHEA Grapalat" w:cs="Sylfaen"/>
          <w:color w:val="auto"/>
          <w:lang w:val="hy-AM"/>
        </w:rPr>
        <w:t xml:space="preserve"> </w:t>
      </w:r>
    </w:p>
    <w:p w14:paraId="093BB453" w14:textId="6D410F7F" w:rsidR="00541BE8" w:rsidRPr="00703AC1" w:rsidRDefault="00541BE8" w:rsidP="006F57B3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(</w:t>
      </w:r>
      <w:r w:rsidRPr="00703AC1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6F57B3" w:rsidRPr="00703AC1">
        <w:rPr>
          <w:rFonts w:ascii="GHEA Grapalat" w:hAnsi="GHEA Grapalat" w:cs="Sylfaen"/>
          <w:sz w:val="24"/>
          <w:szCs w:val="24"/>
          <w:lang w:val="hy-AM"/>
        </w:rPr>
        <w:t>Հայաստանի Հանրապետություն, Կոտայքի մարզ, ք. Եղվարդ, Շիրակի փող., թիվ 2</w:t>
      </w:r>
      <w:r w:rsidRPr="00703AC1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703AC1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4658DEC7" w:rsidR="00541BE8" w:rsidRPr="00703AC1" w:rsidRDefault="006F57B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>իգրացիայի և քաղաքացիության ծառայության Եղվարդի բաժնի ավագ մասնագետի (ծածկագիրը` 27-3-22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44-Մ4-4)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394078CA" w:rsidR="00AE754C" w:rsidRPr="00703AC1" w:rsidRDefault="006F57B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>իգրացիայի և քաղաքացիության ծառայության Եղվարդի բաժնի ավագ մասնագետի (ծածկագիրը` 27-3-22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44-Մ4-4)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4C6A8EB3" w:rsidR="00880CE6" w:rsidRPr="00703AC1" w:rsidRDefault="006F57B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>իգրացիայի և քաղաքացիության ծառայության Եղվարդի բաժնի ավագ մասնագետի (ծածկագիրը` 27-3-22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44-Մ4-4)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20638E31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6F57B3" w:rsidRPr="00703AC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11</w:t>
      </w:r>
      <w:r w:rsidR="00125961" w:rsidRPr="00703AC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6F57B3" w:rsidRPr="00703AC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AC3DE4" w:rsidRPr="00703AC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703AC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703AC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703AC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="00B841DC" w:rsidRPr="00703AC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09</w:t>
      </w:r>
      <w:r w:rsidRPr="00703AC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:00-ից մինչև </w:t>
      </w:r>
      <w:r w:rsidR="006F57B3" w:rsidRPr="00703AC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17</w:t>
      </w:r>
      <w:r w:rsidR="00125961" w:rsidRPr="00703AC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6F57B3" w:rsidRPr="00703AC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AC3DE4" w:rsidRPr="00703AC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703AC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703AC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703AC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703AC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24:00:</w:t>
      </w:r>
      <w:r w:rsidR="007D73A4" w:rsidRPr="00703AC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3AC50986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թեստավորման փուլը կանցկացվի 2024 թվականի </w:t>
      </w:r>
      <w:bookmarkStart w:id="0" w:name="_Hlk169177374"/>
      <w:r w:rsidR="006F57B3" w:rsidRPr="00703AC1">
        <w:rPr>
          <w:rFonts w:ascii="GHEA Grapalat" w:hAnsi="GHEA Grapalat"/>
          <w:sz w:val="24"/>
          <w:szCs w:val="24"/>
          <w:lang w:val="hy-AM"/>
        </w:rPr>
        <w:t>հոկտեմբերի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B40709" w:rsidRPr="00703AC1">
        <w:rPr>
          <w:rFonts w:ascii="GHEA Grapalat" w:hAnsi="GHEA Grapalat"/>
          <w:sz w:val="24"/>
          <w:szCs w:val="24"/>
          <w:lang w:val="hy-AM"/>
        </w:rPr>
        <w:t>2</w:t>
      </w:r>
      <w:r w:rsidR="006F57B3" w:rsidRPr="00703AC1">
        <w:rPr>
          <w:rFonts w:ascii="GHEA Grapalat" w:hAnsi="GHEA Grapalat"/>
          <w:sz w:val="24"/>
          <w:szCs w:val="24"/>
          <w:lang w:val="hy-AM"/>
        </w:rPr>
        <w:t>1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6F57B3" w:rsidRPr="00703AC1">
        <w:rPr>
          <w:rFonts w:ascii="GHEA Grapalat" w:hAnsi="GHEA Grapalat"/>
          <w:sz w:val="24"/>
          <w:szCs w:val="24"/>
          <w:lang w:val="hy-AM"/>
        </w:rPr>
        <w:t>09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r w:rsidR="00B40709" w:rsidRPr="00703AC1">
        <w:rPr>
          <w:rFonts w:ascii="GHEA Grapalat" w:hAnsi="GHEA Grapalat"/>
          <w:sz w:val="24"/>
          <w:szCs w:val="24"/>
          <w:lang w:val="hy-AM"/>
        </w:rPr>
        <w:t>3</w:t>
      </w:r>
      <w:r w:rsidRPr="00703AC1">
        <w:rPr>
          <w:rFonts w:ascii="GHEA Grapalat" w:hAnsi="GHEA Grapalat"/>
          <w:sz w:val="24"/>
          <w:szCs w:val="24"/>
          <w:lang w:val="hy-AM"/>
        </w:rPr>
        <w:t>0</w:t>
      </w:r>
      <w:bookmarkEnd w:id="0"/>
      <w:r w:rsidRPr="00703AC1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61049FE1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703AC1">
        <w:rPr>
          <w:rFonts w:ascii="GHEA Grapalat" w:hAnsi="GHEA Grapalat" w:cs="Helvetica"/>
          <w:sz w:val="24"/>
          <w:szCs w:val="24"/>
          <w:lang w:val="hy-AM"/>
        </w:rPr>
        <w:t>4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93707F" w:rsidRPr="00703AC1">
        <w:rPr>
          <w:rFonts w:ascii="GHEA Grapalat" w:hAnsi="GHEA Grapalat"/>
          <w:sz w:val="24"/>
          <w:szCs w:val="24"/>
          <w:lang w:val="hy-AM"/>
        </w:rPr>
        <w:t>հոկտեմբերի</w:t>
      </w:r>
      <w:r w:rsidR="007D73A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40709" w:rsidRPr="00703AC1">
        <w:rPr>
          <w:rFonts w:ascii="GHEA Grapalat" w:hAnsi="GHEA Grapalat" w:cs="Helvetica"/>
          <w:sz w:val="24"/>
          <w:szCs w:val="24"/>
          <w:lang w:val="hy-AM"/>
        </w:rPr>
        <w:t>2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3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10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77777777" w:rsidR="00541BE8" w:rsidRPr="00703AC1" w:rsidRDefault="00541BE8" w:rsidP="0067149D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աշխատավարձը </w:t>
      </w:r>
      <w:r w:rsidR="003A4FFF" w:rsidRPr="00703AC1">
        <w:rPr>
          <w:rFonts w:ascii="GHEA Grapalat" w:hAnsi="GHEA Grapalat" w:cs="Helvetica"/>
          <w:sz w:val="24"/>
          <w:szCs w:val="24"/>
          <w:lang w:val="hy-AM"/>
        </w:rPr>
        <w:t>189696 (հարյուր ութսունինը հազար վեց հարյուր իննսունվեց)</w:t>
      </w:r>
      <w:r w:rsidR="0033421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B1007" w:rsidRPr="00703AC1">
        <w:rPr>
          <w:rFonts w:ascii="GHEA Grapalat" w:hAnsi="GHEA Grapalat" w:cs="Helvetica"/>
          <w:sz w:val="24"/>
          <w:szCs w:val="24"/>
          <w:lang w:val="hy-AM"/>
        </w:rPr>
        <w:t>ՀՀ դրամ։</w:t>
      </w:r>
    </w:p>
    <w:p w14:paraId="3378CFCC" w14:textId="77777777" w:rsidR="0067149D" w:rsidRPr="00703AC1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703AC1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Pr="00703AC1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F89C91E" w14:textId="77777777" w:rsidR="0038793E" w:rsidRPr="00703AC1" w:rsidRDefault="0038793E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F19BCCF" w14:textId="77777777" w:rsidR="00074EB9" w:rsidRPr="00703AC1" w:rsidRDefault="00074EB9" w:rsidP="00074EB9">
      <w:pPr>
        <w:spacing w:after="0" w:line="240" w:lineRule="auto"/>
        <w:ind w:left="360" w:right="150"/>
        <w:jc w:val="both"/>
        <w:outlineLvl w:val="2"/>
        <w:rPr>
          <w:color w:val="0000FF"/>
          <w:sz w:val="24"/>
          <w:szCs w:val="24"/>
          <w:highlight w:val="green"/>
          <w:u w:val="single"/>
          <w:lang w:val="hy-AM"/>
        </w:rPr>
      </w:pP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   ՀՀ Սահմանադրություն.  հոդվածներ՝ 14, 38, 40, 47, 54, 55</w:t>
      </w:r>
    </w:p>
    <w:p w14:paraId="096D0D4C" w14:textId="2EDDD819" w:rsidR="00074EB9" w:rsidRPr="00703AC1" w:rsidRDefault="00074EB9" w:rsidP="00074EB9">
      <w:pPr>
        <w:pStyle w:val="ListParagraph"/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0" w:history="1">
        <w:r w:rsidR="00A82954" w:rsidRPr="00703AC1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http://www.irtek.am/views/act.aspx?aid=150151</w:t>
        </w:r>
      </w:hyperlink>
    </w:p>
    <w:p w14:paraId="37A3C3A6" w14:textId="77777777" w:rsidR="00074EB9" w:rsidRPr="00703AC1" w:rsidRDefault="00074EB9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</w:p>
    <w:p w14:paraId="20958322" w14:textId="77777777" w:rsidR="00074EB9" w:rsidRPr="00703AC1" w:rsidRDefault="00074EB9" w:rsidP="00074EB9">
      <w:pPr>
        <w:pStyle w:val="ListParagraph"/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3BE9AF99" w14:textId="64655927" w:rsidR="00A82954" w:rsidRPr="00703AC1" w:rsidRDefault="00074EB9" w:rsidP="00A82954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703AC1">
        <w:rPr>
          <w:sz w:val="24"/>
          <w:szCs w:val="24"/>
          <w:lang w:val="hy-AM"/>
        </w:rPr>
        <w:t xml:space="preserve"> </w:t>
      </w:r>
      <w:r w:rsidR="00A82954" w:rsidRPr="00703AC1">
        <w:rPr>
          <w:sz w:val="24"/>
          <w:szCs w:val="24"/>
          <w:lang w:val="hy-AM"/>
        </w:rPr>
        <w:t xml:space="preserve"> </w:t>
      </w:r>
      <w:r w:rsidR="00A82954" w:rsidRPr="00703AC1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73E6368" w14:textId="77777777" w:rsidR="00074EB9" w:rsidRPr="00ED46CE" w:rsidRDefault="00074EB9" w:rsidP="00ED46CE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F785EE7" w14:textId="77777777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«Հայաստանի Հանրապետության քաղաքացիության մասին»  օրենք. հոդվածներ՝ 1, 6, 8, 9, 10, 11, 12, 12.1, 13, 13.1, 26, 27, 29</w:t>
      </w:r>
    </w:p>
    <w:p w14:paraId="07DDA0C2" w14:textId="474BDEFB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703AC1">
        <w:rPr>
          <w:sz w:val="24"/>
          <w:szCs w:val="24"/>
          <w:lang w:val="hy-AM"/>
        </w:rPr>
        <w:t xml:space="preserve"> </w:t>
      </w:r>
      <w:hyperlink r:id="rId11" w:history="1">
        <w:r w:rsidR="00A82954" w:rsidRPr="00ED46C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5C6CE7F9" w14:textId="77777777" w:rsidR="00074EB9" w:rsidRPr="00703AC1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590C2FD2" w14:textId="77777777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օրենք․ Հոդվածներ՝ 2, 5, 6, 9, 13, 45,47, 49, 51, 52, 52</w:t>
      </w:r>
      <w:r w:rsidRPr="00703AC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703AC1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0DCADF80" w14:textId="03341684" w:rsidR="00930BA0" w:rsidRPr="00703AC1" w:rsidRDefault="00074EB9" w:rsidP="00930BA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FF"/>
          <w:sz w:val="24"/>
          <w:szCs w:val="24"/>
          <w:u w:val="single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30BA0" w:rsidRPr="00ED46CE">
        <w:rPr>
          <w:rStyle w:val="Hyperlink"/>
        </w:rPr>
        <w:t>https://www.arlis.am/documentview.aspx?docid=193804</w:t>
      </w:r>
    </w:p>
    <w:p w14:paraId="091CCED8" w14:textId="77777777" w:rsidR="00074EB9" w:rsidRPr="00703AC1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3137EDDD" w14:textId="77777777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Վարչարարության հիմունքների և վարչական վարույթի մասին. հոդվածներ՝ 30, 31, 33, 46 </w:t>
      </w:r>
    </w:p>
    <w:p w14:paraId="790B674C" w14:textId="4D573D5B" w:rsidR="00A82954" w:rsidRPr="00ED46CE" w:rsidRDefault="00074EB9" w:rsidP="00A8295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 w:rsidRPr="00ED46CE">
          <w:rPr>
            <w:rStyle w:val="Hyperlink"/>
          </w:rPr>
          <w:t>https://www.arlis.am/DocumentView.aspx?DocID=165294</w:t>
        </w:r>
      </w:hyperlink>
    </w:p>
    <w:p w14:paraId="1040013F" w14:textId="77777777" w:rsidR="00074EB9" w:rsidRPr="00703AC1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7C9359" w14:textId="77777777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</w:t>
      </w: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</w:p>
    <w:p w14:paraId="27CD26D4" w14:textId="2C0FCBCE" w:rsidR="00A82954" w:rsidRPr="00703AC1" w:rsidRDefault="00074EB9" w:rsidP="00A8295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ED4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3" w:history="1">
        <w:r w:rsidRPr="00ED46CE">
          <w:rPr>
            <w:rStyle w:val="Hyperlink"/>
            <w:sz w:val="24"/>
            <w:szCs w:val="24"/>
          </w:rPr>
          <w:t>https://www.arlis.am/DocumentView.aspx?docid=190392</w:t>
        </w:r>
      </w:hyperlink>
    </w:p>
    <w:p w14:paraId="6C7E0DA7" w14:textId="77777777" w:rsidR="00074EB9" w:rsidRPr="00703AC1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ADEB214" w14:textId="77777777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«Անձնական տվյալների պաշտպանության մասին» օրենք, հոդվածներ՝ 3, 6, 9</w:t>
      </w:r>
    </w:p>
    <w:p w14:paraId="0C628103" w14:textId="14F90426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="00A82954" w:rsidRPr="00703AC1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http://www.arlis.am/DocumentView.aspx?DocID=183134</w:t>
        </w:r>
      </w:hyperlink>
    </w:p>
    <w:p w14:paraId="1269D723" w14:textId="77777777" w:rsidR="00074EB9" w:rsidRPr="00703AC1" w:rsidRDefault="00074EB9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sz w:val="24"/>
          <w:szCs w:val="24"/>
          <w:lang w:val="hy-AM"/>
        </w:rPr>
      </w:pPr>
    </w:p>
    <w:p w14:paraId="016F1D74" w14:textId="77777777" w:rsidR="00074EB9" w:rsidRPr="00703AC1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ED46CE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1EC9A669" w14:textId="77777777" w:rsidR="00074EB9" w:rsidRPr="00703AC1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ED46CE">
        <w:rPr>
          <w:rStyle w:val="Hyperlink"/>
          <w:rFonts w:ascii="GHEA Grapalat" w:hAnsi="GHEA Grapalat" w:cs="Sylfaen"/>
          <w:sz w:val="24"/>
          <w:szCs w:val="24"/>
          <w:lang w:val="hy-AM"/>
        </w:rPr>
        <w:t>http://fliphtml5.com/fumf/egdx</w:t>
      </w:r>
    </w:p>
    <w:p w14:paraId="3901D79F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6B9CD10" w14:textId="77777777" w:rsidR="00074EB9" w:rsidRPr="00703AC1" w:rsidRDefault="00074EB9" w:rsidP="00074EB9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368BB68D" w14:textId="28E720A2" w:rsidR="00A82954" w:rsidRPr="00703AC1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color w:val="auto"/>
          <w:sz w:val="24"/>
          <w:szCs w:val="24"/>
          <w:u w:val="none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="00A82954" w:rsidRPr="00703AC1">
          <w:rPr>
            <w:rStyle w:val="Hyperlink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703AC1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703AC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703AC1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>Հղումը՝</w:t>
      </w:r>
      <w:r w:rsidRPr="00703AC1">
        <w:rPr>
          <w:rStyle w:val="Hyperlink"/>
          <w:color w:val="auto"/>
          <w:lang w:val="hy-AM"/>
        </w:rPr>
        <w:t xml:space="preserve"> </w:t>
      </w:r>
      <w:hyperlink r:id="rId17" w:history="1">
        <w:r w:rsidRPr="00703AC1">
          <w:rPr>
            <w:rStyle w:val="Hyperlink"/>
            <w:lang w:val="hy-AM"/>
          </w:rPr>
          <w:t>https://www.gov.am/u_files/file/Haytararutyunner/4.pdf</w:t>
        </w:r>
      </w:hyperlink>
    </w:p>
    <w:p w14:paraId="79651068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703AC1">
          <w:rPr>
            <w:rStyle w:val="Hyperlink"/>
            <w:lang w:val="hy-AM"/>
          </w:rPr>
          <w:t>https://www.gov.am/u_files/file/Haytararutyunner/3.pdf</w:t>
        </w:r>
      </w:hyperlink>
    </w:p>
    <w:p w14:paraId="0EE7F15D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r w:rsidRPr="00703AC1">
        <w:rPr>
          <w:rStyle w:val="Hyperlink"/>
          <w:lang w:val="hy-AM"/>
        </w:rPr>
        <w:t>https://www.gov.am/u_files/file/Haytararutyunner/6.pdf</w:t>
      </w:r>
    </w:p>
    <w:p w14:paraId="2C543718" w14:textId="132EDB63" w:rsidR="007A4D89" w:rsidRPr="00703AC1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5D25821" w14:textId="77777777" w:rsidR="007A4D89" w:rsidRPr="00703AC1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703AC1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09917380">
    <w:abstractNumId w:val="1"/>
  </w:num>
  <w:num w:numId="2" w16cid:durableId="558712378">
    <w:abstractNumId w:val="7"/>
  </w:num>
  <w:num w:numId="3" w16cid:durableId="1122726109">
    <w:abstractNumId w:val="5"/>
  </w:num>
  <w:num w:numId="4" w16cid:durableId="1631981391">
    <w:abstractNumId w:val="4"/>
  </w:num>
  <w:num w:numId="5" w16cid:durableId="540173505">
    <w:abstractNumId w:val="6"/>
  </w:num>
  <w:num w:numId="6" w16cid:durableId="2084132778">
    <w:abstractNumId w:val="0"/>
  </w:num>
  <w:num w:numId="7" w16cid:durableId="1235509334">
    <w:abstractNumId w:val="2"/>
  </w:num>
  <w:num w:numId="8" w16cid:durableId="1775395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3517D"/>
    <w:rsid w:val="000722B9"/>
    <w:rsid w:val="000737CC"/>
    <w:rsid w:val="000742D6"/>
    <w:rsid w:val="00074EB9"/>
    <w:rsid w:val="00092CEF"/>
    <w:rsid w:val="000D0B88"/>
    <w:rsid w:val="000E5A7F"/>
    <w:rsid w:val="000F2EC3"/>
    <w:rsid w:val="000F7849"/>
    <w:rsid w:val="00125961"/>
    <w:rsid w:val="00131274"/>
    <w:rsid w:val="001542A2"/>
    <w:rsid w:val="001570DD"/>
    <w:rsid w:val="0015776C"/>
    <w:rsid w:val="00183402"/>
    <w:rsid w:val="001C32CE"/>
    <w:rsid w:val="001E7C29"/>
    <w:rsid w:val="001F15FD"/>
    <w:rsid w:val="001F7402"/>
    <w:rsid w:val="002018B0"/>
    <w:rsid w:val="00214DDC"/>
    <w:rsid w:val="002217BB"/>
    <w:rsid w:val="00261F39"/>
    <w:rsid w:val="00262EA0"/>
    <w:rsid w:val="00275A6A"/>
    <w:rsid w:val="002B0F30"/>
    <w:rsid w:val="002C0D14"/>
    <w:rsid w:val="002C52B2"/>
    <w:rsid w:val="002D0336"/>
    <w:rsid w:val="002E0A0E"/>
    <w:rsid w:val="002F3E2F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8398D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21A5"/>
    <w:rsid w:val="00490AD9"/>
    <w:rsid w:val="004C457B"/>
    <w:rsid w:val="004D6DE4"/>
    <w:rsid w:val="004F1391"/>
    <w:rsid w:val="005229BB"/>
    <w:rsid w:val="00541BE8"/>
    <w:rsid w:val="00553F6F"/>
    <w:rsid w:val="005546C6"/>
    <w:rsid w:val="005747E1"/>
    <w:rsid w:val="00586F2A"/>
    <w:rsid w:val="005E0942"/>
    <w:rsid w:val="005F5EC3"/>
    <w:rsid w:val="006122C6"/>
    <w:rsid w:val="00626532"/>
    <w:rsid w:val="00643918"/>
    <w:rsid w:val="00645A31"/>
    <w:rsid w:val="00652D0B"/>
    <w:rsid w:val="0065680F"/>
    <w:rsid w:val="0067149D"/>
    <w:rsid w:val="00686F16"/>
    <w:rsid w:val="006B30E3"/>
    <w:rsid w:val="006E7C97"/>
    <w:rsid w:val="006F57B3"/>
    <w:rsid w:val="0070151C"/>
    <w:rsid w:val="00703AC1"/>
    <w:rsid w:val="00715A4B"/>
    <w:rsid w:val="00733437"/>
    <w:rsid w:val="00740B3C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3A4"/>
    <w:rsid w:val="007E0CA8"/>
    <w:rsid w:val="007E2131"/>
    <w:rsid w:val="007F60B2"/>
    <w:rsid w:val="00814045"/>
    <w:rsid w:val="0085065C"/>
    <w:rsid w:val="00864606"/>
    <w:rsid w:val="00865BFF"/>
    <w:rsid w:val="008675B9"/>
    <w:rsid w:val="00880CE6"/>
    <w:rsid w:val="008825C1"/>
    <w:rsid w:val="00884F3C"/>
    <w:rsid w:val="008D43E5"/>
    <w:rsid w:val="008E6BBB"/>
    <w:rsid w:val="00903E19"/>
    <w:rsid w:val="00905FBE"/>
    <w:rsid w:val="0092738B"/>
    <w:rsid w:val="00930BA0"/>
    <w:rsid w:val="0093707F"/>
    <w:rsid w:val="009C4FD0"/>
    <w:rsid w:val="009C54F2"/>
    <w:rsid w:val="009F4DFF"/>
    <w:rsid w:val="009F5BAD"/>
    <w:rsid w:val="00A20E07"/>
    <w:rsid w:val="00A22531"/>
    <w:rsid w:val="00A41480"/>
    <w:rsid w:val="00A423C4"/>
    <w:rsid w:val="00A6743F"/>
    <w:rsid w:val="00A7657F"/>
    <w:rsid w:val="00A76F12"/>
    <w:rsid w:val="00A819AB"/>
    <w:rsid w:val="00A82954"/>
    <w:rsid w:val="00AA303F"/>
    <w:rsid w:val="00AC3DE4"/>
    <w:rsid w:val="00AE4A50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4D58"/>
    <w:rsid w:val="00BD2501"/>
    <w:rsid w:val="00BD765D"/>
    <w:rsid w:val="00BF48F1"/>
    <w:rsid w:val="00C06922"/>
    <w:rsid w:val="00C44B71"/>
    <w:rsid w:val="00C53E47"/>
    <w:rsid w:val="00CC2A4C"/>
    <w:rsid w:val="00CC5DC6"/>
    <w:rsid w:val="00CD2CB7"/>
    <w:rsid w:val="00CE1DAC"/>
    <w:rsid w:val="00D00352"/>
    <w:rsid w:val="00D00AA5"/>
    <w:rsid w:val="00D20D4E"/>
    <w:rsid w:val="00D24C0F"/>
    <w:rsid w:val="00D40897"/>
    <w:rsid w:val="00D42C00"/>
    <w:rsid w:val="00D47A50"/>
    <w:rsid w:val="00D740D2"/>
    <w:rsid w:val="00D9392C"/>
    <w:rsid w:val="00DB1007"/>
    <w:rsid w:val="00DC19F1"/>
    <w:rsid w:val="00DE409C"/>
    <w:rsid w:val="00DE569B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86A54"/>
    <w:rsid w:val="00EA154C"/>
    <w:rsid w:val="00EA7EF6"/>
    <w:rsid w:val="00ED46CE"/>
    <w:rsid w:val="00F237BB"/>
    <w:rsid w:val="00F25B97"/>
    <w:rsid w:val="00F45F92"/>
    <w:rsid w:val="00F63427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://www.irtek.am/views/act.aspx?aid=150151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arlis.am/DocumentView.aspx?DocID=183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45</cp:revision>
  <cp:lastPrinted>2024-06-20T12:31:00Z</cp:lastPrinted>
  <dcterms:created xsi:type="dcterms:W3CDTF">2024-04-30T09:08:00Z</dcterms:created>
  <dcterms:modified xsi:type="dcterms:W3CDTF">2024-09-11T13:55:00Z</dcterms:modified>
</cp:coreProperties>
</file>