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B0640" w14:textId="1795B13E" w:rsidR="007D30EB" w:rsidRPr="009A713D" w:rsidRDefault="007D30EB" w:rsidP="007D30EB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GoBack"/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41BCA9F" w14:textId="6A1AF866" w:rsidR="007D30EB" w:rsidRPr="009A713D" w:rsidRDefault="0007062D" w:rsidP="007D30E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="007D30EB"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="007D30EB"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9391BE4" w14:textId="2394DB36" w:rsidR="007D30EB" w:rsidRPr="009A33E1" w:rsidRDefault="007D30EB" w:rsidP="007D30E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DE1E03"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 w:rsidRPr="009A713D"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bookmarkEnd w:id="0"/>
    <w:p w14:paraId="2EEFC369" w14:textId="77777777" w:rsidR="007D30EB" w:rsidRPr="009A33E1" w:rsidRDefault="007D30EB" w:rsidP="007D30EB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3F2854DB" w14:textId="77777777" w:rsidR="007D30EB" w:rsidRPr="009A33E1" w:rsidRDefault="007D30EB" w:rsidP="007D30EB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47E94868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5B8BA7C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7B16481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B69541A" w14:textId="77777777" w:rsidR="00171ABB" w:rsidRPr="009A713D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9A713D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2CC1580" w14:textId="23F51708" w:rsidR="00171ABB" w:rsidRPr="009A713D" w:rsidRDefault="008E6240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A713D"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="00171ABB" w:rsidRPr="009A713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="00171ABB" w:rsidRPr="009A713D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A61C836" w14:textId="41B2FBBD" w:rsidR="00171ABB" w:rsidRPr="00A018D8" w:rsidRDefault="00937D2C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A713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95A8E" w:rsidRPr="009A713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="008E6240" w:rsidRPr="009A713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E428EF" w:rsidRPr="009A713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4</w:t>
      </w:r>
      <w:r w:rsidRPr="009A713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="008E6240" w:rsidRPr="009A713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A713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Pr="009A713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A018D8" w:rsidRPr="009A713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ՀՐԱՄԱՆԱՏԱՐ</w:t>
      </w:r>
    </w:p>
    <w:p w14:paraId="244A8AFF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AC32822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0BE795D8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E6C2BC0" w14:textId="26521A8E" w:rsidR="004C6D2D" w:rsidRPr="00215C85" w:rsidRDefault="00DE1E03" w:rsidP="005805E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1D4D03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1D4D03">
        <w:rPr>
          <w:rFonts w:ascii="GHEA Grapalat" w:hAnsi="GHEA Grapalat"/>
          <w:color w:val="000000"/>
          <w:sz w:val="20"/>
          <w:szCs w:val="20"/>
        </w:rPr>
        <w:t xml:space="preserve"> </w:t>
      </w:r>
      <w:r w:rsidR="005D686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E428E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4</w:t>
      </w:r>
      <w:r w:rsidR="005D686F"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5D686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D2898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3402DF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proofErr w:type="spellEnd"/>
      <w:r w:rsidR="00215C8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937E6" w:rsidRPr="00CD6458">
        <w:rPr>
          <w:rFonts w:ascii="GHEA Grapalat" w:hAnsi="GHEA Grapalat"/>
          <w:sz w:val="20"/>
          <w:szCs w:val="20"/>
        </w:rPr>
        <w:t>(</w:t>
      </w:r>
      <w:proofErr w:type="spellStart"/>
      <w:r w:rsidR="009937E6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9937E6" w:rsidRPr="00CD6458">
        <w:rPr>
          <w:rFonts w:ascii="GHEA Grapalat" w:hAnsi="GHEA Grapalat"/>
          <w:sz w:val="20"/>
          <w:szCs w:val="20"/>
        </w:rPr>
        <w:t xml:space="preserve">` </w:t>
      </w:r>
      <w:r w:rsidRPr="00DE1E03">
        <w:rPr>
          <w:rFonts w:ascii="GHEA Grapalat" w:hAnsi="GHEA Grapalat"/>
          <w:sz w:val="20"/>
          <w:szCs w:val="20"/>
          <w:lang w:val="ru-RU"/>
        </w:rPr>
        <w:t>27-2ՓԾ-25.9-Ա-39</w:t>
      </w:r>
      <w:r>
        <w:rPr>
          <w:rFonts w:ascii="GHEA Grapalat" w:hAnsi="GHEA Grapalat"/>
          <w:sz w:val="20"/>
          <w:szCs w:val="20"/>
        </w:rPr>
        <w:t>):</w:t>
      </w:r>
    </w:p>
    <w:p w14:paraId="26D74C01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C8B8161" w14:textId="2D090213" w:rsidR="00925BF8" w:rsidRPr="003402DF" w:rsidRDefault="003402D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Pr="003402DF">
        <w:rPr>
          <w:rFonts w:ascii="GHEA Grapalat" w:hAnsi="GHEA Grapalat"/>
          <w:sz w:val="20"/>
          <w:szCs w:val="20"/>
          <w:lang w:val="hy-AM"/>
        </w:rPr>
        <w:t>Վարչության պետին</w:t>
      </w:r>
      <w:r w:rsidR="00411306">
        <w:rPr>
          <w:rFonts w:ascii="GHEA Grapalat" w:hAnsi="GHEA Grapalat"/>
          <w:sz w:val="20"/>
          <w:szCs w:val="20"/>
          <w:lang w:val="hy-AM"/>
        </w:rPr>
        <w:t>, Վարչության պետի տեղակալներին</w:t>
      </w:r>
      <w:r w:rsidRPr="003402DF">
        <w:rPr>
          <w:rFonts w:ascii="GHEA Grapalat" w:hAnsi="GHEA Grapalat"/>
          <w:sz w:val="20"/>
          <w:szCs w:val="20"/>
          <w:lang w:val="hy-AM"/>
        </w:rPr>
        <w:t>:</w:t>
      </w:r>
    </w:p>
    <w:p w14:paraId="7EEF36DC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5A20D05" w14:textId="2180EB08" w:rsidR="0063382A" w:rsidRPr="0063382A" w:rsidRDefault="0063382A" w:rsidP="0063382A">
      <w:pPr>
        <w:tabs>
          <w:tab w:val="left" w:pos="990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        </w:t>
      </w:r>
      <w:r w:rsidRPr="0063382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հրամանատարին </w:t>
      </w:r>
      <w:r w:rsidRPr="0063382A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Ջոկատի հրամանատարի տեղակալը և Ջոկատի անձնակազմը:</w:t>
      </w:r>
    </w:p>
    <w:p w14:paraId="5913C019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5BD72EB" w14:textId="77777777" w:rsidR="00526146" w:rsidRPr="00766058" w:rsidRDefault="0076605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6605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66058">
        <w:rPr>
          <w:rFonts w:ascii="GHEA Grapalat" w:hAnsi="GHEA Grapalat"/>
          <w:sz w:val="20"/>
          <w:szCs w:val="20"/>
          <w:lang w:val="hy-AM"/>
        </w:rPr>
        <w:t>ջոկատի հրամանատարի տեղակալը:</w:t>
      </w:r>
    </w:p>
    <w:p w14:paraId="2FEE9A8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13EB6" w:rsidRPr="00B40D82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13EB6" w:rsidRPr="00B40D82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4D0E93" w14:textId="0CFE1F85" w:rsidR="00925BF8" w:rsidRDefault="00441631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2014DD77" w14:textId="77777777" w:rsidR="00E72BB5" w:rsidRPr="00925BF8" w:rsidRDefault="00E72BB5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34C87D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9FC27E6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99356C7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50149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7BF2410" w14:textId="77777777" w:rsidR="00017DCD" w:rsidRPr="00017DCD" w:rsidRDefault="00F65905" w:rsidP="007A703E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fr-FR"/>
        </w:rPr>
        <w:t xml:space="preserve">Հրշեջ-փրկարարական ջոկատի հրամանատարը խաղաղ և պատերազմի ժամանակ պատասխանատու է ջոկատի պատրաստականության, օրինականության անշեղ և խստիվ պահպանման ու կտարման համար, կադրերի ընտրության, կարգապահության, ծառայողական պատրաստվածության, ծառայության կազմակերպման, հրդեհաշիջման և փրկարարական աշխատանքների անցկացման, </w:t>
      </w:r>
      <w:r>
        <w:rPr>
          <w:rFonts w:ascii="GHEA Grapalat" w:hAnsi="GHEA Grapalat" w:cs="Arial Armenian"/>
          <w:sz w:val="20"/>
          <w:szCs w:val="20"/>
          <w:lang w:val="fr-FR"/>
        </w:rPr>
        <w:lastRenderedPageBreak/>
        <w:t>մարտական խնդիրների կատարման, քաղաքացիական պաշտպանության միջոցառումների կատարման, հրշեջ-փրկարարական տեխնիկայի պահպանման ու ճշգրիտ շահագործման համար</w:t>
      </w:r>
      <w:r>
        <w:rPr>
          <w:rFonts w:ascii="Courier New" w:hAnsi="Courier New" w:cs="Courier New"/>
          <w:sz w:val="20"/>
          <w:szCs w:val="20"/>
          <w:lang w:val="fr-FR"/>
        </w:rPr>
        <w:t>:</w:t>
      </w:r>
    </w:p>
    <w:p w14:paraId="3AD74BC9" w14:textId="77777777" w:rsidR="007A703E" w:rsidRPr="007A703E" w:rsidRDefault="007A703E" w:rsidP="007A703E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7A703E">
        <w:rPr>
          <w:rFonts w:ascii="GHEA Grapalat" w:hAnsi="GHEA Grapalat"/>
          <w:sz w:val="20"/>
          <w:szCs w:val="20"/>
          <w:lang w:val="hy-AM"/>
        </w:rPr>
        <w:t>անմիջականորեն</w:t>
      </w:r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/>
          <w:sz w:val="20"/>
          <w:szCs w:val="20"/>
          <w:lang w:val="hy-AM"/>
        </w:rPr>
        <w:t>ղեկավարում է Ջոկատի գործունեությունը, կազմակերպում նրա աշխատանքները</w:t>
      </w:r>
      <w:r w:rsidRPr="007A703E">
        <w:rPr>
          <w:rFonts w:ascii="GHEA Grapalat" w:hAnsi="GHEA Grapalat"/>
          <w:sz w:val="20"/>
          <w:szCs w:val="20"/>
          <w:lang w:val="fr-FR"/>
        </w:rPr>
        <w:t>.</w:t>
      </w:r>
      <w:r w:rsidRPr="007A703E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0832CEB" w14:textId="77777777" w:rsidR="007A703E" w:rsidRPr="007A703E" w:rsidRDefault="007A703E" w:rsidP="007A703E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7A703E">
        <w:rPr>
          <w:rFonts w:ascii="GHEA Grapalat" w:hAnsi="GHEA Grapalat"/>
          <w:sz w:val="20"/>
          <w:szCs w:val="20"/>
        </w:rPr>
        <w:t>կ</w:t>
      </w:r>
      <w:r w:rsidRPr="007A703E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պատասխանատվություն՝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կամ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ոչ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կամ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վե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րա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նաև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Ջոկատ</w:t>
      </w:r>
      <w:r w:rsidRPr="007A703E">
        <w:rPr>
          <w:rFonts w:ascii="GHEA Grapalat" w:hAnsi="GHEA Grapalat" w:cs="Sylfaen"/>
          <w:sz w:val="20"/>
          <w:szCs w:val="20"/>
          <w:lang w:val="fr-FR"/>
        </w:rPr>
        <w:t>ի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չկա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տա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րե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կամ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ոչ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: </w:t>
      </w:r>
    </w:p>
    <w:p w14:paraId="735F1779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7A703E">
        <w:rPr>
          <w:rFonts w:ascii="GHEA Grapalat" w:hAnsi="GHEA Grapalat" w:cs="Sylfaen"/>
          <w:sz w:val="20"/>
          <w:szCs w:val="20"/>
        </w:rPr>
        <w:t>Վարչության</w:t>
      </w:r>
      <w:proofErr w:type="spellEnd"/>
      <w:r w:rsidRPr="007A703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7A703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</w:rPr>
        <w:t>է</w:t>
      </w:r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Ջ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ոկատի</w:t>
      </w:r>
      <w:proofErr w:type="spellEnd"/>
      <w:r w:rsidRPr="007A703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խրախուսման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</w:rPr>
        <w:t>և</w:t>
      </w:r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կարգապահական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տույժեր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տալու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>.</w:t>
      </w:r>
    </w:p>
    <w:p w14:paraId="22147093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proofErr w:type="gramStart"/>
      <w:r w:rsidRPr="007A703E">
        <w:rPr>
          <w:rFonts w:ascii="GHEA Grapalat" w:hAnsi="GHEA Grapalat" w:cs="Arial Armenian"/>
          <w:sz w:val="20"/>
          <w:szCs w:val="20"/>
        </w:rPr>
        <w:t>կազմակերպում</w:t>
      </w:r>
      <w:proofErr w:type="spellEnd"/>
      <w:proofErr w:type="gram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Arial Armenian"/>
          <w:sz w:val="20"/>
          <w:szCs w:val="20"/>
        </w:rPr>
        <w:t>է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օբյեկտների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օպերատիվ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պլանների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Arial Armenian"/>
          <w:sz w:val="20"/>
          <w:szCs w:val="20"/>
        </w:rPr>
        <w:t>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քարտերի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մշակման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ու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կազմման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աշխատանքները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052F755F" w14:textId="2ABF36F3" w:rsidR="007A703E" w:rsidRPr="007A703E" w:rsidRDefault="0063382A" w:rsidP="007A703E">
      <w:pPr>
        <w:numPr>
          <w:ilvl w:val="0"/>
          <w:numId w:val="22"/>
        </w:numPr>
        <w:tabs>
          <w:tab w:val="left" w:pos="720"/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hy-AM"/>
        </w:rPr>
        <w:t xml:space="preserve">հրշեջ-փրկարարական ջոկատի </w:t>
      </w:r>
      <w:r w:rsidR="007A703E" w:rsidRPr="007A703E">
        <w:rPr>
          <w:rFonts w:ascii="GHEA Grapalat" w:hAnsi="GHEA Grapalat" w:cs="Arial Armenian"/>
          <w:sz w:val="20"/>
          <w:szCs w:val="20"/>
          <w:lang w:val="fr-FR"/>
        </w:rPr>
        <w:t>սպասարկման տարածքում իրականացնում է արտակարգ իրավիճակների և քաղաքացիական պաշտպանության բնագավառին առնչվող գործառույթներ.</w:t>
      </w:r>
    </w:p>
    <w:p w14:paraId="08B6794F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7A703E">
        <w:rPr>
          <w:rFonts w:ascii="GHEA Grapalat" w:hAnsi="GHEA Grapalat"/>
          <w:sz w:val="20"/>
          <w:szCs w:val="20"/>
          <w:lang w:val="fr-FR"/>
        </w:rPr>
        <w:t>Վարչության պետի (տեղակալի) հանձնարարությամբ իրականացնում է օրենքով, այլ իրավական ակտերով և սույն կանոնադրությամբ նախատեսված այլ գործառույթներ:</w:t>
      </w:r>
    </w:p>
    <w:p w14:paraId="5B587D3A" w14:textId="77777777" w:rsidR="00C87C9E" w:rsidRPr="007A703E" w:rsidRDefault="00C87C9E" w:rsidP="007A703E">
      <w:p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</w:p>
    <w:p w14:paraId="6CC8F661" w14:textId="77777777" w:rsidR="0066144E" w:rsidRPr="00C87C9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74A0DF0C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5A99BA48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68C3DC9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D2B3B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EA439B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D4716A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3D7B4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0AE64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D4C8E3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CF88C5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62C3CC5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242BA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8AAA61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5B1A735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0B68453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A351CB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29B4D02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AE605DE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257BDBB5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bCs/>
          <w:sz w:val="20"/>
        </w:rPr>
        <w:t>իրականացն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bCs/>
          <w:sz w:val="20"/>
          <w:lang w:val="de-DE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ամենօրյա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հսկողություն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>`</w:t>
      </w:r>
      <w:r w:rsidRPr="000B4D6C">
        <w:rPr>
          <w:rFonts w:ascii="GHEA Grapalat" w:hAnsi="GHEA Grapalat" w:cs="Arial Armenian"/>
          <w:bCs/>
          <w:sz w:val="20"/>
          <w:lang w:val="fr-FR"/>
        </w:rPr>
        <w:t xml:space="preserve"> Ջ</w:t>
      </w:r>
      <w:proofErr w:type="spellStart"/>
      <w:r w:rsidRPr="000B4D6C">
        <w:rPr>
          <w:rFonts w:ascii="GHEA Grapalat" w:hAnsi="GHEA Grapalat" w:cs="Sylfaen"/>
          <w:bCs/>
          <w:sz w:val="20"/>
        </w:rPr>
        <w:t>ոկատի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ներքին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օրակարգի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պահպանման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նկատմամբ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>,</w:t>
      </w:r>
    </w:p>
    <w:p w14:paraId="1BA8823A" w14:textId="77777777" w:rsidR="00C87C9E" w:rsidRPr="000B4D6C" w:rsidRDefault="00A33224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>
        <w:rPr>
          <w:rFonts w:ascii="GHEA Grapalat" w:hAnsi="GHEA Grapalat" w:cs="Arial Armenian"/>
          <w:bCs/>
          <w:sz w:val="20"/>
          <w:lang w:val="fr-FR"/>
        </w:rPr>
        <w:t>անհրաժեշտության</w:t>
      </w:r>
      <w:proofErr w:type="spellEnd"/>
      <w:r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bCs/>
          <w:sz w:val="20"/>
          <w:lang w:val="fr-FR"/>
        </w:rPr>
        <w:t>դեպքում</w:t>
      </w:r>
      <w:proofErr w:type="spellEnd"/>
      <w:r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bCs/>
          <w:sz w:val="20"/>
          <w:lang w:val="fr-FR"/>
        </w:rPr>
        <w:t>անձամբ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մեկն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դեպքի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վայր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Sylfaen"/>
          <w:bCs/>
          <w:sz w:val="20"/>
        </w:rPr>
        <w:t>և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ղեկավար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sz w:val="20"/>
          <w:lang w:val="fr-FR"/>
        </w:rPr>
        <w:t>Ջ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ոկատի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գործողությունները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2A98ABE3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bCs/>
          <w:sz w:val="20"/>
        </w:rPr>
        <w:t>իր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լիազորությունների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շրջանակներում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համագործակց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մարզի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այլ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ծառայությունների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հետ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3E06DB83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bCs/>
          <w:sz w:val="20"/>
        </w:rPr>
        <w:t>կ</w:t>
      </w:r>
      <w:r w:rsidR="00C87C9E" w:rsidRPr="000B4D6C">
        <w:rPr>
          <w:rFonts w:ascii="GHEA Grapalat" w:hAnsi="GHEA Grapalat" w:cs="Sylfaen"/>
          <w:bCs/>
          <w:sz w:val="20"/>
        </w:rPr>
        <w:t>ազմակերպ</w:t>
      </w:r>
      <w:r>
        <w:rPr>
          <w:rFonts w:ascii="GHEA Grapalat" w:hAnsi="GHEA Grapalat" w:cs="Sylfaen"/>
          <w:bCs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հրշեջ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ավտոմեքենաների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վարորդական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կազմի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ամրակցման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Sylfaen"/>
          <w:bCs/>
          <w:sz w:val="20"/>
        </w:rPr>
        <w:t>և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տարեկան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տեխնիկական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զննման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աշխատանքները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28200556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>
        <w:rPr>
          <w:rFonts w:ascii="GHEA Grapalat" w:hAnsi="GHEA Grapalat" w:cs="Sylfaen"/>
          <w:bCs/>
          <w:sz w:val="20"/>
        </w:rPr>
        <w:t>մ</w:t>
      </w:r>
      <w:r w:rsidR="00C87C9E" w:rsidRPr="000B4D6C">
        <w:rPr>
          <w:rFonts w:ascii="GHEA Grapalat" w:hAnsi="GHEA Grapalat" w:cs="Sylfaen"/>
          <w:bCs/>
          <w:sz w:val="20"/>
        </w:rPr>
        <w:t>ասնակց</w:t>
      </w:r>
      <w:r>
        <w:rPr>
          <w:rFonts w:ascii="GHEA Grapalat" w:hAnsi="GHEA Grapalat" w:cs="Sylfaen"/>
          <w:bCs/>
          <w:sz w:val="20"/>
        </w:rPr>
        <w:t>ել</w:t>
      </w:r>
      <w:proofErr w:type="spellEnd"/>
      <w:r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>Ջ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ոկատի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նյութական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արժեքների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տարեկան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գույքագրումն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անցկացնող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հանձնաժողովի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աշխատանքներին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6F79786D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sz w:val="20"/>
        </w:rPr>
        <w:t>Վարչության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պետին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առաջարկություններ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ներկայացն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Ջ</w:t>
      </w:r>
      <w:proofErr w:type="spellStart"/>
      <w:r w:rsidRPr="000B4D6C">
        <w:rPr>
          <w:rFonts w:ascii="GHEA Grapalat" w:hAnsi="GHEA Grapalat" w:cs="Sylfaen"/>
          <w:sz w:val="20"/>
        </w:rPr>
        <w:t>ոկատի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անձնակազմի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խրախուսման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կարգապահական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տույժեր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տալու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վերաբերյալ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220DD2AE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</w:rPr>
        <w:t>կ</w:t>
      </w:r>
      <w:r w:rsidR="00C87C9E" w:rsidRPr="000B4D6C">
        <w:rPr>
          <w:rFonts w:ascii="GHEA Grapalat" w:hAnsi="GHEA Grapalat" w:cs="Arial Armenian"/>
          <w:sz w:val="20"/>
        </w:rPr>
        <w:t>ազմակերպ</w:t>
      </w:r>
      <w:r>
        <w:rPr>
          <w:rFonts w:ascii="GHEA Grapalat" w:hAnsi="GHEA Grapalat" w:cs="Arial Armenia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օբյեկտների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հրդեհաշիջման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օպերատիվ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պլանների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sz w:val="20"/>
        </w:rPr>
        <w:t>և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քարտերի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մշակման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ու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կազմման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աշխատանքները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>.</w:t>
      </w:r>
    </w:p>
    <w:p w14:paraId="0758120A" w14:textId="77777777" w:rsidR="00C87C9E" w:rsidRPr="000B4D6C" w:rsidRDefault="00010642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>
        <w:rPr>
          <w:rFonts w:ascii="GHEA Grapalat" w:hAnsi="GHEA Grapalat" w:cs="Sylfaen"/>
          <w:sz w:val="20"/>
        </w:rPr>
        <w:t>կ</w:t>
      </w:r>
      <w:r w:rsidR="00C87C9E" w:rsidRPr="000B4D6C">
        <w:rPr>
          <w:rFonts w:ascii="GHEA Grapalat" w:hAnsi="GHEA Grapalat" w:cs="Sylfaen"/>
          <w:sz w:val="20"/>
        </w:rPr>
        <w:t>ատար</w:t>
      </w:r>
      <w:r>
        <w:rPr>
          <w:rFonts w:ascii="GHEA Grapalat" w:hAnsi="GHEA Grapalat" w:cs="Sylfaen"/>
          <w:sz w:val="20"/>
        </w:rPr>
        <w:t>ել</w:t>
      </w:r>
      <w:proofErr w:type="spellEnd"/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անձնակազմի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միջև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պարտականությունների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բաշխում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` </w:t>
      </w:r>
      <w:proofErr w:type="spellStart"/>
      <w:r w:rsidR="00C87C9E" w:rsidRPr="000B4D6C">
        <w:rPr>
          <w:rFonts w:ascii="GHEA Grapalat" w:hAnsi="GHEA Grapalat" w:cs="Sylfaen"/>
          <w:sz w:val="20"/>
          <w:lang w:val="fr-FR"/>
        </w:rPr>
        <w:t>հաշվի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  <w:lang w:val="fr-FR"/>
        </w:rPr>
        <w:t>առնելով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  <w:lang w:val="fr-FR"/>
        </w:rPr>
        <w:t>նրանց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  <w:lang w:val="fr-FR"/>
        </w:rPr>
        <w:t>պատրաստվածության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  <w:lang w:val="fr-FR"/>
        </w:rPr>
        <w:t>աստիճանը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.</w:t>
      </w:r>
    </w:p>
    <w:p w14:paraId="58B8BF48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/>
          <w:sz w:val="20"/>
          <w:shd w:val="clear" w:color="auto" w:fill="FFFFFF"/>
        </w:rPr>
        <w:t>առաջարկություններ</w:t>
      </w:r>
      <w:proofErr w:type="spellEnd"/>
      <w:r w:rsidRPr="000B4D6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  <w:shd w:val="clear" w:color="auto" w:fill="FFFFFF"/>
        </w:rPr>
        <w:t>ներկայացն</w:t>
      </w:r>
      <w:r w:rsidR="00010642">
        <w:rPr>
          <w:rFonts w:ascii="GHEA Grapalat" w:hAnsi="GHEA Grapalat"/>
          <w:sz w:val="20"/>
          <w:shd w:val="clear" w:color="auto" w:fill="FFFFFF"/>
        </w:rPr>
        <w:t>ել</w:t>
      </w:r>
      <w:proofErr w:type="spellEnd"/>
      <w:r w:rsidR="00010642" w:rsidRPr="00010642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ենթակա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անձնակազմի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աշխատանքային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Arial Armenian"/>
          <w:sz w:val="20"/>
        </w:rPr>
        <w:t>սոցիալ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-</w:t>
      </w:r>
      <w:proofErr w:type="spellStart"/>
      <w:r w:rsidRPr="000B4D6C">
        <w:rPr>
          <w:rFonts w:ascii="GHEA Grapalat" w:hAnsi="GHEA Grapalat" w:cs="Arial Armenian"/>
          <w:sz w:val="20"/>
        </w:rPr>
        <w:t>կենցաղային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պայմանների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բարելավման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ուղղությամբ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.</w:t>
      </w:r>
    </w:p>
    <w:p w14:paraId="428F0918" w14:textId="77777777" w:rsidR="00C87C9E" w:rsidRPr="000B4D6C" w:rsidRDefault="00010642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ի</w:t>
      </w:r>
      <w:r w:rsidR="00C87C9E" w:rsidRPr="000B4D6C">
        <w:rPr>
          <w:rFonts w:ascii="GHEA Grapalat" w:hAnsi="GHEA Grapalat" w:cs="Sylfaen"/>
          <w:sz w:val="20"/>
        </w:rPr>
        <w:t>րականացն</w:t>
      </w:r>
      <w:r>
        <w:rPr>
          <w:rFonts w:ascii="GHEA Grapalat" w:hAnsi="GHEA Grapalat" w:cs="Sylfae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հսկողություն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`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  <w:lang w:val="fr-FR"/>
        </w:rPr>
        <w:t>ենթակա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անձնակազմի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կարգապահության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 </w:t>
      </w:r>
      <w:proofErr w:type="spellStart"/>
      <w:r w:rsidR="00C87C9E" w:rsidRPr="000B4D6C">
        <w:rPr>
          <w:rFonts w:ascii="GHEA Grapalat" w:hAnsi="GHEA Grapalat" w:cs="Arial Armenian"/>
          <w:sz w:val="20"/>
          <w:lang w:val="fr-FR"/>
        </w:rPr>
        <w:t>մակարդակի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բարձրացման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ուղղությամբ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>.</w:t>
      </w:r>
    </w:p>
    <w:p w14:paraId="045CB2B1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t>իր լիազորությունների շրջանակներում մասնակց</w:t>
      </w:r>
      <w:r w:rsidR="00010642">
        <w:rPr>
          <w:rFonts w:ascii="GHEA Grapalat" w:hAnsi="GHEA Grapalat"/>
          <w:sz w:val="20"/>
          <w:lang w:val="fr-FR"/>
        </w:rPr>
        <w:t xml:space="preserve">ել </w:t>
      </w:r>
      <w:r w:rsidRPr="000B4D6C">
        <w:rPr>
          <w:rFonts w:ascii="GHEA Grapalat" w:hAnsi="GHEA Grapalat"/>
          <w:sz w:val="20"/>
          <w:lang w:val="fr-FR"/>
        </w:rPr>
        <w:t>խորհրդակցությունների, դասընթացների, սեմինարների.</w:t>
      </w:r>
    </w:p>
    <w:p w14:paraId="733FE306" w14:textId="77777777" w:rsidR="00C87C9E" w:rsidRPr="000B4D6C" w:rsidRDefault="00010642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>
        <w:rPr>
          <w:rFonts w:ascii="GHEA Grapalat" w:hAnsi="GHEA Grapalat" w:cs="Sylfaen"/>
          <w:sz w:val="20"/>
          <w:lang w:val="fr-FR"/>
        </w:rPr>
        <w:t>մ</w:t>
      </w:r>
      <w:r w:rsidR="00C87C9E" w:rsidRPr="000B4D6C">
        <w:rPr>
          <w:rFonts w:ascii="GHEA Grapalat" w:hAnsi="GHEA Grapalat" w:cs="Sylfaen"/>
          <w:sz w:val="20"/>
          <w:lang w:val="fr-FR"/>
        </w:rPr>
        <w:t>ասնակց</w:t>
      </w:r>
      <w:r>
        <w:rPr>
          <w:rFonts w:ascii="GHEA Grapalat" w:hAnsi="GHEA Grapalat" w:cs="Sylfaen"/>
          <w:sz w:val="20"/>
          <w:lang w:val="fr-FR"/>
        </w:rPr>
        <w:t xml:space="preserve">ել </w:t>
      </w:r>
      <w:r w:rsidR="00C87C9E" w:rsidRPr="000B4D6C">
        <w:rPr>
          <w:rFonts w:ascii="GHEA Grapalat" w:hAnsi="GHEA Grapalat"/>
          <w:sz w:val="20"/>
          <w:lang w:val="fr-FR"/>
        </w:rPr>
        <w:t xml:space="preserve">փրկարարական ծառայության ծառայողական </w:t>
      </w:r>
      <w:r w:rsidR="00C87C9E" w:rsidRPr="000B4D6C">
        <w:rPr>
          <w:rFonts w:ascii="GHEA Grapalat" w:hAnsi="GHEA Grapalat" w:cs="Sylfaen"/>
          <w:sz w:val="20"/>
          <w:lang w:val="fr-FR"/>
        </w:rPr>
        <w:t>պատրաստության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Sylfaen"/>
          <w:sz w:val="20"/>
          <w:lang w:val="fr-FR"/>
        </w:rPr>
        <w:t>պարապմունքների</w:t>
      </w:r>
      <w:r w:rsidR="00C87C9E" w:rsidRPr="000B4D6C">
        <w:rPr>
          <w:rFonts w:ascii="GHEA Grapalat" w:hAnsi="GHEA Grapalat"/>
          <w:sz w:val="20"/>
          <w:lang w:val="fr-FR"/>
        </w:rPr>
        <w:t>ն.</w:t>
      </w:r>
    </w:p>
    <w:p w14:paraId="74F55C41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0B4D6C">
        <w:rPr>
          <w:rFonts w:ascii="GHEA Grapalat" w:hAnsi="GHEA Grapalat" w:cs="Arial Armenian"/>
          <w:sz w:val="20"/>
          <w:lang w:val="ru-RU"/>
        </w:rPr>
        <w:lastRenderedPageBreak/>
        <w:t>Վարչության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սպասարկման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տարածքում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իրականացն</w:t>
      </w:r>
      <w:r w:rsidR="00010642">
        <w:rPr>
          <w:rFonts w:ascii="GHEA Grapalat" w:hAnsi="GHEA Grapalat" w:cs="Arial Armenian"/>
          <w:sz w:val="20"/>
          <w:lang w:val="fr-FR"/>
        </w:rPr>
        <w:t>ել</w:t>
      </w:r>
      <w:proofErr w:type="spellEnd"/>
      <w:r w:rsidR="00010642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արտակարգ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իրավիճակների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և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քաղաքացիական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պաշտպանության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բնագավառին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առնչվող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  <w:lang w:val="fr-FR"/>
        </w:rPr>
        <w:t>գործառույթներ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.</w:t>
      </w:r>
    </w:p>
    <w:p w14:paraId="03E12C38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t>Վարչության պետի (տեղակալի) հանձնարարությամբ իրականացն</w:t>
      </w:r>
      <w:r w:rsidR="00010642">
        <w:rPr>
          <w:rFonts w:ascii="GHEA Grapalat" w:hAnsi="GHEA Grapalat"/>
          <w:sz w:val="20"/>
          <w:lang w:val="fr-FR"/>
        </w:rPr>
        <w:t xml:space="preserve">ել </w:t>
      </w:r>
      <w:r w:rsidRPr="000B4D6C">
        <w:rPr>
          <w:rFonts w:ascii="GHEA Grapalat" w:hAnsi="GHEA Grapalat"/>
          <w:sz w:val="20"/>
          <w:lang w:val="fr-FR"/>
        </w:rPr>
        <w:t>օրենքով, այլ իրավական ակտերով և սույն կանոնադրությամբ նախատեսված այլ գործառույթներ:</w:t>
      </w:r>
    </w:p>
    <w:p w14:paraId="706A0488" w14:textId="77777777" w:rsidR="00C87C9E" w:rsidRPr="000B4D6C" w:rsidRDefault="00C87C9E" w:rsidP="000B4D6C">
      <w:pPr>
        <w:pStyle w:val="ListParagraph"/>
        <w:numPr>
          <w:ilvl w:val="0"/>
          <w:numId w:val="19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 w:rsidRPr="000B4D6C">
        <w:rPr>
          <w:rFonts w:ascii="GHEA Grapalat" w:hAnsi="GHEA Grapalat"/>
          <w:sz w:val="20"/>
        </w:rPr>
        <w:t>սպասարկման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տարածքում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իրականացն</w:t>
      </w:r>
      <w:r w:rsidR="00010642">
        <w:rPr>
          <w:rFonts w:ascii="GHEA Grapalat" w:hAnsi="GHEA Grapalat"/>
          <w:sz w:val="20"/>
        </w:rPr>
        <w:t>ել</w:t>
      </w:r>
      <w:proofErr w:type="spellEnd"/>
      <w:r w:rsidR="00010642" w:rsidRPr="00010642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հրդեհաշիջման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որոնողափրկարարական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փրկարարական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  <w:lang w:val="fr-FR"/>
        </w:rPr>
        <w:t>անհետաձգելի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վթարավերականգնողական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աշխատանքներ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</w:p>
    <w:p w14:paraId="2E3CCB58" w14:textId="77777777" w:rsidR="00C87C9E" w:rsidRPr="000B4D6C" w:rsidRDefault="00C87C9E" w:rsidP="000B4D6C">
      <w:pPr>
        <w:pStyle w:val="ListParagraph"/>
        <w:numPr>
          <w:ilvl w:val="0"/>
          <w:numId w:val="19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sz w:val="20"/>
        </w:rPr>
        <w:t>սահմանված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կարգով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մասնակց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մարզի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տարածքում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կամ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նրա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սահմաններից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դուրս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արտակարգ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իրավիճակների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հնարավոր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հետևանքների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նվազեցման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վերացման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աշխատանքներին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6D51C535" w14:textId="77777777" w:rsidR="00C87C9E" w:rsidRPr="008A1331" w:rsidRDefault="00C87C9E" w:rsidP="000B4D6C">
      <w:pPr>
        <w:pStyle w:val="ListParagraph"/>
        <w:numPr>
          <w:ilvl w:val="0"/>
          <w:numId w:val="19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 w:rsidRPr="000B4D6C">
        <w:rPr>
          <w:rFonts w:ascii="GHEA Grapalat" w:hAnsi="GHEA Grapalat"/>
          <w:sz w:val="20"/>
        </w:rPr>
        <w:t>դեպքի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վայրում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իրականացն</w:t>
      </w:r>
      <w:r w:rsidR="00010642">
        <w:rPr>
          <w:rFonts w:ascii="GHEA Grapalat" w:hAnsi="GHEA Grapalat"/>
          <w:sz w:val="20"/>
        </w:rPr>
        <w:t>ել</w:t>
      </w:r>
      <w:proofErr w:type="spellEnd"/>
      <w:r w:rsidR="00010642" w:rsidRPr="00010642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տուժածներին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առաջին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օգնության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ցուցաբերման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անվտանգ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տարածք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տեղափոխման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աշխատանքներ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75078513" w14:textId="77777777" w:rsidR="008A1331" w:rsidRPr="008A1331" w:rsidRDefault="008A1331" w:rsidP="008A1331">
      <w:pPr>
        <w:pStyle w:val="ListParagraph"/>
        <w:numPr>
          <w:ilvl w:val="0"/>
          <w:numId w:val="19"/>
        </w:numPr>
        <w:tabs>
          <w:tab w:val="left" w:pos="900"/>
          <w:tab w:val="left" w:pos="1080"/>
          <w:tab w:val="left" w:pos="4536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համաձայն </w:t>
      </w:r>
      <w:r w:rsidRPr="008A1331">
        <w:rPr>
          <w:rFonts w:ascii="GHEA Grapalat" w:hAnsi="GHEA Grapalat"/>
          <w:sz w:val="20"/>
          <w:lang w:val="fr-FR"/>
        </w:rPr>
        <w:t>«</w:t>
      </w:r>
      <w:r>
        <w:rPr>
          <w:rFonts w:ascii="GHEA Grapalat" w:hAnsi="GHEA Grapalat"/>
          <w:sz w:val="20"/>
          <w:lang w:val="fr-FR"/>
        </w:rPr>
        <w:t>Հրդեհների վերլուծության կարգի</w:t>
      </w:r>
      <w:r w:rsidRPr="008A1331">
        <w:rPr>
          <w:rFonts w:ascii="GHEA Grapalat" w:hAnsi="GHEA Grapalat"/>
          <w:sz w:val="20"/>
          <w:lang w:val="fr-FR"/>
        </w:rPr>
        <w:t>»</w:t>
      </w:r>
      <w:r>
        <w:rPr>
          <w:rFonts w:ascii="Courier New" w:hAnsi="Courier New" w:cs="Courier New"/>
          <w:sz w:val="20"/>
          <w:lang w:val="fr-FR"/>
        </w:rPr>
        <w:t xml:space="preserve"> </w:t>
      </w:r>
      <w:r w:rsidRPr="008A1331">
        <w:rPr>
          <w:rFonts w:ascii="GHEA Grapalat" w:hAnsi="GHEA Grapalat" w:cs="Courier New"/>
          <w:sz w:val="20"/>
          <w:lang w:val="fr-FR"/>
        </w:rPr>
        <w:t>պահանջների</w:t>
      </w:r>
      <w:r>
        <w:rPr>
          <w:rFonts w:ascii="GHEA Grapalat" w:hAnsi="GHEA Grapalat"/>
          <w:sz w:val="20"/>
          <w:lang w:val="fr-FR"/>
        </w:rPr>
        <w:t xml:space="preserve"> անցկացնել ջոկատի հրդեհաշիջման տարածքում առաջացած հրդեհների վերլուծություն</w:t>
      </w:r>
      <w:r w:rsidRPr="008A1331">
        <w:rPr>
          <w:rFonts w:ascii="GHEA Grapalat" w:hAnsi="GHEA Grapalat" w:cs="Courier New"/>
          <w:sz w:val="20"/>
          <w:lang w:val="fr-FR"/>
        </w:rPr>
        <w:t xml:space="preserve"> և տալ եզրակացություն.</w:t>
      </w:r>
    </w:p>
    <w:p w14:paraId="3C892FCD" w14:textId="77777777" w:rsidR="008A1331" w:rsidRPr="008A1331" w:rsidRDefault="008A1331" w:rsidP="008A1331">
      <w:pPr>
        <w:pStyle w:val="ListParagraph"/>
        <w:numPr>
          <w:ilvl w:val="0"/>
          <w:numId w:val="19"/>
        </w:numPr>
        <w:tabs>
          <w:tab w:val="left" w:pos="900"/>
          <w:tab w:val="left" w:pos="1080"/>
          <w:tab w:val="left" w:pos="4536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75FB95B9" w14:textId="77777777" w:rsidR="00C87C9E" w:rsidRPr="000B4D6C" w:rsidRDefault="00C87C9E" w:rsidP="000B4D6C">
      <w:pPr>
        <w:pStyle w:val="ListParagraph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 w:rsidRPr="000B4D6C">
        <w:rPr>
          <w:rFonts w:ascii="GHEA Grapalat" w:hAnsi="GHEA Grapalat" w:cs="Arial Armenian"/>
          <w:sz w:val="20"/>
        </w:rPr>
        <w:t>իրականացն</w:t>
      </w:r>
      <w:r w:rsidR="00010642">
        <w:rPr>
          <w:rFonts w:ascii="GHEA Grapalat" w:hAnsi="GHEA Grapalat" w:cs="Arial Armenian"/>
          <w:sz w:val="20"/>
        </w:rPr>
        <w:t>ել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հրդեհաշիջման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տարածքի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օբյեկտների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օպերատիվ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-</w:t>
      </w:r>
      <w:proofErr w:type="spellStart"/>
      <w:r w:rsidRPr="000B4D6C">
        <w:rPr>
          <w:rFonts w:ascii="GHEA Grapalat" w:hAnsi="GHEA Grapalat" w:cs="Arial Armenian"/>
          <w:sz w:val="20"/>
        </w:rPr>
        <w:t>տակտիկական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առանձնահատկությունների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ուսումնասիրություն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.</w:t>
      </w:r>
    </w:p>
    <w:p w14:paraId="4FABDAA2" w14:textId="77777777" w:rsidR="00C87C9E" w:rsidRPr="000B4D6C" w:rsidRDefault="00010642" w:rsidP="000B4D6C">
      <w:pPr>
        <w:pStyle w:val="ListParagraph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 w:cs="Arial Armenian"/>
          <w:sz w:val="20"/>
        </w:rPr>
        <w:t>ա</w:t>
      </w:r>
      <w:r w:rsidR="00C87C9E" w:rsidRPr="000B4D6C">
        <w:rPr>
          <w:rFonts w:ascii="GHEA Grapalat" w:hAnsi="GHEA Grapalat" w:cs="Arial Armenian"/>
          <w:sz w:val="20"/>
        </w:rPr>
        <w:t>նցկացն</w:t>
      </w:r>
      <w:r>
        <w:rPr>
          <w:rFonts w:ascii="GHEA Grapalat" w:hAnsi="GHEA Grapalat" w:cs="Arial Armenian"/>
          <w:sz w:val="20"/>
        </w:rPr>
        <w:t>ել</w:t>
      </w:r>
      <w:proofErr w:type="spellEnd"/>
      <w:r w:rsidRPr="00010642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հրշեջ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>-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տակտիկական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գիշերային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sz w:val="20"/>
        </w:rPr>
        <w:t>և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ցերեկային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պարապմունքներ</w:t>
      </w:r>
      <w:proofErr w:type="spellEnd"/>
      <w:r w:rsidR="00C87C9E" w:rsidRPr="000B4D6C">
        <w:rPr>
          <w:rFonts w:ascii="GHEA Grapalat" w:hAnsi="GHEA Grapalat" w:cs="Arial Armenian"/>
          <w:sz w:val="20"/>
        </w:rPr>
        <w:t>՝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հրդեհաշիջման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տարածքի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տարբեր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օբյեկտներում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՝ </w:t>
      </w:r>
      <w:proofErr w:type="spellStart"/>
      <w:r w:rsidR="00C87C9E" w:rsidRPr="000B4D6C">
        <w:rPr>
          <w:rFonts w:ascii="GHEA Grapalat" w:hAnsi="GHEA Grapalat" w:cs="Sylfaen"/>
          <w:sz w:val="20"/>
        </w:rPr>
        <w:t>ներգրավելով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ջոկատում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առկա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հրշեջ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տեխնիկան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.</w:t>
      </w:r>
    </w:p>
    <w:p w14:paraId="0EEF5F95" w14:textId="77777777" w:rsidR="00C87C9E" w:rsidRPr="000B4D6C" w:rsidRDefault="00C87C9E" w:rsidP="000B4D6C">
      <w:pPr>
        <w:pStyle w:val="ListParagraph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sz w:val="20"/>
        </w:rPr>
        <w:t>հրդեհային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անվտանգության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ապահովման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նպատակով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փոխհամագործակց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օբյեկտի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ղեկավարության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անվտանգության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բաժնի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մյուս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շահագրգիռ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ծառայությունների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հետ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10328BBB" w14:textId="77777777" w:rsidR="00C87C9E" w:rsidRPr="000B4D6C" w:rsidRDefault="00010642" w:rsidP="000B4D6C">
      <w:pPr>
        <w:pStyle w:val="ListParagraph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 w:cs="Sylfaen"/>
          <w:sz w:val="20"/>
        </w:rPr>
        <w:t>կ</w:t>
      </w:r>
      <w:r w:rsidR="00C87C9E" w:rsidRPr="000B4D6C">
        <w:rPr>
          <w:rFonts w:ascii="GHEA Grapalat" w:hAnsi="GHEA Grapalat" w:cs="Sylfaen"/>
          <w:sz w:val="20"/>
        </w:rPr>
        <w:t>ազմակերպ</w:t>
      </w:r>
      <w:r>
        <w:rPr>
          <w:rFonts w:ascii="GHEA Grapalat" w:hAnsi="GHEA Grapalat" w:cs="Sylfaen"/>
          <w:sz w:val="20"/>
        </w:rPr>
        <w:t>ել</w:t>
      </w:r>
      <w:proofErr w:type="spellEnd"/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օբյեկտի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հրդեհային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անվտանգության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վերաբերյալ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ղեկավար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մարմինների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որոշումների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="00C87C9E" w:rsidRPr="000B4D6C">
        <w:rPr>
          <w:rFonts w:ascii="GHEA Grapalat" w:hAnsi="GHEA Grapalat" w:cs="Sylfaen"/>
          <w:sz w:val="20"/>
        </w:rPr>
        <w:t>կարգադրությունների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ու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ցուցումների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իրականացմանն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ուղղված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աշխատանքները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.</w:t>
      </w:r>
    </w:p>
    <w:p w14:paraId="7E274C09" w14:textId="77777777" w:rsidR="00C87C9E" w:rsidRPr="000B4D6C" w:rsidRDefault="00C87C9E" w:rsidP="000B4D6C">
      <w:pPr>
        <w:pStyle w:val="ListParagraph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sz w:val="20"/>
        </w:rPr>
        <w:t>օբյեկտի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ղեկավարության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քննարկման</w:t>
      </w:r>
      <w:r w:rsidR="00010642">
        <w:rPr>
          <w:rFonts w:ascii="GHEA Grapalat" w:hAnsi="GHEA Grapalat" w:cs="Sylfaen"/>
          <w:sz w:val="20"/>
        </w:rPr>
        <w:t>ը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ներկայացն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առաջարկություններ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հակահրդեհային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ջրամատակարարման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կապի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միջոցների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հրդեհաշիջման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հրդեհի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ահազանգման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ինքնաշխատ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համակարգերի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ու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սարքավորուների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վերազինման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վերաբերյալ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449D03EF" w14:textId="77777777" w:rsidR="00C87C9E" w:rsidRPr="000B4D6C" w:rsidRDefault="00C87C9E" w:rsidP="000B4D6C">
      <w:pPr>
        <w:pStyle w:val="ListParagraph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sz w:val="20"/>
        </w:rPr>
        <w:t>իր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իրավասության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սահմաններում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պահպան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r w:rsidR="00010642">
        <w:rPr>
          <w:rFonts w:ascii="GHEA Grapalat" w:hAnsi="GHEA Grapalat" w:cs="Sylfaen"/>
          <w:sz w:val="20"/>
        </w:rPr>
        <w:t>և</w:t>
      </w:r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օգտագործ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fr-FR"/>
        </w:rPr>
        <w:t>հ</w:t>
      </w:r>
      <w:proofErr w:type="spellStart"/>
      <w:r w:rsidRPr="000B4D6C">
        <w:rPr>
          <w:rFonts w:ascii="GHEA Grapalat" w:hAnsi="GHEA Grapalat"/>
          <w:sz w:val="20"/>
        </w:rPr>
        <w:t>րշեջ</w:t>
      </w:r>
      <w:proofErr w:type="spellEnd"/>
      <w:r w:rsidRPr="000B4D6C">
        <w:rPr>
          <w:rFonts w:ascii="GHEA Grapalat" w:hAnsi="GHEA Grapalat"/>
          <w:sz w:val="20"/>
          <w:lang w:val="fr-FR"/>
        </w:rPr>
        <w:t>-</w:t>
      </w:r>
      <w:proofErr w:type="spellStart"/>
      <w:r w:rsidRPr="000B4D6C">
        <w:rPr>
          <w:rFonts w:ascii="GHEA Grapalat" w:hAnsi="GHEA Grapalat"/>
          <w:sz w:val="20"/>
        </w:rPr>
        <w:t>փրկարարական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ջոկատ</w:t>
      </w:r>
      <w:r w:rsidRPr="000B4D6C">
        <w:rPr>
          <w:rFonts w:ascii="GHEA Grapalat" w:hAnsi="GHEA Grapalat" w:cs="Sylfaen"/>
          <w:sz w:val="20"/>
        </w:rPr>
        <w:t>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հանձնված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պետական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գույքը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56ACBBAB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lastRenderedPageBreak/>
        <w:t>հսկել</w:t>
      </w:r>
      <w:proofErr w:type="spellEnd"/>
      <w:r w:rsidRPr="00010642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սպասարկման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տարածքում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վտանգավոր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բեռների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տեղափոխումը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C87C9E" w:rsidRPr="000B4D6C">
        <w:rPr>
          <w:rFonts w:ascii="GHEA Grapalat" w:hAnsi="GHEA Grapalat"/>
          <w:sz w:val="20"/>
        </w:rPr>
        <w:t>ապահովում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շահագրգիռ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տեղական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ինքնակառավարման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մարմինների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r w:rsidR="00C87C9E" w:rsidRPr="000B4D6C">
        <w:rPr>
          <w:rFonts w:ascii="GHEA Grapalat" w:hAnsi="GHEA Grapalat"/>
          <w:sz w:val="20"/>
          <w:lang w:val="ru-RU"/>
        </w:rPr>
        <w:t>ղեկավարների</w:t>
      </w:r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r w:rsidR="00C87C9E" w:rsidRPr="000B4D6C">
        <w:rPr>
          <w:rFonts w:ascii="GHEA Grapalat" w:hAnsi="GHEA Grapalat"/>
          <w:sz w:val="20"/>
        </w:rPr>
        <w:t>և</w:t>
      </w:r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ծառայությունների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իրազեկումը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>.</w:t>
      </w:r>
    </w:p>
    <w:p w14:paraId="3BA872C7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իրականաց</w:t>
      </w:r>
      <w:r w:rsidR="00010642">
        <w:rPr>
          <w:rFonts w:ascii="GHEA Grapalat" w:hAnsi="GHEA Grapalat"/>
          <w:sz w:val="20"/>
        </w:rPr>
        <w:t>նել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սպասարման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տարածքում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ru-RU"/>
        </w:rPr>
        <w:t>գրանցված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արտակարգ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իրավիճակների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/>
          <w:sz w:val="20"/>
        </w:rPr>
        <w:t>դեպքերի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/>
          <w:sz w:val="20"/>
        </w:rPr>
        <w:t>պատահարների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վերլուծություն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վիճակագրության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վարում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48480619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r w:rsidRPr="000B4D6C">
        <w:rPr>
          <w:rFonts w:ascii="GHEA Grapalat" w:hAnsi="GHEA Grapalat"/>
          <w:sz w:val="20"/>
        </w:rPr>
        <w:t>մասնակց</w:t>
      </w:r>
      <w:r w:rsidR="00010642">
        <w:rPr>
          <w:rFonts w:ascii="GHEA Grapalat" w:hAnsi="GHEA Grapalat"/>
          <w:sz w:val="20"/>
        </w:rPr>
        <w:t>ել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Հայաստանի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Հանրապետության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վրա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զինված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հարձակման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դիմակայմանը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0E1EC3B4" w14:textId="77777777" w:rsidR="00D96EA3" w:rsidRPr="008926EE" w:rsidRDefault="00D96EA3" w:rsidP="00C87C9E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D4682F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51B2EE0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EE2057E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FF97C80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12A308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A93EEA7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837471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E3209AF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0AA3BA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DBEDDD8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E516416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lastRenderedPageBreak/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379834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7AF51A7" w14:textId="77777777" w:rsidR="00F60DD7" w:rsidRPr="005B6B82" w:rsidRDefault="00F60DD7" w:rsidP="00F60DD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BDC5959" w14:textId="77777777" w:rsidR="00F60DD7" w:rsidRPr="005B6B82" w:rsidRDefault="00F60DD7" w:rsidP="00F60DD7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F5C718A" w14:textId="77777777" w:rsidR="00F60DD7" w:rsidRPr="005B6B82" w:rsidRDefault="00F60DD7" w:rsidP="00F60DD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87C9C8A" w14:textId="77777777" w:rsidR="00F60DD7" w:rsidRPr="005B6B82" w:rsidRDefault="00F60DD7" w:rsidP="00F60DD7">
      <w:pPr>
        <w:pStyle w:val="ListParagraph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6F8E3910" w14:textId="77777777" w:rsidR="00F60DD7" w:rsidRPr="005B6B82" w:rsidRDefault="00F60DD7" w:rsidP="00F60DD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E302056" w14:textId="77777777" w:rsidR="00F60DD7" w:rsidRPr="005B6B82" w:rsidRDefault="00F60DD7" w:rsidP="00F60DD7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համար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57555117" w14:textId="77777777" w:rsidR="00F60DD7" w:rsidRPr="005B6B82" w:rsidRDefault="00F60DD7" w:rsidP="00F60DD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7F14D4FD" w14:textId="77777777" w:rsidR="00F60DD7" w:rsidRPr="00ED1373" w:rsidRDefault="00F60DD7" w:rsidP="00F60DD7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5D3BF4DB" w14:textId="77777777" w:rsidR="00F60DD7" w:rsidRDefault="00F60DD7" w:rsidP="00F60DD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602D54A4" w14:textId="77777777" w:rsidR="00F60DD7" w:rsidRDefault="00F60DD7" w:rsidP="00F60DD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461504AC" w14:textId="77777777" w:rsidR="00F60DD7" w:rsidRPr="00CC46B9" w:rsidRDefault="00F60DD7" w:rsidP="00F60DD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2F61264F" w14:textId="77777777" w:rsidR="00F60DD7" w:rsidRDefault="00F60DD7" w:rsidP="00F60DD7">
      <w:pPr>
        <w:pStyle w:val="ListParagraph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3D0766C9" w14:textId="77777777" w:rsidR="00F60DD7" w:rsidRPr="00EF1C86" w:rsidRDefault="00F60DD7" w:rsidP="00F60DD7">
      <w:pPr>
        <w:pStyle w:val="ListParagraph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5FFF0ECD" w14:textId="77777777" w:rsidR="00F60DD7" w:rsidRPr="00EF1C86" w:rsidRDefault="00F60DD7" w:rsidP="00F60DD7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6E7A9E2" w14:textId="77777777" w:rsidR="004544BC" w:rsidRDefault="004544BC" w:rsidP="00F60DD7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106D3406" w14:textId="77777777" w:rsidR="00F60DD7" w:rsidRPr="00EF1C86" w:rsidRDefault="00F60DD7" w:rsidP="00F60DD7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4364996C" w14:textId="77777777" w:rsidR="00F60DD7" w:rsidRDefault="00F60DD7" w:rsidP="00F60DD7">
      <w:pPr>
        <w:pStyle w:val="ListParagraph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55E92C3" w14:textId="77777777" w:rsidR="00F60DD7" w:rsidRPr="00647999" w:rsidRDefault="00F60DD7" w:rsidP="00F60DD7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1831041B" w14:textId="77777777" w:rsidR="00F60DD7" w:rsidRPr="00EF1C86" w:rsidRDefault="00F60DD7" w:rsidP="00F60DD7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B773B4E" w14:textId="77777777" w:rsidR="00F60DD7" w:rsidRPr="00FF353A" w:rsidRDefault="00F60DD7" w:rsidP="00F60DD7">
      <w:pPr>
        <w:pStyle w:val="ListParagraph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proofErr w:type="spellStart"/>
      <w:r w:rsidRPr="00FF353A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FF35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353A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182ADB5B" w14:textId="77777777" w:rsidR="004544BC" w:rsidRPr="00307826" w:rsidRDefault="004544BC" w:rsidP="004544BC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արտակարգ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F2DF87E" w14:textId="77777777" w:rsidR="004544BC" w:rsidRPr="00307826" w:rsidRDefault="004544BC" w:rsidP="004544BC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Ժամանակի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A2C9B8" w14:textId="77777777" w:rsidR="004544BC" w:rsidRPr="00307826" w:rsidRDefault="004544BC" w:rsidP="004544BC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սթրեսի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D2190C7" w14:textId="77777777" w:rsidR="004544BC" w:rsidRPr="00307826" w:rsidRDefault="004544BC" w:rsidP="004544BC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մատուցում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4BBC0293" w14:textId="77777777" w:rsidR="00F60DD7" w:rsidRPr="004544BC" w:rsidRDefault="00F60DD7" w:rsidP="00F60DD7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06BBAAE8" w14:textId="77777777" w:rsidR="00F60DD7" w:rsidRPr="005B6B82" w:rsidRDefault="00F60DD7" w:rsidP="00F60DD7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898302A" w14:textId="77777777" w:rsidR="00F60DD7" w:rsidRPr="005B6B82" w:rsidRDefault="00F60DD7" w:rsidP="00F60DD7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317CA9B4" w14:textId="77777777" w:rsidR="00F60DD7" w:rsidRPr="005B6B82" w:rsidRDefault="00F60DD7" w:rsidP="00F60DD7">
      <w:pPr>
        <w:pStyle w:val="ListParagraph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6872E31" w14:textId="77777777" w:rsidR="00F60DD7" w:rsidRPr="003279AD" w:rsidRDefault="00F60DD7" w:rsidP="00F60DD7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5B03D26F" w14:textId="77777777" w:rsidR="00F60DD7" w:rsidRPr="00AE1941" w:rsidRDefault="00F60DD7" w:rsidP="00F60DD7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="00B40D82"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="00B40D82"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CACD4DA" w14:textId="77777777" w:rsidR="00F60DD7" w:rsidRPr="006F1152" w:rsidRDefault="006F1152" w:rsidP="00F60DD7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4D6E7195" w14:textId="77777777" w:rsidR="00F60DD7" w:rsidRPr="00D328ED" w:rsidRDefault="00F60DD7" w:rsidP="00F60DD7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2108386C" w14:textId="77777777" w:rsidR="00F60DD7" w:rsidRPr="00D328ED" w:rsidRDefault="006F1152" w:rsidP="00F60DD7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53695229" w14:textId="77777777" w:rsidR="00F60DD7" w:rsidRPr="00D328ED" w:rsidRDefault="00F60DD7" w:rsidP="00F60DD7">
      <w:pPr>
        <w:pStyle w:val="ListParagraph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A81E150" w14:textId="77777777" w:rsidR="00F60DD7" w:rsidRPr="006F1152" w:rsidRDefault="006F1152" w:rsidP="00F60DD7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և որպես ներկայացուցիչ հանդես է գալիս տվյալ մարմնի կառուցվածքային այլ ստորաբաժանումների, ինչպես նաև համապատասխան մարմնից դուրս մասնագիտական հարցերով շփվում է այլ մարմինների և ներկայացուցիչների հետ:</w:t>
      </w:r>
    </w:p>
    <w:p w14:paraId="33AD7B8D" w14:textId="77777777" w:rsidR="00F60DD7" w:rsidRPr="00D328ED" w:rsidRDefault="00F60DD7" w:rsidP="00F60DD7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169A09F" w14:textId="77777777" w:rsidR="00F60DD7" w:rsidRDefault="00F60DD7" w:rsidP="00F60DD7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6C43C9C7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7FA0C536" w14:textId="1B0C1BF3" w:rsidR="00F60DD7" w:rsidRPr="003D4B43" w:rsidRDefault="00882EAA" w:rsidP="00F60DD7">
      <w:pPr>
        <w:pStyle w:val="ListParagraph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Փրկարար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կոչումները</w:t>
      </w:r>
      <w:proofErr w:type="spellEnd"/>
    </w:p>
    <w:p w14:paraId="55BA9470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71DD7536" w14:textId="7198C9F1" w:rsidR="00F60DD7" w:rsidRPr="007D30EB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DE1E03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proofErr w:type="spellStart"/>
      <w:r w:rsidR="004D7C0C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փոխգնդապետի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p w14:paraId="57E6815E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40FDCA97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3F2A19"/>
    <w:multiLevelType w:val="multilevel"/>
    <w:tmpl w:val="0840F6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lang w:val="hy-AM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6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7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7"/>
  </w:num>
  <w:num w:numId="5">
    <w:abstractNumId w:val="1"/>
  </w:num>
  <w:num w:numId="6">
    <w:abstractNumId w:val="2"/>
  </w:num>
  <w:num w:numId="7">
    <w:abstractNumId w:val="14"/>
  </w:num>
  <w:num w:numId="8">
    <w:abstractNumId w:val="1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  <w:num w:numId="13">
    <w:abstractNumId w:val="21"/>
  </w:num>
  <w:num w:numId="14">
    <w:abstractNumId w:val="4"/>
  </w:num>
  <w:num w:numId="15">
    <w:abstractNumId w:val="9"/>
  </w:num>
  <w:num w:numId="16">
    <w:abstractNumId w:val="17"/>
  </w:num>
  <w:num w:numId="17">
    <w:abstractNumId w:val="8"/>
  </w:num>
  <w:num w:numId="18">
    <w:abstractNumId w:val="19"/>
  </w:num>
  <w:num w:numId="19">
    <w:abstractNumId w:val="20"/>
  </w:num>
  <w:num w:numId="20">
    <w:abstractNumId w:val="12"/>
  </w:num>
  <w:num w:numId="21">
    <w:abstractNumId w:val="13"/>
  </w:num>
  <w:num w:numId="2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535"/>
    <w:rsid w:val="000029E8"/>
    <w:rsid w:val="00010642"/>
    <w:rsid w:val="00011CF6"/>
    <w:rsid w:val="00016BD5"/>
    <w:rsid w:val="00017DCD"/>
    <w:rsid w:val="00027A97"/>
    <w:rsid w:val="00043712"/>
    <w:rsid w:val="0005402A"/>
    <w:rsid w:val="000567F5"/>
    <w:rsid w:val="0007062D"/>
    <w:rsid w:val="0007099C"/>
    <w:rsid w:val="00074263"/>
    <w:rsid w:val="000B4D6C"/>
    <w:rsid w:val="000B78E0"/>
    <w:rsid w:val="000C0463"/>
    <w:rsid w:val="000C5863"/>
    <w:rsid w:val="000D6225"/>
    <w:rsid w:val="000F27C6"/>
    <w:rsid w:val="00113D62"/>
    <w:rsid w:val="00124E3F"/>
    <w:rsid w:val="00171ABB"/>
    <w:rsid w:val="00185268"/>
    <w:rsid w:val="0018706B"/>
    <w:rsid w:val="00187A3B"/>
    <w:rsid w:val="00194ECD"/>
    <w:rsid w:val="001B4251"/>
    <w:rsid w:val="001D1FC3"/>
    <w:rsid w:val="001D268B"/>
    <w:rsid w:val="001D4D03"/>
    <w:rsid w:val="00201C2A"/>
    <w:rsid w:val="002073D8"/>
    <w:rsid w:val="00211D9E"/>
    <w:rsid w:val="002145E1"/>
    <w:rsid w:val="00215C85"/>
    <w:rsid w:val="002206AD"/>
    <w:rsid w:val="0022741D"/>
    <w:rsid w:val="00231C26"/>
    <w:rsid w:val="00240515"/>
    <w:rsid w:val="002447A7"/>
    <w:rsid w:val="00261D50"/>
    <w:rsid w:val="00264F46"/>
    <w:rsid w:val="00270648"/>
    <w:rsid w:val="00272A40"/>
    <w:rsid w:val="00277566"/>
    <w:rsid w:val="00282A9C"/>
    <w:rsid w:val="00294478"/>
    <w:rsid w:val="00295A8E"/>
    <w:rsid w:val="002A394C"/>
    <w:rsid w:val="002A4D29"/>
    <w:rsid w:val="002B3E10"/>
    <w:rsid w:val="002C6DA8"/>
    <w:rsid w:val="002E5688"/>
    <w:rsid w:val="002E7726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76255"/>
    <w:rsid w:val="00380F9A"/>
    <w:rsid w:val="003A2885"/>
    <w:rsid w:val="003A631F"/>
    <w:rsid w:val="003C6B39"/>
    <w:rsid w:val="003D0A52"/>
    <w:rsid w:val="003E6F31"/>
    <w:rsid w:val="004042D5"/>
    <w:rsid w:val="00411306"/>
    <w:rsid w:val="00416F55"/>
    <w:rsid w:val="00441631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4D2898"/>
    <w:rsid w:val="004D74F2"/>
    <w:rsid w:val="004D7C0C"/>
    <w:rsid w:val="00500625"/>
    <w:rsid w:val="00505221"/>
    <w:rsid w:val="00522F29"/>
    <w:rsid w:val="00523738"/>
    <w:rsid w:val="00526146"/>
    <w:rsid w:val="00530DBA"/>
    <w:rsid w:val="005320DE"/>
    <w:rsid w:val="00536840"/>
    <w:rsid w:val="00546C9B"/>
    <w:rsid w:val="0054787E"/>
    <w:rsid w:val="00554402"/>
    <w:rsid w:val="0057560A"/>
    <w:rsid w:val="005805E4"/>
    <w:rsid w:val="00584EBF"/>
    <w:rsid w:val="00587C29"/>
    <w:rsid w:val="00590957"/>
    <w:rsid w:val="00593913"/>
    <w:rsid w:val="00596161"/>
    <w:rsid w:val="005A2666"/>
    <w:rsid w:val="005A37DB"/>
    <w:rsid w:val="005B1978"/>
    <w:rsid w:val="005B495D"/>
    <w:rsid w:val="005B6B82"/>
    <w:rsid w:val="005C00FD"/>
    <w:rsid w:val="005C7E62"/>
    <w:rsid w:val="005D4C5A"/>
    <w:rsid w:val="005D686F"/>
    <w:rsid w:val="005E40D1"/>
    <w:rsid w:val="00602A63"/>
    <w:rsid w:val="00613EB6"/>
    <w:rsid w:val="00614603"/>
    <w:rsid w:val="00614729"/>
    <w:rsid w:val="00617265"/>
    <w:rsid w:val="00617F46"/>
    <w:rsid w:val="00625B93"/>
    <w:rsid w:val="006279AC"/>
    <w:rsid w:val="006307BA"/>
    <w:rsid w:val="006318C4"/>
    <w:rsid w:val="0063382A"/>
    <w:rsid w:val="006348E2"/>
    <w:rsid w:val="00641C74"/>
    <w:rsid w:val="00654A60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344A"/>
    <w:rsid w:val="006C40F4"/>
    <w:rsid w:val="006D3CED"/>
    <w:rsid w:val="006E17EE"/>
    <w:rsid w:val="006E4E0A"/>
    <w:rsid w:val="006F1152"/>
    <w:rsid w:val="0070139C"/>
    <w:rsid w:val="0070145A"/>
    <w:rsid w:val="007117F8"/>
    <w:rsid w:val="0073738A"/>
    <w:rsid w:val="007561CC"/>
    <w:rsid w:val="0076513C"/>
    <w:rsid w:val="00766058"/>
    <w:rsid w:val="0076775B"/>
    <w:rsid w:val="00774C20"/>
    <w:rsid w:val="007757BA"/>
    <w:rsid w:val="00781EFF"/>
    <w:rsid w:val="0079502A"/>
    <w:rsid w:val="007A676A"/>
    <w:rsid w:val="007A703E"/>
    <w:rsid w:val="007B1215"/>
    <w:rsid w:val="007D08C4"/>
    <w:rsid w:val="007D30EB"/>
    <w:rsid w:val="007D7359"/>
    <w:rsid w:val="007D7AC0"/>
    <w:rsid w:val="0082300D"/>
    <w:rsid w:val="00825C62"/>
    <w:rsid w:val="00834E67"/>
    <w:rsid w:val="00846D7C"/>
    <w:rsid w:val="00854690"/>
    <w:rsid w:val="00866769"/>
    <w:rsid w:val="00882EAA"/>
    <w:rsid w:val="008A1331"/>
    <w:rsid w:val="008B2C27"/>
    <w:rsid w:val="008B57D4"/>
    <w:rsid w:val="008C2D93"/>
    <w:rsid w:val="008E6240"/>
    <w:rsid w:val="008F290A"/>
    <w:rsid w:val="00914082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3E84"/>
    <w:rsid w:val="00981608"/>
    <w:rsid w:val="00982C41"/>
    <w:rsid w:val="009902E8"/>
    <w:rsid w:val="009937E6"/>
    <w:rsid w:val="00993CFC"/>
    <w:rsid w:val="009A713D"/>
    <w:rsid w:val="009B1D5E"/>
    <w:rsid w:val="009C3174"/>
    <w:rsid w:val="009E0AE3"/>
    <w:rsid w:val="009E36B4"/>
    <w:rsid w:val="009F6215"/>
    <w:rsid w:val="009F7A33"/>
    <w:rsid w:val="00A018D8"/>
    <w:rsid w:val="00A21CBA"/>
    <w:rsid w:val="00A22FBF"/>
    <w:rsid w:val="00A31912"/>
    <w:rsid w:val="00A33224"/>
    <w:rsid w:val="00A33837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0674B"/>
    <w:rsid w:val="00B1218B"/>
    <w:rsid w:val="00B12D76"/>
    <w:rsid w:val="00B216AF"/>
    <w:rsid w:val="00B24EE9"/>
    <w:rsid w:val="00B279DC"/>
    <w:rsid w:val="00B31CCD"/>
    <w:rsid w:val="00B40D82"/>
    <w:rsid w:val="00B4111A"/>
    <w:rsid w:val="00B41651"/>
    <w:rsid w:val="00B6105E"/>
    <w:rsid w:val="00B74423"/>
    <w:rsid w:val="00BB756F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72D8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87C9E"/>
    <w:rsid w:val="00C96DFC"/>
    <w:rsid w:val="00CA607E"/>
    <w:rsid w:val="00CB14DF"/>
    <w:rsid w:val="00CB6DB2"/>
    <w:rsid w:val="00CC6055"/>
    <w:rsid w:val="00CD171B"/>
    <w:rsid w:val="00CD6458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1E03"/>
    <w:rsid w:val="00DE4CC7"/>
    <w:rsid w:val="00DE56C2"/>
    <w:rsid w:val="00DF4219"/>
    <w:rsid w:val="00E0591A"/>
    <w:rsid w:val="00E1731E"/>
    <w:rsid w:val="00E17DAF"/>
    <w:rsid w:val="00E230ED"/>
    <w:rsid w:val="00E33321"/>
    <w:rsid w:val="00E428EF"/>
    <w:rsid w:val="00E438FC"/>
    <w:rsid w:val="00E5032B"/>
    <w:rsid w:val="00E537F0"/>
    <w:rsid w:val="00E5632B"/>
    <w:rsid w:val="00E627D1"/>
    <w:rsid w:val="00E72BB5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EF5D24"/>
    <w:rsid w:val="00F13FF7"/>
    <w:rsid w:val="00F2229E"/>
    <w:rsid w:val="00F33B44"/>
    <w:rsid w:val="00F36C91"/>
    <w:rsid w:val="00F60DD7"/>
    <w:rsid w:val="00F65905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0C04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299AC-EB42-453C-8AA4-886E528F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4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218</cp:revision>
  <cp:lastPrinted>2020-03-05T12:52:00Z</cp:lastPrinted>
  <dcterms:created xsi:type="dcterms:W3CDTF">2019-03-11T10:38:00Z</dcterms:created>
  <dcterms:modified xsi:type="dcterms:W3CDTF">2023-07-04T11:01:00Z</dcterms:modified>
</cp:coreProperties>
</file>