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2B6F0" w14:textId="77777777" w:rsidR="00111959" w:rsidRPr="00D405A7" w:rsidRDefault="00111959" w:rsidP="00224E57">
      <w:pPr>
        <w:spacing w:after="0" w:line="240" w:lineRule="auto"/>
        <w:jc w:val="both"/>
        <w:rPr>
          <w:rFonts w:ascii="GHEA Grapalat" w:eastAsia="Aptos" w:hAnsi="GHEA Grapalat"/>
          <w:kern w:val="2"/>
          <w:sz w:val="24"/>
          <w:szCs w:val="24"/>
          <w14:ligatures w14:val="standardContextual"/>
        </w:rPr>
      </w:pPr>
      <w:r w:rsidRPr="00224E57"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  <w:t xml:space="preserve">               </w:t>
      </w:r>
      <w:r w:rsidR="00D405A7"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  <w:t xml:space="preserve">                              </w:t>
      </w:r>
    </w:p>
    <w:p w14:paraId="67B0D087" w14:textId="77777777" w:rsidR="00111959" w:rsidRPr="00224E57" w:rsidRDefault="00111959" w:rsidP="00224E57">
      <w:pPr>
        <w:spacing w:after="160" w:line="240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053CC5DB" w14:textId="6395CA41" w:rsidR="00111959" w:rsidRPr="00224E57" w:rsidRDefault="008E4142" w:rsidP="00D405A7">
      <w:pPr>
        <w:spacing w:after="160" w:line="240" w:lineRule="auto"/>
        <w:ind w:left="2880"/>
        <w:jc w:val="both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    Ծ</w:t>
      </w:r>
      <w:r w:rsidR="00111959" w:rsidRPr="00224E57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152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430"/>
        <w:gridCol w:w="9090"/>
      </w:tblGrid>
      <w:tr w:rsidR="00224E57" w:rsidRPr="009D7B7A" w14:paraId="7A9CDD3A" w14:textId="77777777" w:rsidTr="005A2216">
        <w:trPr>
          <w:trHeight w:val="1493"/>
        </w:trPr>
        <w:tc>
          <w:tcPr>
            <w:tcW w:w="2430" w:type="dxa"/>
          </w:tcPr>
          <w:p w14:paraId="077F0AE0" w14:textId="77777777" w:rsidR="00111959" w:rsidRPr="00923045" w:rsidRDefault="00111959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9090" w:type="dxa"/>
          </w:tcPr>
          <w:p w14:paraId="4E672B18" w14:textId="77777777" w:rsidR="005A2216" w:rsidRPr="00923045" w:rsidRDefault="005A2216" w:rsidP="007C6F4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shd w:val="clear" w:color="auto" w:fill="FFFFFF"/>
                <w:lang w:val="hy-AM"/>
              </w:rPr>
            </w:pPr>
          </w:p>
          <w:p w14:paraId="2FD0DC36" w14:textId="2ABB35E0" w:rsidR="00111959" w:rsidRPr="00923045" w:rsidRDefault="00D405A7" w:rsidP="007C6F4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923045">
              <w:rPr>
                <w:rFonts w:ascii="GHEA Grapalat" w:hAnsi="GHEA Grapalat"/>
                <w:shd w:val="clear" w:color="auto" w:fill="FFFFFF"/>
                <w:lang w:val="hy-AM"/>
              </w:rPr>
              <w:t>Հ</w:t>
            </w:r>
            <w:r w:rsidR="00DE25BB" w:rsidRPr="00923045">
              <w:rPr>
                <w:rFonts w:ascii="GHEA Grapalat" w:hAnsi="GHEA Grapalat"/>
                <w:shd w:val="clear" w:color="auto" w:fill="FFFFFF"/>
                <w:lang w:val="hy-AM"/>
              </w:rPr>
              <w:t>ատուկ</w:t>
            </w:r>
            <w:r w:rsidR="00214510" w:rsidRPr="00923045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="00DE25BB" w:rsidRPr="00923045">
              <w:rPr>
                <w:rFonts w:ascii="GHEA Grapalat" w:hAnsi="GHEA Grapalat"/>
                <w:shd w:val="clear" w:color="auto" w:fill="FFFFFF"/>
                <w:lang w:val="hy-AM"/>
              </w:rPr>
              <w:t xml:space="preserve">կանոնադրական խնդիրներ իրականացնող իրավաբանական անձանց </w:t>
            </w:r>
            <w:r w:rsidRPr="00923045">
              <w:rPr>
                <w:rFonts w:ascii="GHEA Grapalat" w:hAnsi="GHEA Grapalat"/>
                <w:shd w:val="clear" w:color="auto" w:fill="FFFFFF"/>
                <w:lang w:val="hy-AM"/>
              </w:rPr>
              <w:t>զենք կրելու թույլտվությու</w:t>
            </w:r>
            <w:r w:rsidR="00E17049">
              <w:rPr>
                <w:rFonts w:ascii="GHEA Grapalat" w:hAnsi="GHEA Grapalat"/>
                <w:shd w:val="clear" w:color="auto" w:fill="FFFFFF"/>
                <w:lang w:val="hy-AM"/>
              </w:rPr>
              <w:t xml:space="preserve">ն՝ </w:t>
            </w:r>
            <w:r w:rsidR="00DE25BB" w:rsidRPr="00923045">
              <w:rPr>
                <w:rFonts w:ascii="GHEA Grapalat" w:hAnsi="GHEA Grapalat"/>
                <w:shd w:val="clear" w:color="auto" w:fill="FFFFFF"/>
                <w:lang w:val="hy-AM"/>
              </w:rPr>
              <w:t>հինգ տարի գործողության ժամկետով՝ յուրաքանչյուր անգամ հինգ տարով երկարաձգելու իրավունքով:</w:t>
            </w:r>
          </w:p>
        </w:tc>
      </w:tr>
      <w:tr w:rsidR="00224E57" w:rsidRPr="009D7B7A" w14:paraId="661CD7B1" w14:textId="77777777" w:rsidTr="005A2216">
        <w:trPr>
          <w:trHeight w:val="1160"/>
        </w:trPr>
        <w:tc>
          <w:tcPr>
            <w:tcW w:w="2430" w:type="dxa"/>
          </w:tcPr>
          <w:p w14:paraId="6EE00390" w14:textId="77777777" w:rsidR="00111959" w:rsidRPr="00923045" w:rsidRDefault="00111959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9090" w:type="dxa"/>
          </w:tcPr>
          <w:p w14:paraId="22F59124" w14:textId="77777777" w:rsidR="00610E45" w:rsidRPr="00923045" w:rsidRDefault="00610E45" w:rsidP="007C6F48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1CDE639" w14:textId="7670A6FF" w:rsidR="00111959" w:rsidRPr="00923045" w:rsidRDefault="00B80394" w:rsidP="007C6F48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</w:t>
            </w:r>
            <w:r w:rsidR="000107BF"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ն </w:t>
            </w:r>
            <w:r w:rsidR="00111959"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տրամադրում</w:t>
            </w:r>
            <w:r w:rsidR="00D405A7"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:</w:t>
            </w:r>
          </w:p>
          <w:p w14:paraId="1305F1E0" w14:textId="7A8F1A67" w:rsidR="00111959" w:rsidRPr="00923045" w:rsidRDefault="00B80394" w:rsidP="007C6F48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</w:t>
            </w:r>
            <w:r w:rsidR="000107BF"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111959"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տրամադրման մերժում</w:t>
            </w:r>
            <w:r w:rsidR="00D405A7"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:</w:t>
            </w:r>
          </w:p>
        </w:tc>
      </w:tr>
      <w:tr w:rsidR="00224E57" w:rsidRPr="00923045" w14:paraId="089E14C1" w14:textId="77777777" w:rsidTr="00EF5194">
        <w:trPr>
          <w:trHeight w:val="800"/>
        </w:trPr>
        <w:tc>
          <w:tcPr>
            <w:tcW w:w="2430" w:type="dxa"/>
          </w:tcPr>
          <w:p w14:paraId="7B8B9FC7" w14:textId="77777777" w:rsidR="00111959" w:rsidRPr="00923045" w:rsidRDefault="00111959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9090" w:type="dxa"/>
          </w:tcPr>
          <w:p w14:paraId="367D8683" w14:textId="77777777" w:rsidR="00111959" w:rsidRPr="00923045" w:rsidRDefault="00B80394" w:rsidP="007C6F48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en-US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Իրավաբանական </w:t>
            </w:r>
            <w:r w:rsidR="00610E45"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</w:t>
            </w:r>
            <w:r w:rsidR="00D405A7" w:rsidRPr="00923045">
              <w:rPr>
                <w:rFonts w:ascii="GHEA Grapalat" w:eastAsia="Aptos" w:hAnsi="GHEA Grapalat"/>
                <w:sz w:val="24"/>
                <w:szCs w:val="24"/>
                <w:lang w:val="en-US"/>
              </w:rPr>
              <w:t>:</w:t>
            </w:r>
          </w:p>
        </w:tc>
      </w:tr>
      <w:tr w:rsidR="00224E57" w:rsidRPr="009D7B7A" w14:paraId="510582C9" w14:textId="77777777" w:rsidTr="00214510">
        <w:trPr>
          <w:trHeight w:val="1054"/>
        </w:trPr>
        <w:tc>
          <w:tcPr>
            <w:tcW w:w="2430" w:type="dxa"/>
          </w:tcPr>
          <w:p w14:paraId="338ED654" w14:textId="0CB8C629" w:rsidR="00111959" w:rsidRPr="00923045" w:rsidRDefault="00111959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9090" w:type="dxa"/>
          </w:tcPr>
          <w:p w14:paraId="09C1206C" w14:textId="77777777" w:rsidR="00111959" w:rsidRPr="00923045" w:rsidRDefault="00111959" w:rsidP="007C6F48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</w:t>
            </w:r>
            <w:r w:rsidR="00311D40"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եղանակով</w:t>
            </w:r>
            <w:r w:rsidR="00B43091"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:</w:t>
            </w:r>
          </w:p>
        </w:tc>
      </w:tr>
      <w:tr w:rsidR="00224E57" w:rsidRPr="00923045" w14:paraId="4C3AB2C9" w14:textId="77777777" w:rsidTr="004B19BC">
        <w:trPr>
          <w:trHeight w:val="3158"/>
        </w:trPr>
        <w:tc>
          <w:tcPr>
            <w:tcW w:w="2430" w:type="dxa"/>
          </w:tcPr>
          <w:p w14:paraId="2C89C0CB" w14:textId="77777777" w:rsidR="00B55346" w:rsidRPr="00923045" w:rsidRDefault="00B55346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B7731A9" w14:textId="3BFB2365" w:rsidR="00111959" w:rsidRPr="00923045" w:rsidRDefault="00111959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9090" w:type="dxa"/>
          </w:tcPr>
          <w:p w14:paraId="0557CB1F" w14:textId="77777777" w:rsidR="001F008A" w:rsidRPr="00923045" w:rsidRDefault="001F008A" w:rsidP="007C6F48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ru-RU"/>
              </w:rPr>
            </w:pPr>
          </w:p>
          <w:p w14:paraId="3CAD1104" w14:textId="5D08CA68" w:rsidR="001F008A" w:rsidRPr="00923045" w:rsidRDefault="001F008A" w:rsidP="007C6F48">
            <w:pPr>
              <w:pStyle w:val="ListParagraph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GHEA Grapalat" w:eastAsia="Times New Roman" w:hAnsi="GHEA Grapalat" w:cs="Microsoft Himalaya"/>
                <w:sz w:val="24"/>
                <w:szCs w:val="24"/>
                <w:lang w:val="hy-AM" w:eastAsia="ru-RU"/>
              </w:rPr>
            </w:pP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</w:t>
            </w:r>
            <w:r w:rsidR="00296029"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ատուկ կանոնադրական խնդիրներ իրականացնող իրավաբանական անձի գրավոր դիմում</w:t>
            </w:r>
            <w:r w:rsidR="005A2216"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ը</w:t>
            </w:r>
            <w:r w:rsidR="00296029"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, </w:t>
            </w:r>
          </w:p>
          <w:p w14:paraId="45CC16A7" w14:textId="66393B83" w:rsidR="00205409" w:rsidRPr="00923045" w:rsidRDefault="00873274" w:rsidP="007C6F48">
            <w:pPr>
              <w:pStyle w:val="ListParagraph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GHEA Grapalat" w:eastAsia="Times New Roman" w:hAnsi="GHEA Grapalat" w:cs="Microsoft Himalaya"/>
                <w:sz w:val="24"/>
                <w:szCs w:val="24"/>
                <w:lang w:val="hy-AM" w:eastAsia="ru-RU"/>
              </w:rPr>
            </w:pP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</w:t>
            </w:r>
            <w:r w:rsidR="00205409"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ատուկ կանոնադրական խնդիրներ իրականացնող իրավաբանական</w:t>
            </w:r>
            <w:r w:rsidR="00296029"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անձանց</w:t>
            </w:r>
            <w:r w:rsidR="00205409"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անձը հաստատող փաստաթղթի պատճեն</w:t>
            </w:r>
            <w:r w:rsidR="00296029"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, </w:t>
            </w:r>
          </w:p>
          <w:p w14:paraId="2B532CA7" w14:textId="77777777" w:rsidR="001F008A" w:rsidRPr="00923045" w:rsidRDefault="00873274" w:rsidP="007C6F48">
            <w:pPr>
              <w:pStyle w:val="ListParagraph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GHEA Grapalat" w:eastAsia="Times New Roman" w:hAnsi="GHEA Grapalat" w:cs="Microsoft Himalaya"/>
                <w:sz w:val="24"/>
                <w:szCs w:val="24"/>
                <w:lang w:val="hy-AM" w:eastAsia="ru-RU"/>
              </w:rPr>
            </w:pP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</w:t>
            </w:r>
            <w:r w:rsidR="00296029"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ամապատասխան դասընթացներ անցած լինելու փաստը հավաստող փաստաթուղթը, </w:t>
            </w:r>
          </w:p>
          <w:p w14:paraId="5E715BBB" w14:textId="5AC382F7" w:rsidR="001F008A" w:rsidRPr="00923045" w:rsidRDefault="00296029" w:rsidP="007C6F48">
            <w:pPr>
              <w:pStyle w:val="ListParagraph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GHEA Grapalat" w:eastAsia="Times New Roman" w:hAnsi="GHEA Grapalat" w:cs="Microsoft Himalaya"/>
                <w:sz w:val="24"/>
                <w:szCs w:val="24"/>
                <w:lang w:val="hy-AM" w:eastAsia="ru-RU"/>
              </w:rPr>
            </w:pP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լուսանկար</w:t>
            </w:r>
            <w:r w:rsidR="000107BF"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0081897A" w14:textId="25E85E2B" w:rsidR="00283CE1" w:rsidRPr="00923045" w:rsidRDefault="00205409" w:rsidP="007C6F48">
            <w:pPr>
              <w:pStyle w:val="ListParagraph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GHEA Grapalat" w:eastAsia="Times New Roman" w:hAnsi="GHEA Grapalat" w:cs="Microsoft Himalaya"/>
                <w:sz w:val="24"/>
                <w:szCs w:val="24"/>
                <w:lang w:val="hy-AM" w:eastAsia="ru-RU"/>
              </w:rPr>
            </w:pP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պետական տուրքի վճարման անդո</w:t>
            </w:r>
            <w:r w:rsidR="00296029"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</w:t>
            </w:r>
            <w:r w:rsidR="00AB50D4"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</w:t>
            </w:r>
            <w:r w:rsidR="00296029"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ագիր։</w:t>
            </w:r>
          </w:p>
          <w:p w14:paraId="0483B81C" w14:textId="77777777" w:rsidR="00205409" w:rsidRPr="00923045" w:rsidRDefault="00205409" w:rsidP="007C6F48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 w:cs="Microsoft Himalaya"/>
                <w:sz w:val="24"/>
                <w:szCs w:val="24"/>
                <w:lang w:val="hy-AM" w:eastAsia="ru-RU"/>
              </w:rPr>
            </w:pPr>
          </w:p>
        </w:tc>
      </w:tr>
      <w:tr w:rsidR="00224E57" w:rsidRPr="009D7B7A" w14:paraId="49C05AEC" w14:textId="77777777" w:rsidTr="00214510">
        <w:trPr>
          <w:trHeight w:val="1462"/>
        </w:trPr>
        <w:tc>
          <w:tcPr>
            <w:tcW w:w="2430" w:type="dxa"/>
          </w:tcPr>
          <w:p w14:paraId="02E9993B" w14:textId="77777777" w:rsidR="00111959" w:rsidRPr="00923045" w:rsidRDefault="00111959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9090" w:type="dxa"/>
          </w:tcPr>
          <w:p w14:paraId="7077DE17" w14:textId="77777777" w:rsidR="00B55346" w:rsidRPr="00923045" w:rsidRDefault="00B55346" w:rsidP="007C6F48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56A8163E" w14:textId="160E2C26" w:rsidR="00C640F0" w:rsidRPr="00923045" w:rsidRDefault="00C640F0" w:rsidP="007C6F48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2304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Հեռախոս՝</w:t>
            </w:r>
            <w:r w:rsidR="006D28C9"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92304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+(374)</w:t>
            </w:r>
            <w:r w:rsidR="00111959" w:rsidRPr="0092304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10</w:t>
            </w:r>
            <w:r w:rsidRPr="0092304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92304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596</w:t>
            </w:r>
            <w:r w:rsidRPr="0092304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92304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147, </w:t>
            </w:r>
            <w:r w:rsidRPr="0092304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+(374)</w:t>
            </w:r>
            <w:r w:rsidR="00111959" w:rsidRPr="0092304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10</w:t>
            </w:r>
            <w:r w:rsidRPr="0092304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92304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596</w:t>
            </w:r>
            <w:r w:rsidRPr="0092304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92304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412</w:t>
            </w:r>
            <w:r w:rsidR="00111959"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   </w:t>
            </w:r>
          </w:p>
          <w:p w14:paraId="096A3001" w14:textId="57BF0E2D" w:rsidR="00111959" w:rsidRPr="00923045" w:rsidRDefault="00C640F0" w:rsidP="007C6F48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92304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Էլ</w:t>
            </w:r>
            <w:r w:rsidRPr="00923045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92304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փոստ՝ </w:t>
            </w:r>
            <w:r w:rsidR="006D28C9" w:rsidRPr="0092304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92304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haagv@police.am</w:t>
            </w:r>
          </w:p>
        </w:tc>
      </w:tr>
      <w:tr w:rsidR="00224E57" w:rsidRPr="009D7B7A" w14:paraId="21AEA3C3" w14:textId="77777777" w:rsidTr="005A2216">
        <w:trPr>
          <w:trHeight w:val="3050"/>
        </w:trPr>
        <w:tc>
          <w:tcPr>
            <w:tcW w:w="2430" w:type="dxa"/>
          </w:tcPr>
          <w:p w14:paraId="736CF14A" w14:textId="77777777" w:rsidR="00111959" w:rsidRPr="00923045" w:rsidRDefault="00111959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5878F7E" w14:textId="77777777" w:rsidR="00B55346" w:rsidRPr="00923045" w:rsidRDefault="00B55346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DAB1284" w14:textId="77777777" w:rsidR="00B55346" w:rsidRPr="00923045" w:rsidRDefault="00B55346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57190C1" w14:textId="0BB25A6D" w:rsidR="00111959" w:rsidRPr="00923045" w:rsidRDefault="00111959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9090" w:type="dxa"/>
          </w:tcPr>
          <w:p w14:paraId="60CB131A" w14:textId="77777777" w:rsidR="00C640F0" w:rsidRPr="00923045" w:rsidRDefault="00C640F0" w:rsidP="007C6F48">
            <w:pPr>
              <w:shd w:val="clear" w:color="auto" w:fill="FFFFFF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69A8C83A" w14:textId="0A1943EE" w:rsidR="000023E1" w:rsidRPr="00923045" w:rsidRDefault="000023E1" w:rsidP="007C6F48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92304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Նշված</w:t>
            </w:r>
            <w:r w:rsidR="00B31987" w:rsidRPr="0092304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փաստաթղթերը ներկայացնելուց հետո կատարվում են </w:t>
            </w: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 ամբողջականության և դրանց բովանդակության, ինչպես նաև ծառայության բնույթից ելնելով այլ ստուգումներ, որից հետո</w:t>
            </w:r>
            <w:r w:rsidRPr="0092304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քաղաքացուն </w:t>
            </w:r>
            <w:r w:rsidR="003F62C2" w:rsidRPr="0092304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տրամադրվում</w:t>
            </w:r>
            <w:r w:rsidRPr="0092304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է</w:t>
            </w:r>
            <w:r w:rsidRPr="0092304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2304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թույլտվություն</w:t>
            </w:r>
            <w:r w:rsidRPr="0092304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կամ երկարացվում է թույլտվության ժամկետը։</w:t>
            </w:r>
          </w:p>
          <w:p w14:paraId="0B16359C" w14:textId="77777777" w:rsidR="000023E1" w:rsidRPr="00923045" w:rsidRDefault="000023E1" w:rsidP="007C6F48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92304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Թույլտվություն ստանալու դիմումում կամ կից փաստաթղթերում ոչ էական թերությունների (</w:t>
            </w:r>
            <w:proofErr w:type="spellStart"/>
            <w:r w:rsidRPr="0092304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վրիպակների</w:t>
            </w:r>
            <w:proofErr w:type="spellEnd"/>
            <w:r w:rsidRPr="0092304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ոչ իրավաբանական անճշտությունների, թվաբանական սխալների և նման այլ բացթողումների) առկայության, ինչպես նաև փաստաթղթերը թերի լինելու դեպքում </w:t>
            </w:r>
            <w:r w:rsidRPr="00923045">
              <w:rPr>
                <w:rFonts w:ascii="GHEA Grapalat" w:hAnsi="GHEA Grapalat"/>
                <w:b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 Հանրապետության ոստիկանությունը</w:t>
            </w:r>
            <w:r w:rsidRPr="0092304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դրանք հայտնաբերելու պահից երկու աշխատանքային օրվա ընթացքում առաջարկում է </w:t>
            </w:r>
            <w:proofErr w:type="spellStart"/>
            <w:r w:rsidRPr="0092304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դիմումատուին</w:t>
            </w:r>
            <w:proofErr w:type="spellEnd"/>
            <w:r w:rsidRPr="0092304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հինգ աշխատանքային օրվա ընթացքում վերացնել թերությունները:</w:t>
            </w:r>
          </w:p>
          <w:p w14:paraId="184A7EF0" w14:textId="77777777" w:rsidR="00B31987" w:rsidRPr="00923045" w:rsidRDefault="00B31987" w:rsidP="007C6F48">
            <w:pPr>
              <w:shd w:val="clear" w:color="auto" w:fill="FFFFFF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3E288987" w14:textId="42B797E2" w:rsidR="00296029" w:rsidRPr="00923045" w:rsidRDefault="00296029" w:rsidP="007C6F48">
            <w:pPr>
              <w:shd w:val="clear" w:color="auto" w:fill="FFFFFF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92304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Հատուկ կանոնադրական խնդիրներ իրականացնող իրավաբանական անձանց </w:t>
            </w:r>
            <w:r w:rsidRPr="0092304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զենքը տրվում է պահելու և օգտագործելու, իսկ հատուկ կանոնադրական խնդիրներ իրականացնող իրավաբանական անձանց աշխատողներին` ծառայողական պարտականությունների կատարման ժամանակ կրելու իրավունքով:</w:t>
            </w:r>
          </w:p>
          <w:p w14:paraId="3430C727" w14:textId="77777777" w:rsidR="00296029" w:rsidRPr="00923045" w:rsidRDefault="00296029" w:rsidP="007C6F48">
            <w:pPr>
              <w:shd w:val="clear" w:color="auto" w:fill="FFFFFF"/>
              <w:ind w:firstLine="375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4E54E51B" w14:textId="77777777" w:rsidR="00296029" w:rsidRPr="00923045" w:rsidRDefault="00296029" w:rsidP="007C6F48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Հատուկ կանոնադրական խնդիրներ իրականացնող իրավաբանական անձինք իրավունք ունեն ձեռք բերելու քաղաքացիական և ծառայողական զենք </w:t>
            </w:r>
            <w:r w:rsidRPr="00923045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Հայաստանի Հանրապետության ոստիկանությունից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թույլտվություն ստանալուց հետո:</w:t>
            </w:r>
          </w:p>
          <w:p w14:paraId="29E610A8" w14:textId="77777777" w:rsidR="00ED4ED2" w:rsidRPr="00923045" w:rsidRDefault="00ED4ED2" w:rsidP="007C6F48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7A19BA52" w14:textId="77777777" w:rsidR="00296029" w:rsidRPr="00923045" w:rsidRDefault="00296029" w:rsidP="007C6F48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Հատուկ կանոնադրական խնդիրներ իրականացնող իրավաբանական անձանց կողմից օգտագործվող քաղաքացիական և ծառայողական զենքի տեսակը, </w:t>
            </w:r>
            <w:proofErr w:type="spellStart"/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ձևը</w:t>
            </w:r>
            <w:proofErr w:type="spellEnd"/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 մոդելը և քանակը սահմանում է Կառավարությունը:</w:t>
            </w:r>
          </w:p>
          <w:p w14:paraId="480DCBF5" w14:textId="77777777" w:rsidR="00ED4ED2" w:rsidRPr="00923045" w:rsidRDefault="00ED4ED2" w:rsidP="007C6F48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54564CB2" w14:textId="77777777" w:rsidR="00296029" w:rsidRPr="00923045" w:rsidRDefault="00296029" w:rsidP="007C6F48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Կառավարության սահմանած կարգով՝ հատուկ կանոնադրական խնդիրներ իրականացնող իրավաբանական անձինք իրավունք ունեն ժամանակավոր օգտագործման համար </w:t>
            </w:r>
            <w:r w:rsidRPr="00923045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Հայաստանի Հանրապետության ոստիկանությունից 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ստանալու մարտական զենքի առանձին տեսակներ, օրենքով իրենց վրա դրված՝ զենքի, ռազմամթերքի, մարտական տեխնիկայի արտադրության և պահման, հատկապես վտանգավոր էկոլոգիական արտադրությունների օբյեկտների, շրջակա միջավայրի և բնական պաշարների, դրամական միջոցների և արժեքների պատրաստման և պահման, թանկարժեք մետաղների ու քարերի արդյունահանման, վերամշակման և պահման վայրերի, օտարերկրյա պետություններում Հայաստանի Հանրապետության դիվանագիտական ներկայացուցչությունների և հատկապես </w:t>
            </w:r>
            <w:proofErr w:type="spellStart"/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կարևոր</w:t>
            </w:r>
            <w:proofErr w:type="spellEnd"/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այլ օբյեկտների պահպանության, հատկապես վտանգավոր բեռների, զենքի, ռազմամթերքի, մարտական տեխնիկայի, դրամական միջոցների ու արժեքների, պետական գաղտնիք պարունակող դիվանագիտական փոստի ու </w:t>
            </w:r>
            <w:proofErr w:type="spellStart"/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թղթակցության</w:t>
            </w:r>
            <w:proofErr w:type="spellEnd"/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 պետական գաղտնիք հանդիսացող տեղեկություններ պարունակող բեռների տեղափոխման պարտականությունների կատարման նպատակով:</w:t>
            </w:r>
          </w:p>
          <w:p w14:paraId="0DC92893" w14:textId="77777777" w:rsidR="00ED4ED2" w:rsidRPr="00923045" w:rsidRDefault="00ED4ED2" w:rsidP="007C6F48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7926560E" w14:textId="77777777" w:rsidR="00296029" w:rsidRPr="00923045" w:rsidRDefault="00296029" w:rsidP="007C6F48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Զենք ձեռք բերելու օրվանից 10 աշխատանքային օրվա ընթացքում զենքը պետք է գրանցվի և հաշվառվի </w:t>
            </w:r>
            <w:r w:rsidRPr="00923045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Հայաստանի Հանրապետության ոստիկանությունում: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Գրանցման և հաշվառման ժամանակ զենքի ձեռքբերման օրինականությունը հաստատող փաստաթղթերի հիման վրա հատուկ կանոնադրական խնդիրներ իրականացնող իրավաբանական անձանց տրվում է զենք պահելու և օգտագործելու թույլտվություն։</w:t>
            </w:r>
          </w:p>
          <w:p w14:paraId="4EC0624D" w14:textId="77777777" w:rsidR="00ED4ED2" w:rsidRPr="00923045" w:rsidRDefault="00ED4ED2" w:rsidP="007C6F48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458810B2" w14:textId="77777777" w:rsidR="00296029" w:rsidRPr="00923045" w:rsidRDefault="00296029" w:rsidP="007C6F48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Կազմակերպություններին, որոնք, համաձայն գործող օրենսդրության, պարտավոր են պահպանել Հայաստանի Հանրապետության որսի և ձկան պաշարները, թույլատրվում է ձեռք բերել քաղաքացիական զենք:</w:t>
            </w:r>
          </w:p>
          <w:p w14:paraId="0FF545A6" w14:textId="77777777" w:rsidR="00ED4ED2" w:rsidRPr="00923045" w:rsidRDefault="00ED4ED2" w:rsidP="007C6F48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4F7DA1A2" w14:textId="77777777" w:rsidR="004D2FA5" w:rsidRPr="00923045" w:rsidRDefault="00296029" w:rsidP="007C6F48">
            <w:pPr>
              <w:shd w:val="clear" w:color="auto" w:fill="FFFFFF"/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Հատուկ կանոնադրական խնդիրներ իրականացնող իրավաբանական անձանց աշխատողներին զենքը տրվում է իրավաբանական անձի ղեկավարի գրավոր հրամանով, եթե այդ աշխատողներն անցել են հատուկ պատրաստություն (բացառությամբ պետական ռազմականացված կազմակերպություններում 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lastRenderedPageBreak/>
              <w:t xml:space="preserve">ծառայած և զենք պահելու և կրելու իրավունք ունեցած անձանց, որոնց ծառայությունը չի ավարտվել վաղաժամկետ, և ծառայությունից ազատվելուց հետո չի անցել հինգ տարի) և </w:t>
            </w:r>
            <w:r w:rsidRPr="00923045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Հայաստանի Հանրապետության ոստիկանությունից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ստացել զենք կրելու թույլտվություն:</w:t>
            </w:r>
            <w:r w:rsidRPr="00923045">
              <w:rPr>
                <w:rFonts w:eastAsia="Times New Roman" w:cs="Calibri"/>
                <w:sz w:val="24"/>
                <w:szCs w:val="24"/>
                <w:lang w:val="hy-AM" w:eastAsia="ru-RU"/>
              </w:rPr>
              <w:t> 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Նշված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աշխատողների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հատուկ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պատրաստությունն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իրականացնում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է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Հայաստանի</w:t>
            </w:r>
            <w:r w:rsidRPr="00923045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Հանրապետության</w:t>
            </w:r>
            <w:r w:rsidRPr="00923045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ոստիկանությունը՝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պայմանագրային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հիմունքներով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: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Հատուկ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պատրաստության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ծրագիրը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և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proofErr w:type="spellStart"/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ստուգարքներ</w:t>
            </w:r>
            <w:proofErr w:type="spellEnd"/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անցկացնելու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կարգը</w:t>
            </w:r>
            <w:r w:rsidRPr="00923045">
              <w:rPr>
                <w:rFonts w:eastAsia="Times New Roman" w:cs="Calibri"/>
                <w:sz w:val="24"/>
                <w:szCs w:val="24"/>
                <w:lang w:val="hy-AM" w:eastAsia="ru-RU"/>
              </w:rPr>
              <w:t> 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սահմանում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է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ներքին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գործերի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բնագավառի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պետական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կառավարմա</w:t>
            </w: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ն լիազոր մարմինը:</w:t>
            </w:r>
          </w:p>
        </w:tc>
      </w:tr>
      <w:tr w:rsidR="00224E57" w:rsidRPr="009D7B7A" w14:paraId="20D96818" w14:textId="77777777" w:rsidTr="00214510">
        <w:trPr>
          <w:trHeight w:val="1045"/>
        </w:trPr>
        <w:tc>
          <w:tcPr>
            <w:tcW w:w="2430" w:type="dxa"/>
          </w:tcPr>
          <w:p w14:paraId="5EB3243B" w14:textId="77777777" w:rsidR="00214510" w:rsidRPr="00923045" w:rsidRDefault="00214510" w:rsidP="007C6F48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AC5B423" w14:textId="77777777" w:rsidR="005A2216" w:rsidRPr="00923045" w:rsidRDefault="00111959" w:rsidP="005A2216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Ծառայության </w:t>
            </w:r>
          </w:p>
          <w:p w14:paraId="43CD367F" w14:textId="4CE7FC45" w:rsidR="00111959" w:rsidRPr="00923045" w:rsidRDefault="00111959" w:rsidP="005A2216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9090" w:type="dxa"/>
          </w:tcPr>
          <w:p w14:paraId="0FC294AE" w14:textId="77777777" w:rsidR="00746C3D" w:rsidRPr="00923045" w:rsidRDefault="00746C3D" w:rsidP="007C6F48">
            <w:pPr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</w:p>
          <w:p w14:paraId="32B08AFE" w14:textId="7EBD892F" w:rsidR="00111959" w:rsidRPr="00923045" w:rsidRDefault="00ED4ED2" w:rsidP="007C6F48">
            <w:pPr>
              <w:jc w:val="both"/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</w:pPr>
            <w:r w:rsidRPr="00923045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Ծառայողական պարտականությունների</w:t>
            </w:r>
            <w:r w:rsidR="00214510" w:rsidRPr="00923045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կատարման ժամանակ զենք կրելու, պահելու և կրելու համար (5 տարի գործողության ժամկետով կամ 5 տարով երկարաձգելու համար)՝</w:t>
            </w:r>
            <w:r w:rsidRPr="00923045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բազային</w:t>
            </w:r>
            <w:r w:rsidRPr="00923045">
              <w:rPr>
                <w:rFonts w:eastAsia="Times New Roman" w:cs="Calibri"/>
                <w:b/>
                <w:sz w:val="24"/>
                <w:szCs w:val="24"/>
                <w:lang w:val="hy-AM" w:eastAsia="ru-RU"/>
              </w:rPr>
              <w:t> </w:t>
            </w:r>
            <w:r w:rsidRPr="00923045">
              <w:rPr>
                <w:rFonts w:ascii="GHEA Grapalat" w:eastAsia="Times New Roman" w:hAnsi="GHEA Grapalat" w:cs="Courier New"/>
                <w:b/>
                <w:sz w:val="24"/>
                <w:szCs w:val="24"/>
                <w:lang w:val="hy-AM" w:eastAsia="ru-RU"/>
              </w:rPr>
              <w:t>տուրքի</w:t>
            </w:r>
            <w:r w:rsidRPr="00923045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վեցապատիկի</w:t>
            </w:r>
            <w:r w:rsidRPr="00923045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923045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չափով (6000 ՀՀ դրամ)</w:t>
            </w:r>
            <w:r w:rsidR="007A596E" w:rsidRPr="00923045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։</w:t>
            </w:r>
            <w:r w:rsidR="00111959" w:rsidRPr="00923045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 xml:space="preserve">                     </w:t>
            </w:r>
          </w:p>
          <w:p w14:paraId="39D0F87B" w14:textId="77777777" w:rsidR="00111959" w:rsidRPr="00923045" w:rsidRDefault="009B44EA" w:rsidP="007C6F48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2304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</w:tc>
      </w:tr>
      <w:tr w:rsidR="00224E57" w:rsidRPr="009D7B7A" w14:paraId="1AE91E9D" w14:textId="77777777" w:rsidTr="00214510">
        <w:trPr>
          <w:trHeight w:val="1462"/>
        </w:trPr>
        <w:tc>
          <w:tcPr>
            <w:tcW w:w="2430" w:type="dxa"/>
          </w:tcPr>
          <w:p w14:paraId="5A0C23BB" w14:textId="77777777" w:rsidR="00746C3D" w:rsidRPr="00923045" w:rsidRDefault="00746C3D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0860B0B" w14:textId="23B7B79F" w:rsidR="00111959" w:rsidRPr="00923045" w:rsidRDefault="00111959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9090" w:type="dxa"/>
          </w:tcPr>
          <w:p w14:paraId="716272B2" w14:textId="1F277FF0" w:rsidR="00283CE1" w:rsidRPr="00923045" w:rsidRDefault="00111959" w:rsidP="007C6F48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Վճարումը կատարվում է բանկերի, </w:t>
            </w:r>
            <w:proofErr w:type="spellStart"/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Հայփոստի</w:t>
            </w:r>
            <w:proofErr w:type="spellEnd"/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, ինչպես նաև էլեկտրոնային եղանակով և</w:t>
            </w:r>
            <w:r w:rsidR="007A596E"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ներկայացվում են վճարման անդո</w:t>
            </w:r>
            <w:r w:rsidR="00746C3D"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</w:t>
            </w:r>
            <w:r w:rsidR="00283CE1"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իրը դիմումը ներկայացնելիս</w:t>
            </w: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68D6FE5D" w14:textId="77777777" w:rsidR="00111959" w:rsidRPr="00923045" w:rsidRDefault="00283CE1" w:rsidP="007C6F48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224E57" w:rsidRPr="009D7B7A" w14:paraId="613067DB" w14:textId="77777777" w:rsidTr="00214510">
        <w:trPr>
          <w:trHeight w:val="644"/>
        </w:trPr>
        <w:tc>
          <w:tcPr>
            <w:tcW w:w="2430" w:type="dxa"/>
          </w:tcPr>
          <w:p w14:paraId="2ECB0013" w14:textId="77777777" w:rsidR="00746C3D" w:rsidRPr="00923045" w:rsidRDefault="00746C3D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D3F3C23" w14:textId="77777777" w:rsidR="00746C3D" w:rsidRPr="00923045" w:rsidRDefault="00746C3D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E899B77" w14:textId="77777777" w:rsidR="00746C3D" w:rsidRPr="00923045" w:rsidRDefault="00746C3D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D494070" w14:textId="77777777" w:rsidR="00746C3D" w:rsidRPr="00923045" w:rsidRDefault="00746C3D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C4824EE" w14:textId="101E1646" w:rsidR="00111959" w:rsidRPr="00923045" w:rsidRDefault="00111959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  <w:proofErr w:type="spellEnd"/>
          </w:p>
        </w:tc>
        <w:tc>
          <w:tcPr>
            <w:tcW w:w="9090" w:type="dxa"/>
          </w:tcPr>
          <w:p w14:paraId="508657ED" w14:textId="77777777" w:rsidR="005A2216" w:rsidRPr="00923045" w:rsidRDefault="005A2216" w:rsidP="006506EA">
            <w:pPr>
              <w:spacing w:after="160"/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76BDABA1" w14:textId="0274A90F" w:rsidR="00973C10" w:rsidRPr="00923045" w:rsidRDefault="00950BB0" w:rsidP="006506EA">
            <w:pPr>
              <w:spacing w:after="160"/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«Պետական տուրքի մասին» օրենք</w:t>
            </w:r>
            <w:r w:rsidR="00584138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656E325A" w14:textId="0F45F459" w:rsidR="00950BB0" w:rsidRPr="00923045" w:rsidRDefault="00950BB0" w:rsidP="006506EA">
            <w:pPr>
              <w:spacing w:after="160"/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«Զենքի շրջանառության  կարգավորման մասին»</w:t>
            </w:r>
            <w:r w:rsidR="000C1A3A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օրենք</w:t>
            </w:r>
            <w:r w:rsidR="00584138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4F8E9211" w14:textId="51255716" w:rsidR="00771CA0" w:rsidRPr="00923045" w:rsidRDefault="00771CA0" w:rsidP="006506EA">
            <w:pPr>
              <w:spacing w:after="160"/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D34DD8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2023</w:t>
            </w:r>
            <w:r w:rsidR="006506EA" w:rsidRPr="00D34DD8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746C3D" w:rsidRPr="00D34DD8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թ</w:t>
            </w:r>
            <w:r w:rsidR="00D34DD8" w:rsidRPr="00D34DD8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վականի մայիսի 11-ի</w:t>
            </w:r>
            <w:r w:rsidR="00746C3D" w:rsidRPr="00D34DD8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34DD8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թիվ 4-</w:t>
            </w:r>
            <w:r w:rsidR="00746C3D" w:rsidRPr="00D34DD8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D34DD8">
              <w:rPr>
                <w:rFonts w:eastAsia="Aptos" w:cs="Calibri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D34DD8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ՀՀ ներքին գործերի նախարարության ոստիկանության պետ-</w:t>
            </w:r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ներքին գործերի նախարարի տեղակալի հրաման</w:t>
            </w:r>
            <w:r w:rsidR="00746C3D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="00F30CAC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«Ֆիզիկական և իրավաբանական անձանց քաղաքացիական և ծառայողական զենքի համապատասխան թույլտվություն տրամադրելու, զենքը փոխանցելու, օտարերկրյա քաղաքացիների կողմից ՀՀ-ում քաղաքացիական զենք ձեռք բերելու կարգը, </w:t>
            </w:r>
            <w:proofErr w:type="spellStart"/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թույլտվությունների</w:t>
            </w:r>
            <w:proofErr w:type="spellEnd"/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ձևերը</w:t>
            </w:r>
            <w:proofErr w:type="spellEnd"/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սահմանելու և ՀՀ ներքին գործերի նախարարության 2002 թվականի մարտի 15-ի թիվ 101 հրամանն ուժը կորցրած ճանաչելու մասին»</w:t>
            </w:r>
            <w:r w:rsidR="00584138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2B867B2E" w14:textId="4D47A82D" w:rsidR="00771CA0" w:rsidRPr="00923045" w:rsidRDefault="00771CA0" w:rsidP="006506EA">
            <w:pPr>
              <w:spacing w:after="160"/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D34DD8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2023</w:t>
            </w:r>
            <w:r w:rsidR="00D34DD8" w:rsidRPr="00D34DD8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746C3D" w:rsidRPr="00D34DD8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թ</w:t>
            </w:r>
            <w:r w:rsidR="00D34DD8" w:rsidRPr="00D34DD8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վականի հունիսի 1-ի</w:t>
            </w:r>
            <w:r w:rsidR="006506EA" w:rsidRPr="00D34DD8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229ED" w:rsidRPr="00D34DD8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թիվ</w:t>
            </w:r>
            <w:r w:rsidRPr="00D34DD8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896-</w:t>
            </w:r>
            <w:r w:rsidR="001229ED" w:rsidRPr="00D34DD8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="006D28C9" w:rsidRPr="00D34DD8">
              <w:rPr>
                <w:rFonts w:ascii="GHEA Grapalat" w:eastAsia="Aptos" w:hAnsi="GHEA Grapalat" w:cs="Courier New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229ED" w:rsidRPr="00D34DD8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ՀՀ</w:t>
            </w:r>
            <w:r w:rsidR="006D28C9" w:rsidRPr="00D34DD8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34DD8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229ED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որոշում</w:t>
            </w:r>
            <w:r w:rsidR="00584138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="001229ED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229ED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«Զ</w:t>
            </w:r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ենքը պահելու</w:t>
            </w:r>
            <w:r w:rsidR="006D28C9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պայմաններին </w:t>
            </w:r>
            <w:r w:rsidR="001229ED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կրելու կարգին վերաբերող պահանջները, զենքի հավաքածու կազմելու </w:t>
            </w:r>
            <w:r w:rsidR="001229ED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զենքի հավաքածու ցուցադրելու կանոնները, վաճառքի, փոխանցելու, ձեռք բերելու, ցուցադրելու, պահելու </w:t>
            </w:r>
            <w:r w:rsidR="001229ED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փոխադրելու կարգը սահմանելու, ինչպես </w:t>
            </w:r>
            <w:r w:rsidR="001229ED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229ED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ՀՀ</w:t>
            </w:r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կառավարության 1999 թվականի հոկտեմբերի 26-ի</w:t>
            </w:r>
            <w:r w:rsidR="001229ED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թիվ</w:t>
            </w:r>
            <w:r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 xml:space="preserve"> 673 որոշումն ուժը կորցրած ճանաչելու մասին</w:t>
            </w:r>
            <w:r w:rsidR="001229ED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»</w:t>
            </w:r>
            <w:r w:rsidR="007A596E" w:rsidRPr="00923045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</w:tc>
      </w:tr>
      <w:tr w:rsidR="00224E57" w:rsidRPr="009D7B7A" w14:paraId="7E44B7F1" w14:textId="77777777" w:rsidTr="00B77C73">
        <w:trPr>
          <w:trHeight w:val="1205"/>
        </w:trPr>
        <w:tc>
          <w:tcPr>
            <w:tcW w:w="2430" w:type="dxa"/>
          </w:tcPr>
          <w:p w14:paraId="190D15BA" w14:textId="77777777" w:rsidR="00111959" w:rsidRPr="00923045" w:rsidRDefault="00111959" w:rsidP="007C6F48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23045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9090" w:type="dxa"/>
          </w:tcPr>
          <w:p w14:paraId="260739E4" w14:textId="77777777" w:rsidR="00EF6900" w:rsidRPr="00923045" w:rsidRDefault="004D2FA5" w:rsidP="007C6F48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r w:rsidRPr="0092304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Թույլտվութ</w:t>
            </w:r>
            <w:r w:rsidR="00F02D05" w:rsidRPr="0092304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յուն</w:t>
            </w:r>
            <w:r w:rsidR="003D382D" w:rsidRPr="0092304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ստանալու դիմումը մերժելու որոշումը կարող է բողոքարկվել օրենքով սահմանված կարգով:</w:t>
            </w:r>
          </w:p>
        </w:tc>
      </w:tr>
    </w:tbl>
    <w:p w14:paraId="2D5189C5" w14:textId="77777777" w:rsidR="00111959" w:rsidRPr="00923045" w:rsidRDefault="00111959" w:rsidP="007C6F48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923045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3C84"/>
    <w:multiLevelType w:val="hybridMultilevel"/>
    <w:tmpl w:val="34142DA2"/>
    <w:lvl w:ilvl="0" w:tplc="158E43E0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206E4B63"/>
    <w:multiLevelType w:val="hybridMultilevel"/>
    <w:tmpl w:val="30020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D016B"/>
    <w:multiLevelType w:val="hybridMultilevel"/>
    <w:tmpl w:val="2A766340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62FF1F04"/>
    <w:multiLevelType w:val="hybridMultilevel"/>
    <w:tmpl w:val="F65CDE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14319"/>
    <w:multiLevelType w:val="hybridMultilevel"/>
    <w:tmpl w:val="28525A0A"/>
    <w:lvl w:ilvl="0" w:tplc="40AC598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C67A5"/>
    <w:multiLevelType w:val="hybridMultilevel"/>
    <w:tmpl w:val="12023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57162">
    <w:abstractNumId w:val="3"/>
  </w:num>
  <w:num w:numId="2" w16cid:durableId="776826086">
    <w:abstractNumId w:val="1"/>
  </w:num>
  <w:num w:numId="3" w16cid:durableId="1649818130">
    <w:abstractNumId w:val="5"/>
  </w:num>
  <w:num w:numId="4" w16cid:durableId="524710941">
    <w:abstractNumId w:val="4"/>
  </w:num>
  <w:num w:numId="5" w16cid:durableId="50466934">
    <w:abstractNumId w:val="6"/>
  </w:num>
  <w:num w:numId="6" w16cid:durableId="899368005">
    <w:abstractNumId w:val="0"/>
  </w:num>
  <w:num w:numId="7" w16cid:durableId="1297830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023E1"/>
    <w:rsid w:val="00007921"/>
    <w:rsid w:val="000107BF"/>
    <w:rsid w:val="00022924"/>
    <w:rsid w:val="00030384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72ED8"/>
    <w:rsid w:val="00077CAF"/>
    <w:rsid w:val="00085ADD"/>
    <w:rsid w:val="00096BF9"/>
    <w:rsid w:val="000A6555"/>
    <w:rsid w:val="000B0C08"/>
    <w:rsid w:val="000C1A3A"/>
    <w:rsid w:val="000C74C2"/>
    <w:rsid w:val="000E7AF7"/>
    <w:rsid w:val="000F0ACA"/>
    <w:rsid w:val="000F0B2E"/>
    <w:rsid w:val="000F3FB9"/>
    <w:rsid w:val="0010093D"/>
    <w:rsid w:val="00102219"/>
    <w:rsid w:val="00111959"/>
    <w:rsid w:val="001135FF"/>
    <w:rsid w:val="00122037"/>
    <w:rsid w:val="001229ED"/>
    <w:rsid w:val="00124785"/>
    <w:rsid w:val="00140BAA"/>
    <w:rsid w:val="00145C95"/>
    <w:rsid w:val="0016031C"/>
    <w:rsid w:val="00161059"/>
    <w:rsid w:val="001909DE"/>
    <w:rsid w:val="001A18F0"/>
    <w:rsid w:val="001C6805"/>
    <w:rsid w:val="001D75A6"/>
    <w:rsid w:val="001F008A"/>
    <w:rsid w:val="001F21C1"/>
    <w:rsid w:val="001F7D5F"/>
    <w:rsid w:val="00200C79"/>
    <w:rsid w:val="00205409"/>
    <w:rsid w:val="00207DDD"/>
    <w:rsid w:val="00214510"/>
    <w:rsid w:val="00215337"/>
    <w:rsid w:val="002229D1"/>
    <w:rsid w:val="00224E57"/>
    <w:rsid w:val="00226D16"/>
    <w:rsid w:val="00236A8B"/>
    <w:rsid w:val="002411EA"/>
    <w:rsid w:val="0024251D"/>
    <w:rsid w:val="002437E5"/>
    <w:rsid w:val="002621B8"/>
    <w:rsid w:val="0026539F"/>
    <w:rsid w:val="002670D4"/>
    <w:rsid w:val="00273D2D"/>
    <w:rsid w:val="00274B70"/>
    <w:rsid w:val="00275778"/>
    <w:rsid w:val="00276E03"/>
    <w:rsid w:val="00283CE1"/>
    <w:rsid w:val="00296029"/>
    <w:rsid w:val="002B39B4"/>
    <w:rsid w:val="002B533A"/>
    <w:rsid w:val="002B7FA4"/>
    <w:rsid w:val="002C6865"/>
    <w:rsid w:val="002C6D43"/>
    <w:rsid w:val="002C6F8B"/>
    <w:rsid w:val="002C7F6B"/>
    <w:rsid w:val="002E0B5A"/>
    <w:rsid w:val="002F5EFC"/>
    <w:rsid w:val="00304AA7"/>
    <w:rsid w:val="003051AD"/>
    <w:rsid w:val="00306C1A"/>
    <w:rsid w:val="00311D40"/>
    <w:rsid w:val="00313F40"/>
    <w:rsid w:val="0032012A"/>
    <w:rsid w:val="00320ECD"/>
    <w:rsid w:val="00321640"/>
    <w:rsid w:val="00335B24"/>
    <w:rsid w:val="00340D9B"/>
    <w:rsid w:val="00343DCC"/>
    <w:rsid w:val="00357453"/>
    <w:rsid w:val="00360177"/>
    <w:rsid w:val="00370048"/>
    <w:rsid w:val="003702E9"/>
    <w:rsid w:val="00371B2D"/>
    <w:rsid w:val="00372522"/>
    <w:rsid w:val="00372BDF"/>
    <w:rsid w:val="003769AC"/>
    <w:rsid w:val="003A60D5"/>
    <w:rsid w:val="003B0331"/>
    <w:rsid w:val="003D2C2B"/>
    <w:rsid w:val="003D382D"/>
    <w:rsid w:val="003D3D6A"/>
    <w:rsid w:val="003D6925"/>
    <w:rsid w:val="003E2066"/>
    <w:rsid w:val="003E2069"/>
    <w:rsid w:val="003E54ED"/>
    <w:rsid w:val="003E5824"/>
    <w:rsid w:val="003F62C2"/>
    <w:rsid w:val="00415CCF"/>
    <w:rsid w:val="00420D7B"/>
    <w:rsid w:val="00422854"/>
    <w:rsid w:val="00423961"/>
    <w:rsid w:val="00451994"/>
    <w:rsid w:val="00482977"/>
    <w:rsid w:val="00493A7C"/>
    <w:rsid w:val="00495C97"/>
    <w:rsid w:val="004A4755"/>
    <w:rsid w:val="004B16C0"/>
    <w:rsid w:val="004B19BC"/>
    <w:rsid w:val="004B2220"/>
    <w:rsid w:val="004B2441"/>
    <w:rsid w:val="004B7633"/>
    <w:rsid w:val="004C4C1F"/>
    <w:rsid w:val="004C7CF2"/>
    <w:rsid w:val="004C7EE1"/>
    <w:rsid w:val="004D0F0B"/>
    <w:rsid w:val="004D1178"/>
    <w:rsid w:val="004D2FA5"/>
    <w:rsid w:val="004E43E6"/>
    <w:rsid w:val="004E5F20"/>
    <w:rsid w:val="00503904"/>
    <w:rsid w:val="005125E1"/>
    <w:rsid w:val="00512953"/>
    <w:rsid w:val="00513222"/>
    <w:rsid w:val="0053161F"/>
    <w:rsid w:val="00536A76"/>
    <w:rsid w:val="005374E2"/>
    <w:rsid w:val="0054288D"/>
    <w:rsid w:val="00543457"/>
    <w:rsid w:val="00546B5D"/>
    <w:rsid w:val="00576F69"/>
    <w:rsid w:val="00582A0F"/>
    <w:rsid w:val="00584138"/>
    <w:rsid w:val="0059554D"/>
    <w:rsid w:val="005A2216"/>
    <w:rsid w:val="005A35FD"/>
    <w:rsid w:val="005B3A1F"/>
    <w:rsid w:val="005C2EDB"/>
    <w:rsid w:val="005E3FA9"/>
    <w:rsid w:val="00601E31"/>
    <w:rsid w:val="00610E45"/>
    <w:rsid w:val="006133D3"/>
    <w:rsid w:val="00616318"/>
    <w:rsid w:val="006256C6"/>
    <w:rsid w:val="006260A7"/>
    <w:rsid w:val="00633610"/>
    <w:rsid w:val="00634D44"/>
    <w:rsid w:val="0063527E"/>
    <w:rsid w:val="00641215"/>
    <w:rsid w:val="006433CB"/>
    <w:rsid w:val="006455E9"/>
    <w:rsid w:val="006506EA"/>
    <w:rsid w:val="006521C1"/>
    <w:rsid w:val="006739CB"/>
    <w:rsid w:val="00675B5D"/>
    <w:rsid w:val="00683E40"/>
    <w:rsid w:val="006864FF"/>
    <w:rsid w:val="0069335A"/>
    <w:rsid w:val="00695436"/>
    <w:rsid w:val="006A0B72"/>
    <w:rsid w:val="006A2A0E"/>
    <w:rsid w:val="006A66BD"/>
    <w:rsid w:val="006B55B4"/>
    <w:rsid w:val="006D0FE0"/>
    <w:rsid w:val="006D28C9"/>
    <w:rsid w:val="006F01D4"/>
    <w:rsid w:val="006F2420"/>
    <w:rsid w:val="007004F4"/>
    <w:rsid w:val="007149A8"/>
    <w:rsid w:val="00716968"/>
    <w:rsid w:val="0072060F"/>
    <w:rsid w:val="00721BCA"/>
    <w:rsid w:val="007237DF"/>
    <w:rsid w:val="0073010F"/>
    <w:rsid w:val="00731469"/>
    <w:rsid w:val="007419C2"/>
    <w:rsid w:val="007468C2"/>
    <w:rsid w:val="00746C3D"/>
    <w:rsid w:val="00757774"/>
    <w:rsid w:val="00762F01"/>
    <w:rsid w:val="00771CA0"/>
    <w:rsid w:val="007747DF"/>
    <w:rsid w:val="00775C34"/>
    <w:rsid w:val="0078144B"/>
    <w:rsid w:val="00782877"/>
    <w:rsid w:val="007A313E"/>
    <w:rsid w:val="007A596E"/>
    <w:rsid w:val="007A79C6"/>
    <w:rsid w:val="007C5FD9"/>
    <w:rsid w:val="007C6F48"/>
    <w:rsid w:val="007D493B"/>
    <w:rsid w:val="007D6932"/>
    <w:rsid w:val="007D6A73"/>
    <w:rsid w:val="007E18B4"/>
    <w:rsid w:val="007E6DB0"/>
    <w:rsid w:val="00800ACE"/>
    <w:rsid w:val="00803E86"/>
    <w:rsid w:val="00806A80"/>
    <w:rsid w:val="00810980"/>
    <w:rsid w:val="00843BA7"/>
    <w:rsid w:val="00851B99"/>
    <w:rsid w:val="008671BA"/>
    <w:rsid w:val="00867397"/>
    <w:rsid w:val="00873274"/>
    <w:rsid w:val="00873BBB"/>
    <w:rsid w:val="008775B2"/>
    <w:rsid w:val="00877DFE"/>
    <w:rsid w:val="008867C8"/>
    <w:rsid w:val="008902D5"/>
    <w:rsid w:val="008946C9"/>
    <w:rsid w:val="008A24D7"/>
    <w:rsid w:val="008B36ED"/>
    <w:rsid w:val="008B6BF8"/>
    <w:rsid w:val="008C06CA"/>
    <w:rsid w:val="008C4F8E"/>
    <w:rsid w:val="008C75E3"/>
    <w:rsid w:val="008E4142"/>
    <w:rsid w:val="008E585A"/>
    <w:rsid w:val="008F1F49"/>
    <w:rsid w:val="008F3BFD"/>
    <w:rsid w:val="008F75E3"/>
    <w:rsid w:val="008F7703"/>
    <w:rsid w:val="00901CBE"/>
    <w:rsid w:val="00902EBD"/>
    <w:rsid w:val="00903DCE"/>
    <w:rsid w:val="00914C00"/>
    <w:rsid w:val="00923045"/>
    <w:rsid w:val="009347DA"/>
    <w:rsid w:val="00935A6D"/>
    <w:rsid w:val="009367F4"/>
    <w:rsid w:val="0093699C"/>
    <w:rsid w:val="00946D0B"/>
    <w:rsid w:val="00950BB0"/>
    <w:rsid w:val="00952864"/>
    <w:rsid w:val="00963249"/>
    <w:rsid w:val="00964546"/>
    <w:rsid w:val="00970244"/>
    <w:rsid w:val="00973C10"/>
    <w:rsid w:val="00983826"/>
    <w:rsid w:val="00985EB9"/>
    <w:rsid w:val="00990DE0"/>
    <w:rsid w:val="009B37F7"/>
    <w:rsid w:val="009B44EA"/>
    <w:rsid w:val="009B489F"/>
    <w:rsid w:val="009B6D82"/>
    <w:rsid w:val="009C4CE9"/>
    <w:rsid w:val="009D2862"/>
    <w:rsid w:val="009D5AB1"/>
    <w:rsid w:val="009D7B7A"/>
    <w:rsid w:val="009E5DFB"/>
    <w:rsid w:val="009F1F15"/>
    <w:rsid w:val="009F7A79"/>
    <w:rsid w:val="00A125D2"/>
    <w:rsid w:val="00A132F2"/>
    <w:rsid w:val="00A16BE3"/>
    <w:rsid w:val="00A33A5A"/>
    <w:rsid w:val="00A3705A"/>
    <w:rsid w:val="00A4007A"/>
    <w:rsid w:val="00A46841"/>
    <w:rsid w:val="00A57CE5"/>
    <w:rsid w:val="00A63917"/>
    <w:rsid w:val="00A6468A"/>
    <w:rsid w:val="00A739CA"/>
    <w:rsid w:val="00A74A76"/>
    <w:rsid w:val="00A8446B"/>
    <w:rsid w:val="00A8554E"/>
    <w:rsid w:val="00A92D57"/>
    <w:rsid w:val="00AA6ABB"/>
    <w:rsid w:val="00AA7F48"/>
    <w:rsid w:val="00AB50D4"/>
    <w:rsid w:val="00AD2B6D"/>
    <w:rsid w:val="00AD7DF0"/>
    <w:rsid w:val="00AE09C2"/>
    <w:rsid w:val="00AE68E0"/>
    <w:rsid w:val="00AE7B37"/>
    <w:rsid w:val="00AF3931"/>
    <w:rsid w:val="00B02E6D"/>
    <w:rsid w:val="00B134CD"/>
    <w:rsid w:val="00B14E83"/>
    <w:rsid w:val="00B158C7"/>
    <w:rsid w:val="00B1686C"/>
    <w:rsid w:val="00B210D5"/>
    <w:rsid w:val="00B23514"/>
    <w:rsid w:val="00B3046D"/>
    <w:rsid w:val="00B31987"/>
    <w:rsid w:val="00B36718"/>
    <w:rsid w:val="00B408F8"/>
    <w:rsid w:val="00B43091"/>
    <w:rsid w:val="00B52612"/>
    <w:rsid w:val="00B55346"/>
    <w:rsid w:val="00B57276"/>
    <w:rsid w:val="00B57F34"/>
    <w:rsid w:val="00B64257"/>
    <w:rsid w:val="00B64ECD"/>
    <w:rsid w:val="00B73AA9"/>
    <w:rsid w:val="00B76282"/>
    <w:rsid w:val="00B77C73"/>
    <w:rsid w:val="00B80394"/>
    <w:rsid w:val="00B86B0E"/>
    <w:rsid w:val="00BA4BBA"/>
    <w:rsid w:val="00BA75C5"/>
    <w:rsid w:val="00BC53F6"/>
    <w:rsid w:val="00BD378A"/>
    <w:rsid w:val="00BE164D"/>
    <w:rsid w:val="00BE3E6D"/>
    <w:rsid w:val="00BE75AF"/>
    <w:rsid w:val="00C13AB5"/>
    <w:rsid w:val="00C20031"/>
    <w:rsid w:val="00C33570"/>
    <w:rsid w:val="00C34131"/>
    <w:rsid w:val="00C36350"/>
    <w:rsid w:val="00C42858"/>
    <w:rsid w:val="00C43B2E"/>
    <w:rsid w:val="00C47B86"/>
    <w:rsid w:val="00C55E7E"/>
    <w:rsid w:val="00C5624D"/>
    <w:rsid w:val="00C56CD5"/>
    <w:rsid w:val="00C60255"/>
    <w:rsid w:val="00C640F0"/>
    <w:rsid w:val="00C66CCC"/>
    <w:rsid w:val="00C76891"/>
    <w:rsid w:val="00C80DAF"/>
    <w:rsid w:val="00C901D9"/>
    <w:rsid w:val="00C90870"/>
    <w:rsid w:val="00C91580"/>
    <w:rsid w:val="00C92FC6"/>
    <w:rsid w:val="00CA3F8D"/>
    <w:rsid w:val="00CA745D"/>
    <w:rsid w:val="00CB12A0"/>
    <w:rsid w:val="00CB3B6C"/>
    <w:rsid w:val="00CD3F8E"/>
    <w:rsid w:val="00CD6BCD"/>
    <w:rsid w:val="00CE14E9"/>
    <w:rsid w:val="00CE47EF"/>
    <w:rsid w:val="00CE743B"/>
    <w:rsid w:val="00D045E1"/>
    <w:rsid w:val="00D14DDF"/>
    <w:rsid w:val="00D17E48"/>
    <w:rsid w:val="00D3267B"/>
    <w:rsid w:val="00D32FD3"/>
    <w:rsid w:val="00D33F4D"/>
    <w:rsid w:val="00D34DD8"/>
    <w:rsid w:val="00D367B2"/>
    <w:rsid w:val="00D405A7"/>
    <w:rsid w:val="00D43D5C"/>
    <w:rsid w:val="00D45984"/>
    <w:rsid w:val="00D5372B"/>
    <w:rsid w:val="00D56046"/>
    <w:rsid w:val="00D648A8"/>
    <w:rsid w:val="00D65E59"/>
    <w:rsid w:val="00D727B3"/>
    <w:rsid w:val="00D72C2D"/>
    <w:rsid w:val="00D7729C"/>
    <w:rsid w:val="00D77622"/>
    <w:rsid w:val="00D80D4D"/>
    <w:rsid w:val="00D90E97"/>
    <w:rsid w:val="00D955A3"/>
    <w:rsid w:val="00D96DFF"/>
    <w:rsid w:val="00DA429B"/>
    <w:rsid w:val="00DA696B"/>
    <w:rsid w:val="00DA7073"/>
    <w:rsid w:val="00DB5CF7"/>
    <w:rsid w:val="00DE0F35"/>
    <w:rsid w:val="00DE25BB"/>
    <w:rsid w:val="00DE7C9F"/>
    <w:rsid w:val="00DF3AC6"/>
    <w:rsid w:val="00DF3DBB"/>
    <w:rsid w:val="00E01360"/>
    <w:rsid w:val="00E05184"/>
    <w:rsid w:val="00E114FB"/>
    <w:rsid w:val="00E119FF"/>
    <w:rsid w:val="00E17049"/>
    <w:rsid w:val="00E25B60"/>
    <w:rsid w:val="00E34169"/>
    <w:rsid w:val="00E36465"/>
    <w:rsid w:val="00E472F8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A7FA1"/>
    <w:rsid w:val="00EB72A8"/>
    <w:rsid w:val="00EC1BB7"/>
    <w:rsid w:val="00ED300E"/>
    <w:rsid w:val="00ED4ED2"/>
    <w:rsid w:val="00ED4FAC"/>
    <w:rsid w:val="00EE1E0A"/>
    <w:rsid w:val="00EE52AC"/>
    <w:rsid w:val="00EF1A0E"/>
    <w:rsid w:val="00EF5194"/>
    <w:rsid w:val="00EF6900"/>
    <w:rsid w:val="00F02D05"/>
    <w:rsid w:val="00F03B23"/>
    <w:rsid w:val="00F03BAC"/>
    <w:rsid w:val="00F059E6"/>
    <w:rsid w:val="00F05A75"/>
    <w:rsid w:val="00F15DDF"/>
    <w:rsid w:val="00F16ECA"/>
    <w:rsid w:val="00F17D8F"/>
    <w:rsid w:val="00F21F00"/>
    <w:rsid w:val="00F22063"/>
    <w:rsid w:val="00F23126"/>
    <w:rsid w:val="00F30CAC"/>
    <w:rsid w:val="00F32AC6"/>
    <w:rsid w:val="00F342E4"/>
    <w:rsid w:val="00F452F7"/>
    <w:rsid w:val="00F46C80"/>
    <w:rsid w:val="00F507CD"/>
    <w:rsid w:val="00F535F3"/>
    <w:rsid w:val="00F55A03"/>
    <w:rsid w:val="00F568E3"/>
    <w:rsid w:val="00F66B0D"/>
    <w:rsid w:val="00F66C05"/>
    <w:rsid w:val="00F72D93"/>
    <w:rsid w:val="00F75AD6"/>
    <w:rsid w:val="00F83380"/>
    <w:rsid w:val="00F8678B"/>
    <w:rsid w:val="00F94777"/>
    <w:rsid w:val="00F96186"/>
    <w:rsid w:val="00F970CB"/>
    <w:rsid w:val="00FB389E"/>
    <w:rsid w:val="00FC0DEB"/>
    <w:rsid w:val="00FC2D93"/>
    <w:rsid w:val="00FC37FA"/>
    <w:rsid w:val="00FC4A0F"/>
    <w:rsid w:val="00FE2372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6C0B5"/>
  <w15:docId w15:val="{2490F962-C214-434A-A9FE-993C8FF3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9E469-276D-41BB-8E3C-33D9EF01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3336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554</cp:revision>
  <cp:lastPrinted>2024-05-18T08:03:00Z</cp:lastPrinted>
  <dcterms:created xsi:type="dcterms:W3CDTF">2022-02-02T09:47:00Z</dcterms:created>
  <dcterms:modified xsi:type="dcterms:W3CDTF">2024-09-16T11:07:00Z</dcterms:modified>
</cp:coreProperties>
</file>