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69A32" w14:textId="77777777" w:rsidR="00111959" w:rsidRPr="00BF42D8" w:rsidRDefault="00111959" w:rsidP="003306EF">
      <w:pPr>
        <w:spacing w:after="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  <w:r w:rsidRPr="00BF42D8"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 xml:space="preserve">                                               </w:t>
      </w:r>
    </w:p>
    <w:p w14:paraId="24063FD1" w14:textId="0C2812F3" w:rsidR="00111959" w:rsidRPr="00BF42D8" w:rsidRDefault="004F6F0F" w:rsidP="004F6F0F">
      <w:pPr>
        <w:spacing w:after="160" w:line="240" w:lineRule="auto"/>
        <w:jc w:val="center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BF42D8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4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9090"/>
      </w:tblGrid>
      <w:tr w:rsidR="00BF42D8" w:rsidRPr="00ED513D" w14:paraId="6CE1A8A7" w14:textId="77777777" w:rsidTr="00493DF6">
        <w:trPr>
          <w:trHeight w:val="509"/>
        </w:trPr>
        <w:tc>
          <w:tcPr>
            <w:tcW w:w="2340" w:type="dxa"/>
          </w:tcPr>
          <w:p w14:paraId="1ECAEBA0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9090" w:type="dxa"/>
          </w:tcPr>
          <w:p w14:paraId="36CDDCAC" w14:textId="77777777" w:rsidR="00582F0A" w:rsidRPr="005B12F7" w:rsidRDefault="00582F0A" w:rsidP="005B12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  <w:p w14:paraId="3E65DA0B" w14:textId="223DC57C" w:rsidR="00B1686C" w:rsidRPr="005B12F7" w:rsidRDefault="00DF7A5C" w:rsidP="005B12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5B12F7">
              <w:rPr>
                <w:rFonts w:ascii="GHEA Grapalat" w:hAnsi="GHEA Grapalat"/>
                <w:lang w:val="hy-AM"/>
              </w:rPr>
              <w:t>Հրաձգության հրահանգչի որակավորման վկայականի տրամադրում</w:t>
            </w:r>
            <w:r w:rsidR="003306EF" w:rsidRPr="005B12F7">
              <w:rPr>
                <w:rFonts w:ascii="GHEA Grapalat" w:hAnsi="GHEA Grapalat"/>
                <w:lang w:val="hy-AM"/>
              </w:rPr>
              <w:t>։</w:t>
            </w:r>
          </w:p>
          <w:p w14:paraId="646AB654" w14:textId="77777777" w:rsidR="00111959" w:rsidRPr="005B12F7" w:rsidRDefault="00B1686C" w:rsidP="005B12F7">
            <w:pPr>
              <w:shd w:val="clear" w:color="auto" w:fill="FFFFFF"/>
              <w:ind w:firstLine="375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</w:p>
        </w:tc>
      </w:tr>
      <w:tr w:rsidR="00BF42D8" w:rsidRPr="00ED513D" w14:paraId="4A6DD866" w14:textId="77777777" w:rsidTr="00493DF6">
        <w:trPr>
          <w:trHeight w:val="1124"/>
        </w:trPr>
        <w:tc>
          <w:tcPr>
            <w:tcW w:w="2340" w:type="dxa"/>
          </w:tcPr>
          <w:p w14:paraId="280FFD57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9090" w:type="dxa"/>
          </w:tcPr>
          <w:p w14:paraId="5793A47E" w14:textId="77777777" w:rsidR="00582F0A" w:rsidRPr="005B12F7" w:rsidRDefault="00582F0A" w:rsidP="005B12F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876B106" w14:textId="42AFACD2" w:rsidR="00111959" w:rsidRPr="005B12F7" w:rsidRDefault="00B80394" w:rsidP="005B12F7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582F0A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տրամադրում</w:t>
            </w:r>
            <w:r w:rsidR="003306EF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C71F26B" w14:textId="5F1AA712" w:rsidR="00111959" w:rsidRPr="005B12F7" w:rsidRDefault="00B80394" w:rsidP="005B12F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582F0A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="003306EF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5B12F7" w14:paraId="56C34ADC" w14:textId="77777777" w:rsidTr="00493DF6">
        <w:trPr>
          <w:trHeight w:val="800"/>
        </w:trPr>
        <w:tc>
          <w:tcPr>
            <w:tcW w:w="2340" w:type="dxa"/>
          </w:tcPr>
          <w:p w14:paraId="73139F9D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9090" w:type="dxa"/>
          </w:tcPr>
          <w:p w14:paraId="52DF2CB7" w14:textId="77777777" w:rsidR="00111959" w:rsidRPr="005B12F7" w:rsidRDefault="003306EF" w:rsidP="005B12F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Ֆիզիկական անձ։</w:t>
            </w:r>
          </w:p>
        </w:tc>
      </w:tr>
      <w:tr w:rsidR="00BF42D8" w:rsidRPr="00ED513D" w14:paraId="0D5F4E52" w14:textId="77777777" w:rsidTr="00493DF6">
        <w:trPr>
          <w:trHeight w:val="1054"/>
        </w:trPr>
        <w:tc>
          <w:tcPr>
            <w:tcW w:w="2340" w:type="dxa"/>
          </w:tcPr>
          <w:p w14:paraId="1D1BC6B8" w14:textId="30912BF9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9090" w:type="dxa"/>
          </w:tcPr>
          <w:p w14:paraId="4DA350CB" w14:textId="77777777" w:rsidR="00111959" w:rsidRPr="005B12F7" w:rsidRDefault="00111959" w:rsidP="005B12F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3306EF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5B12F7" w14:paraId="01720503" w14:textId="77777777" w:rsidTr="00493DF6">
        <w:trPr>
          <w:trHeight w:val="1889"/>
        </w:trPr>
        <w:tc>
          <w:tcPr>
            <w:tcW w:w="2340" w:type="dxa"/>
          </w:tcPr>
          <w:p w14:paraId="1C4C59B6" w14:textId="46526C05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9090" w:type="dxa"/>
          </w:tcPr>
          <w:p w14:paraId="381A5E41" w14:textId="77777777" w:rsidR="003306EF" w:rsidRPr="005B12F7" w:rsidRDefault="003306EF" w:rsidP="005B12F7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0AA972DA" w14:textId="77777777" w:rsidR="00582F0A" w:rsidRPr="005B12F7" w:rsidRDefault="00582F0A" w:rsidP="005B12F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Դ</w:t>
            </w:r>
            <w:r w:rsidR="00DF7A5C"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իմում,</w:t>
            </w:r>
          </w:p>
          <w:p w14:paraId="36577D20" w14:textId="77777777" w:rsidR="00582F0A" w:rsidRPr="005B12F7" w:rsidRDefault="00DF7A5C" w:rsidP="005B12F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անձը հաստատող փաստաթղթի պատճեն, </w:t>
            </w:r>
          </w:p>
          <w:p w14:paraId="0CD79A98" w14:textId="5AB52289" w:rsidR="00582F0A" w:rsidRPr="005B12F7" w:rsidRDefault="003306EF" w:rsidP="005B12F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անձի</w:t>
            </w:r>
            <w:r w:rsidR="00C66F3B"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առողջական վիճակի վերաբերյալ </w:t>
            </w:r>
            <w:r w:rsidR="00DF7A5C"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բժշկի ձև 2 տեղեկանք, </w:t>
            </w:r>
          </w:p>
          <w:p w14:paraId="656F7F42" w14:textId="044B130A" w:rsidR="00283CE1" w:rsidRPr="005B12F7" w:rsidRDefault="00DF7A5C" w:rsidP="005B12F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երկու լուսանկար</w:t>
            </w:r>
            <w:r w:rsidR="003306EF"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BF42D8" w:rsidRPr="00ED513D" w14:paraId="3D9083D0" w14:textId="77777777" w:rsidTr="00493DF6">
        <w:trPr>
          <w:trHeight w:val="1462"/>
        </w:trPr>
        <w:tc>
          <w:tcPr>
            <w:tcW w:w="2340" w:type="dxa"/>
          </w:tcPr>
          <w:p w14:paraId="0E36E523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9090" w:type="dxa"/>
          </w:tcPr>
          <w:p w14:paraId="24B1B12A" w14:textId="77777777" w:rsidR="00A85728" w:rsidRPr="005B12F7" w:rsidRDefault="00A85728" w:rsidP="005B12F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6B012729" w14:textId="3F372ACA" w:rsidR="003306EF" w:rsidRPr="005B12F7" w:rsidRDefault="003306EF" w:rsidP="005B12F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582F0A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="00111959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147,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+(374)</w:t>
            </w:r>
            <w:r w:rsidR="00111959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412      </w:t>
            </w:r>
          </w:p>
          <w:p w14:paraId="2648451F" w14:textId="6682A93E" w:rsidR="00111959" w:rsidRPr="005B12F7" w:rsidRDefault="003306EF" w:rsidP="005B12F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5B12F7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</w:t>
            </w:r>
            <w:r w:rsidR="00582F0A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6" w:history="1">
              <w:r w:rsidR="00582F0A" w:rsidRPr="005B12F7">
                <w:rPr>
                  <w:rStyle w:val="Hyperlink"/>
                  <w:rFonts w:ascii="GHEA Grapalat" w:eastAsia="Aptos" w:hAnsi="GHEA Grapalat"/>
                  <w:b/>
                  <w:bCs/>
                  <w:sz w:val="24"/>
                  <w:szCs w:val="24"/>
                  <w:lang w:val="hy-AM"/>
                </w:rPr>
                <w:t>haagv@police.am</w:t>
              </w:r>
            </w:hyperlink>
          </w:p>
        </w:tc>
      </w:tr>
      <w:tr w:rsidR="00BF42D8" w:rsidRPr="00ED513D" w14:paraId="2ADA1585" w14:textId="77777777" w:rsidTr="00493DF6">
        <w:trPr>
          <w:trHeight w:val="1054"/>
        </w:trPr>
        <w:tc>
          <w:tcPr>
            <w:tcW w:w="2340" w:type="dxa"/>
          </w:tcPr>
          <w:p w14:paraId="6C1D9C53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DE03F3B" w14:textId="77777777" w:rsidR="00A85728" w:rsidRPr="005B12F7" w:rsidRDefault="00A85728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7030D38" w14:textId="6A203E02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9090" w:type="dxa"/>
          </w:tcPr>
          <w:p w14:paraId="46B6FCD7" w14:textId="77777777" w:rsidR="00A85728" w:rsidRPr="005B12F7" w:rsidRDefault="00111959" w:rsidP="005B12F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</w:t>
            </w:r>
          </w:p>
          <w:p w14:paraId="4E8D5147" w14:textId="4ABD3662" w:rsidR="00AE567D" w:rsidRPr="005B12F7" w:rsidRDefault="00AE567D" w:rsidP="005B12F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Նշված</w:t>
            </w:r>
            <w:r w:rsidR="00A85728" w:rsidRPr="005B12F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B12F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փաստաթղթերը ներկայացնելուց հետո կատարվում են </w:t>
            </w: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5B12F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DF7A5C" w:rsidRPr="005B12F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անցկացվում է որակավորման ստուգում</w:t>
            </w:r>
            <w:r w:rsidRPr="005B12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1E740250" w14:textId="77777777" w:rsidR="00AE567D" w:rsidRPr="005B12F7" w:rsidRDefault="003306EF" w:rsidP="005B12F7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5B12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</w:t>
            </w:r>
            <w:r w:rsidR="00AE567D" w:rsidRPr="005B12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="00AE567D" w:rsidRPr="005B12F7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ոստիկանությունը </w:t>
            </w:r>
            <w:r w:rsidR="00AE567D" w:rsidRPr="005B12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դրանք հայտնաբերելու պահից երկու աշխատանքային օրվա ընթացքում առաջարկում է հինգ աշխատանքային օրվա ընթացքում վերացնել թերությունները:</w:t>
            </w:r>
          </w:p>
          <w:p w14:paraId="638971A8" w14:textId="77777777" w:rsidR="00111959" w:rsidRPr="005B12F7" w:rsidRDefault="00111959" w:rsidP="005B12F7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5B12F7" w14:paraId="3F8FC2E0" w14:textId="77777777" w:rsidTr="00493DF6">
        <w:trPr>
          <w:trHeight w:val="1045"/>
        </w:trPr>
        <w:tc>
          <w:tcPr>
            <w:tcW w:w="2340" w:type="dxa"/>
          </w:tcPr>
          <w:p w14:paraId="0B7860D8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9090" w:type="dxa"/>
          </w:tcPr>
          <w:p w14:paraId="2427E38F" w14:textId="77777777" w:rsidR="00111959" w:rsidRPr="005B12F7" w:rsidRDefault="00111959" w:rsidP="005B12F7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951BB6B" w14:textId="77777777" w:rsidR="003306EF" w:rsidRPr="005B12F7" w:rsidRDefault="003306EF" w:rsidP="005B12F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Նախատեսված չէ։</w:t>
            </w:r>
          </w:p>
        </w:tc>
      </w:tr>
      <w:tr w:rsidR="00BF42D8" w:rsidRPr="005B12F7" w14:paraId="04C3C471" w14:textId="77777777" w:rsidTr="00493DF6">
        <w:trPr>
          <w:trHeight w:val="1250"/>
        </w:trPr>
        <w:tc>
          <w:tcPr>
            <w:tcW w:w="2340" w:type="dxa"/>
          </w:tcPr>
          <w:p w14:paraId="25E7AC6C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9090" w:type="dxa"/>
          </w:tcPr>
          <w:p w14:paraId="43CE7C02" w14:textId="77777777" w:rsidR="003306EF" w:rsidRPr="005B12F7" w:rsidRDefault="003306EF" w:rsidP="005B12F7">
            <w:pPr>
              <w:tabs>
                <w:tab w:val="left" w:pos="8380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141F0306" w14:textId="77777777" w:rsidR="00111959" w:rsidRPr="005B12F7" w:rsidRDefault="003306EF" w:rsidP="005B12F7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Նախատեսված չէ։</w:t>
            </w:r>
          </w:p>
        </w:tc>
      </w:tr>
      <w:tr w:rsidR="00BF42D8" w:rsidRPr="00ED513D" w14:paraId="3F093945" w14:textId="77777777" w:rsidTr="00493DF6">
        <w:trPr>
          <w:trHeight w:val="3770"/>
        </w:trPr>
        <w:tc>
          <w:tcPr>
            <w:tcW w:w="2340" w:type="dxa"/>
          </w:tcPr>
          <w:p w14:paraId="327D7BC3" w14:textId="77777777" w:rsidR="00A85728" w:rsidRPr="005B12F7" w:rsidRDefault="00A85728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1766FAA" w14:textId="77777777" w:rsidR="00A85728" w:rsidRPr="005B12F7" w:rsidRDefault="00A85728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553CC8F" w14:textId="1301A728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9090" w:type="dxa"/>
          </w:tcPr>
          <w:p w14:paraId="2FCC1E74" w14:textId="77777777" w:rsidR="00DE3C93" w:rsidRPr="005B12F7" w:rsidRDefault="00DE3C93" w:rsidP="005B12F7">
            <w:pPr>
              <w:tabs>
                <w:tab w:val="left" w:pos="8380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14071BF" w14:textId="48EFBA55" w:rsidR="00A85728" w:rsidRPr="005B12F7" w:rsidRDefault="00341BC5" w:rsidP="005B12F7">
            <w:pPr>
              <w:tabs>
                <w:tab w:val="left" w:pos="8380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«Զենքի շրջանառության կարգավորման մասին» օրենք</w:t>
            </w:r>
            <w:r w:rsidR="00551996"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4618795B" w14:textId="77777777" w:rsidR="00025BBA" w:rsidRPr="005B12F7" w:rsidRDefault="00025BBA" w:rsidP="005B12F7">
            <w:pPr>
              <w:tabs>
                <w:tab w:val="left" w:pos="8380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312DA46A" w14:textId="5145EDD8" w:rsidR="00341BC5" w:rsidRPr="005B12F7" w:rsidRDefault="00341BC5" w:rsidP="005B12F7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hyperlink r:id="rId7" w:tooltip="ՀՀ ՆԵՐՔԻՆ ԳՈՐԾԵՐԻ ՆԱԽԱՐԱՐՈՒԹՅԱՆ ՈՍՏԻԿԱՆՈՒԹՅԱՆ ՊԵՏ-ՆԵՐՔԻՆ ԳՈՐԾԵՐԻ ՆԱԽԱՐԱՐԻ ՏԵՂԱԿԱԼԻ ՀՐԱՄԱՆԸ ՖԻԶԻԿԱԿԱՆ ԵՎ ԻՐԱՎԱԲԱՆԱԿԱՆ ԱՆՁԱՆՑ ՔԱՂԱՔԱՑԻԱԿԱՆ ԵՎ ԾԱՌԱՅՈՂԱԿԱՆ ԶԵՆՔԻ ՀԱՄԱՊԱՏԱՍԽԱՆ ԹՈՒՅԼՏՎՈՒԹՅՈՒՆ ՏՐԱՄԱԴՐԵԼՈՒ, ԶԵՆՔԸ ՓՈԽԱՆՑԵԼՈՒ, ՕՏԱՐԵՐԿՐՅԱ ՔԱՂԱՔԱՑԻՆԵՐԻ ԿՈՂՄԻՑ ՀՀ-ՈՒՄ ՔԱՂԱՔ" w:history="1">
              <w:r w:rsidRPr="00575B4C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2023</w:t>
              </w:r>
              <w:r w:rsidRPr="00575B4C">
                <w:rPr>
                  <w:rFonts w:eastAsia="Times New Roman" w:cs="Calibri"/>
                  <w:sz w:val="24"/>
                  <w:szCs w:val="24"/>
                  <w:lang w:val="hy-AM" w:eastAsia="ru-RU"/>
                </w:rPr>
                <w:t> </w:t>
              </w:r>
              <w:r w:rsidR="0077139E" w:rsidRPr="00575B4C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թ</w:t>
              </w:r>
              <w:r w:rsidR="00575B4C" w:rsidRPr="00575B4C">
                <w:rPr>
                  <w:rFonts w:ascii="GHEA Grapalat" w:eastAsia="MS Mincho" w:hAnsi="GHEA Grapalat" w:cs="MS Mincho"/>
                  <w:sz w:val="24"/>
                  <w:szCs w:val="24"/>
                  <w:lang w:val="hy-AM" w:eastAsia="ru-RU"/>
                </w:rPr>
                <w:t>վականի մայիսի 11-ի</w:t>
              </w:r>
              <w:r w:rsidR="0077139E" w:rsidRPr="00575B4C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</w:t>
              </w:r>
              <w:r w:rsidRPr="00575B4C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թիվ 4-Ն</w:t>
              </w:r>
              <w:r w:rsidRPr="00575B4C">
                <w:rPr>
                  <w:rFonts w:eastAsia="Times New Roman" w:cs="Calibri"/>
                  <w:sz w:val="24"/>
                  <w:szCs w:val="24"/>
                  <w:lang w:val="hy-AM" w:eastAsia="ru-RU"/>
                </w:rPr>
                <w:t> </w:t>
              </w:r>
              <w:r w:rsidRPr="00575B4C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ՀՀ ներքին գործերի նախարարության ոստիկանության պետ-ներքին գործերի նախ</w:t>
              </w:r>
              <w:r w:rsidRPr="005B12F7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արարի տեղակալի հրաման</w:t>
              </w:r>
              <w:r w:rsidR="00D41D02" w:rsidRPr="005B12F7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ը</w:t>
              </w:r>
              <w:r w:rsidRPr="005B12F7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՝ 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թույլտվությունների ձևերը սահմանելու և ՀՀ ներքին գործերի նախարարության 2002 թվականի մարտի 15-ի թիվ 101 հրամանն ուժը կորցրած ճանաչելու մասին»</w:t>
              </w:r>
              <w:r w:rsidR="0077139E" w:rsidRPr="005B12F7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։</w:t>
              </w:r>
              <w:r w:rsidRPr="005B12F7">
                <w:rPr>
                  <w:rFonts w:ascii="GHEA Grapalat" w:eastAsia="Times New Roman" w:hAnsi="GHEA Grapalat"/>
                  <w:color w:val="000000" w:themeColor="text1"/>
                  <w:sz w:val="24"/>
                  <w:szCs w:val="24"/>
                  <w:lang w:val="hy-AM" w:eastAsia="ru-RU"/>
                </w:rPr>
                <w:t xml:space="preserve"> </w:t>
              </w:r>
            </w:hyperlink>
          </w:p>
        </w:tc>
      </w:tr>
      <w:tr w:rsidR="00BF42D8" w:rsidRPr="00ED513D" w14:paraId="45ABD6E3" w14:textId="77777777" w:rsidTr="00493DF6">
        <w:trPr>
          <w:trHeight w:val="1430"/>
        </w:trPr>
        <w:tc>
          <w:tcPr>
            <w:tcW w:w="2340" w:type="dxa"/>
          </w:tcPr>
          <w:p w14:paraId="5FE6DFD6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9090" w:type="dxa"/>
          </w:tcPr>
          <w:p w14:paraId="3725F16E" w14:textId="5E65D020" w:rsidR="00111959" w:rsidRPr="005B12F7" w:rsidRDefault="009B4ADC" w:rsidP="005B12F7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5B12F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Դ</w:t>
            </w:r>
            <w:r w:rsidR="003D382D" w:rsidRPr="005B12F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իմումը</w:t>
            </w:r>
            <w:r w:rsidR="0077139E" w:rsidRPr="005B12F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493DF6" w:rsidRPr="00A525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մերժելու որոշումը կարող է բողոքարկվել </w:t>
            </w:r>
            <w:r w:rsidR="00493DF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վերադասության կարգով, ինչպես նաև դատական կարգով</w:t>
            </w:r>
            <w:r w:rsidR="00493DF6" w:rsidRPr="00A525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6C5F98B4" w14:textId="77777777" w:rsidR="00111959" w:rsidRPr="005B12F7" w:rsidRDefault="00111959" w:rsidP="005B12F7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5B12F7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FA3328D"/>
    <w:multiLevelType w:val="hybridMultilevel"/>
    <w:tmpl w:val="F51832F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894242">
    <w:abstractNumId w:val="0"/>
  </w:num>
  <w:num w:numId="2" w16cid:durableId="159216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25BBA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C74C2"/>
    <w:rsid w:val="000E7AF7"/>
    <w:rsid w:val="000F0ACA"/>
    <w:rsid w:val="000F0B2E"/>
    <w:rsid w:val="000F3FB9"/>
    <w:rsid w:val="0010093D"/>
    <w:rsid w:val="00102219"/>
    <w:rsid w:val="00111959"/>
    <w:rsid w:val="00122037"/>
    <w:rsid w:val="00124785"/>
    <w:rsid w:val="00140BAA"/>
    <w:rsid w:val="00145C95"/>
    <w:rsid w:val="0016031C"/>
    <w:rsid w:val="00161059"/>
    <w:rsid w:val="001909DE"/>
    <w:rsid w:val="001C6805"/>
    <w:rsid w:val="001D75A6"/>
    <w:rsid w:val="001E730D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1A65"/>
    <w:rsid w:val="00283CE1"/>
    <w:rsid w:val="002B1CD2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1D40"/>
    <w:rsid w:val="00313F40"/>
    <w:rsid w:val="0032012A"/>
    <w:rsid w:val="00320ECD"/>
    <w:rsid w:val="00321640"/>
    <w:rsid w:val="003306EF"/>
    <w:rsid w:val="00335B24"/>
    <w:rsid w:val="00340D9B"/>
    <w:rsid w:val="00341BC5"/>
    <w:rsid w:val="00343DCC"/>
    <w:rsid w:val="00357453"/>
    <w:rsid w:val="00360177"/>
    <w:rsid w:val="0036188E"/>
    <w:rsid w:val="00370048"/>
    <w:rsid w:val="003702E9"/>
    <w:rsid w:val="00371B2D"/>
    <w:rsid w:val="00372522"/>
    <w:rsid w:val="003A60D5"/>
    <w:rsid w:val="003B0331"/>
    <w:rsid w:val="003D2C2B"/>
    <w:rsid w:val="003D382D"/>
    <w:rsid w:val="003D3D6A"/>
    <w:rsid w:val="003D6925"/>
    <w:rsid w:val="003E2066"/>
    <w:rsid w:val="003E2069"/>
    <w:rsid w:val="003E54ED"/>
    <w:rsid w:val="003E5824"/>
    <w:rsid w:val="00402E94"/>
    <w:rsid w:val="00415CCF"/>
    <w:rsid w:val="00420D7B"/>
    <w:rsid w:val="00422854"/>
    <w:rsid w:val="00423961"/>
    <w:rsid w:val="00445E22"/>
    <w:rsid w:val="00451994"/>
    <w:rsid w:val="00482977"/>
    <w:rsid w:val="00491E3F"/>
    <w:rsid w:val="00493A7C"/>
    <w:rsid w:val="00493DF6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43E6"/>
    <w:rsid w:val="004E5F20"/>
    <w:rsid w:val="004F6F0F"/>
    <w:rsid w:val="00503904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51996"/>
    <w:rsid w:val="00575B4C"/>
    <w:rsid w:val="00576F69"/>
    <w:rsid w:val="00577A8A"/>
    <w:rsid w:val="00582A0F"/>
    <w:rsid w:val="00582F0A"/>
    <w:rsid w:val="0059554D"/>
    <w:rsid w:val="00595E2A"/>
    <w:rsid w:val="005A35FD"/>
    <w:rsid w:val="005B12F7"/>
    <w:rsid w:val="005C2EDB"/>
    <w:rsid w:val="005E3FA9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0CD9"/>
    <w:rsid w:val="006739CB"/>
    <w:rsid w:val="00675B5D"/>
    <w:rsid w:val="00683E40"/>
    <w:rsid w:val="006864FF"/>
    <w:rsid w:val="0069335A"/>
    <w:rsid w:val="00695436"/>
    <w:rsid w:val="0069774A"/>
    <w:rsid w:val="006A0B72"/>
    <w:rsid w:val="006A2A0E"/>
    <w:rsid w:val="006B55B4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139E"/>
    <w:rsid w:val="007747DF"/>
    <w:rsid w:val="00775C34"/>
    <w:rsid w:val="0078144B"/>
    <w:rsid w:val="00782877"/>
    <w:rsid w:val="007A313E"/>
    <w:rsid w:val="007A79C6"/>
    <w:rsid w:val="007C5FD9"/>
    <w:rsid w:val="007D493B"/>
    <w:rsid w:val="007D6932"/>
    <w:rsid w:val="007D6A73"/>
    <w:rsid w:val="007E18B4"/>
    <w:rsid w:val="007E6DB0"/>
    <w:rsid w:val="00800ACE"/>
    <w:rsid w:val="00803E86"/>
    <w:rsid w:val="00810980"/>
    <w:rsid w:val="00843BA7"/>
    <w:rsid w:val="00851B99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C06CA"/>
    <w:rsid w:val="008C4F8E"/>
    <w:rsid w:val="008C75E3"/>
    <w:rsid w:val="008F0D6E"/>
    <w:rsid w:val="008F1F49"/>
    <w:rsid w:val="008F3BFD"/>
    <w:rsid w:val="008F75E3"/>
    <w:rsid w:val="008F7703"/>
    <w:rsid w:val="00901CBE"/>
    <w:rsid w:val="00902EBD"/>
    <w:rsid w:val="00903DCE"/>
    <w:rsid w:val="00914C00"/>
    <w:rsid w:val="00924535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A1C35"/>
    <w:rsid w:val="009B37F7"/>
    <w:rsid w:val="009B44EA"/>
    <w:rsid w:val="009B489F"/>
    <w:rsid w:val="009B4ADC"/>
    <w:rsid w:val="009B6D82"/>
    <w:rsid w:val="009D2862"/>
    <w:rsid w:val="009D5AB1"/>
    <w:rsid w:val="009E5DFB"/>
    <w:rsid w:val="009F01A5"/>
    <w:rsid w:val="009F1F15"/>
    <w:rsid w:val="009F7A79"/>
    <w:rsid w:val="00A125D2"/>
    <w:rsid w:val="00A132F2"/>
    <w:rsid w:val="00A16BE3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8446B"/>
    <w:rsid w:val="00A8554E"/>
    <w:rsid w:val="00A85728"/>
    <w:rsid w:val="00A92D57"/>
    <w:rsid w:val="00AA6ABB"/>
    <w:rsid w:val="00AA7F48"/>
    <w:rsid w:val="00AD2B6D"/>
    <w:rsid w:val="00AD7DF0"/>
    <w:rsid w:val="00AE09C2"/>
    <w:rsid w:val="00AE4C3D"/>
    <w:rsid w:val="00AE567D"/>
    <w:rsid w:val="00AE68E0"/>
    <w:rsid w:val="00AE7B37"/>
    <w:rsid w:val="00AF3931"/>
    <w:rsid w:val="00B02E6D"/>
    <w:rsid w:val="00B134CD"/>
    <w:rsid w:val="00B14E83"/>
    <w:rsid w:val="00B158C7"/>
    <w:rsid w:val="00B1686C"/>
    <w:rsid w:val="00B210D5"/>
    <w:rsid w:val="00B23514"/>
    <w:rsid w:val="00B408F8"/>
    <w:rsid w:val="00B52612"/>
    <w:rsid w:val="00B57276"/>
    <w:rsid w:val="00B64257"/>
    <w:rsid w:val="00B64ECD"/>
    <w:rsid w:val="00B73AA9"/>
    <w:rsid w:val="00B76282"/>
    <w:rsid w:val="00B80394"/>
    <w:rsid w:val="00BA4BBA"/>
    <w:rsid w:val="00BA75C5"/>
    <w:rsid w:val="00BC53F6"/>
    <w:rsid w:val="00BD378A"/>
    <w:rsid w:val="00BE164D"/>
    <w:rsid w:val="00BE3E6D"/>
    <w:rsid w:val="00BE75AF"/>
    <w:rsid w:val="00BF42D8"/>
    <w:rsid w:val="00C13AB5"/>
    <w:rsid w:val="00C20031"/>
    <w:rsid w:val="00C33570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4AF3"/>
    <w:rsid w:val="00C66CCC"/>
    <w:rsid w:val="00C66F3B"/>
    <w:rsid w:val="00C76891"/>
    <w:rsid w:val="00C80DAF"/>
    <w:rsid w:val="00C901D9"/>
    <w:rsid w:val="00C90870"/>
    <w:rsid w:val="00C91580"/>
    <w:rsid w:val="00C92FC6"/>
    <w:rsid w:val="00CA3F8D"/>
    <w:rsid w:val="00CA745D"/>
    <w:rsid w:val="00CB3B6C"/>
    <w:rsid w:val="00CD3F8E"/>
    <w:rsid w:val="00CD6BCD"/>
    <w:rsid w:val="00CE14E9"/>
    <w:rsid w:val="00CE47EF"/>
    <w:rsid w:val="00CE743B"/>
    <w:rsid w:val="00D045E1"/>
    <w:rsid w:val="00D14DDF"/>
    <w:rsid w:val="00D17E48"/>
    <w:rsid w:val="00D3267B"/>
    <w:rsid w:val="00D33F4D"/>
    <w:rsid w:val="00D367B2"/>
    <w:rsid w:val="00D41D02"/>
    <w:rsid w:val="00D43D5C"/>
    <w:rsid w:val="00D45984"/>
    <w:rsid w:val="00D5372B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696B"/>
    <w:rsid w:val="00DA7073"/>
    <w:rsid w:val="00DB5CF7"/>
    <w:rsid w:val="00DE0F35"/>
    <w:rsid w:val="00DE3C93"/>
    <w:rsid w:val="00DE4A53"/>
    <w:rsid w:val="00DE7C9F"/>
    <w:rsid w:val="00DF3AC6"/>
    <w:rsid w:val="00DF3DBB"/>
    <w:rsid w:val="00DF7A5C"/>
    <w:rsid w:val="00E01360"/>
    <w:rsid w:val="00E114FB"/>
    <w:rsid w:val="00E119FF"/>
    <w:rsid w:val="00E25B60"/>
    <w:rsid w:val="00E34169"/>
    <w:rsid w:val="00E36465"/>
    <w:rsid w:val="00E472F8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A7FA1"/>
    <w:rsid w:val="00EB0B4B"/>
    <w:rsid w:val="00EB72A8"/>
    <w:rsid w:val="00EC1BB7"/>
    <w:rsid w:val="00ED300E"/>
    <w:rsid w:val="00ED4FAC"/>
    <w:rsid w:val="00ED513D"/>
    <w:rsid w:val="00EE1E0A"/>
    <w:rsid w:val="00EE52AC"/>
    <w:rsid w:val="00EF1A0E"/>
    <w:rsid w:val="00F02D0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34641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7697A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F3634"/>
    <w:rsid w:val="00FF4EF3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EF23"/>
  <w15:docId w15:val="{F6F771CA-7849-4EDE-A213-D4DB93D7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lis.am/DocumentView.aspx?docID=1781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agv@police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4193-45E3-41B8-9F0F-2FFECC68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534</cp:revision>
  <cp:lastPrinted>2024-05-10T09:19:00Z</cp:lastPrinted>
  <dcterms:created xsi:type="dcterms:W3CDTF">2022-02-02T09:47:00Z</dcterms:created>
  <dcterms:modified xsi:type="dcterms:W3CDTF">2024-10-23T07:19:00Z</dcterms:modified>
</cp:coreProperties>
</file>