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73F9F" w14:textId="344BD4A3" w:rsidR="00111959" w:rsidRPr="00C84E69" w:rsidRDefault="00A47D40" w:rsidP="00A27BE6">
      <w:pPr>
        <w:spacing w:after="160" w:line="240" w:lineRule="auto"/>
        <w:ind w:left="2880" w:firstLine="720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111959" w:rsidRPr="00C84E69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16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250"/>
        <w:gridCol w:w="9360"/>
      </w:tblGrid>
      <w:tr w:rsidR="00BF42D8" w:rsidRPr="00A47D40" w14:paraId="2DE4C09E" w14:textId="77777777" w:rsidTr="00A27BE6">
        <w:trPr>
          <w:trHeight w:val="683"/>
        </w:trPr>
        <w:tc>
          <w:tcPr>
            <w:tcW w:w="2250" w:type="dxa"/>
          </w:tcPr>
          <w:p w14:paraId="13E08B6F" w14:textId="77777777" w:rsidR="00111959" w:rsidRPr="001E1872" w:rsidRDefault="00111959" w:rsidP="001E187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9360" w:type="dxa"/>
          </w:tcPr>
          <w:p w14:paraId="1B920090" w14:textId="77777777" w:rsidR="00FC4959" w:rsidRPr="001E1872" w:rsidRDefault="00FC4959" w:rsidP="001E18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</w:p>
          <w:p w14:paraId="2851DE8B" w14:textId="5F4593CC" w:rsidR="00B1686C" w:rsidRPr="001E1872" w:rsidRDefault="005E068A" w:rsidP="001E18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1E1872">
              <w:rPr>
                <w:rFonts w:ascii="GHEA Grapalat" w:hAnsi="GHEA Grapalat"/>
                <w:lang w:val="hy-AM"/>
              </w:rPr>
              <w:t>Ո</w:t>
            </w:r>
            <w:r w:rsidR="000F6C6F" w:rsidRPr="001E1872">
              <w:rPr>
                <w:rFonts w:ascii="GHEA Grapalat" w:hAnsi="GHEA Grapalat"/>
                <w:lang w:val="hy-AM"/>
              </w:rPr>
              <w:t>ւսումնակա</w:t>
            </w:r>
            <w:r w:rsidRPr="001E1872">
              <w:rPr>
                <w:rFonts w:ascii="GHEA Grapalat" w:hAnsi="GHEA Grapalat"/>
                <w:lang w:val="hy-AM"/>
              </w:rPr>
              <w:t>ն</w:t>
            </w:r>
            <w:r w:rsidR="00A27BE6" w:rsidRPr="001E1872">
              <w:rPr>
                <w:rFonts w:ascii="GHEA Grapalat" w:hAnsi="GHEA Grapalat"/>
                <w:lang w:val="hy-AM"/>
              </w:rPr>
              <w:t xml:space="preserve"> </w:t>
            </w:r>
            <w:r w:rsidRPr="001E1872">
              <w:rPr>
                <w:rFonts w:ascii="GHEA Grapalat" w:hAnsi="GHEA Grapalat"/>
                <w:lang w:val="hy-AM"/>
              </w:rPr>
              <w:t>հաստատություններին</w:t>
            </w:r>
            <w:r w:rsidR="004F4AFC" w:rsidRPr="001E1872">
              <w:rPr>
                <w:rFonts w:ascii="GHEA Grapalat" w:hAnsi="GHEA Grapalat"/>
                <w:lang w:val="hy-AM"/>
              </w:rPr>
              <w:t xml:space="preserve"> </w:t>
            </w:r>
            <w:r w:rsidRPr="001E1872">
              <w:rPr>
                <w:rFonts w:ascii="GHEA Grapalat" w:hAnsi="GHEA Grapalat"/>
                <w:lang w:val="hy-AM"/>
              </w:rPr>
              <w:t>նախնական</w:t>
            </w:r>
            <w:r w:rsidR="004F4AFC" w:rsidRPr="001E1872">
              <w:rPr>
                <w:rFonts w:ascii="GHEA Grapalat" w:hAnsi="GHEA Grapalat"/>
                <w:lang w:val="hy-AM"/>
              </w:rPr>
              <w:t xml:space="preserve"> </w:t>
            </w:r>
            <w:r w:rsidRPr="001E1872">
              <w:rPr>
                <w:rFonts w:ascii="GHEA Grapalat" w:hAnsi="GHEA Grapalat"/>
                <w:lang w:val="hy-AM"/>
              </w:rPr>
              <w:t>զինվորական պատրաստության նպատակով ուսումնական զենք</w:t>
            </w:r>
            <w:r w:rsidR="001C3F01">
              <w:rPr>
                <w:rFonts w:ascii="GHEA Grapalat" w:hAnsi="GHEA Grapalat"/>
                <w:lang w:val="hy-AM"/>
              </w:rPr>
              <w:t>ի</w:t>
            </w:r>
            <w:r w:rsidRPr="001E1872">
              <w:rPr>
                <w:rFonts w:ascii="GHEA Grapalat" w:hAnsi="GHEA Grapalat"/>
                <w:lang w:val="hy-AM"/>
              </w:rPr>
              <w:t xml:space="preserve"> </w:t>
            </w:r>
            <w:r w:rsidR="000F6C6F" w:rsidRPr="001E1872">
              <w:rPr>
                <w:rFonts w:ascii="GHEA Grapalat" w:hAnsi="GHEA Grapalat"/>
                <w:lang w:val="hy-AM"/>
              </w:rPr>
              <w:t>հատկաց</w:t>
            </w:r>
            <w:r w:rsidR="001C3F01">
              <w:rPr>
                <w:rFonts w:ascii="GHEA Grapalat" w:hAnsi="GHEA Grapalat"/>
                <w:lang w:val="hy-AM"/>
              </w:rPr>
              <w:t>ում։</w:t>
            </w:r>
          </w:p>
          <w:p w14:paraId="67D33D54" w14:textId="77777777" w:rsidR="00111959" w:rsidRPr="001E1872" w:rsidRDefault="00B1686C" w:rsidP="001E1872">
            <w:pPr>
              <w:shd w:val="clear" w:color="auto" w:fill="FFFFFF"/>
              <w:ind w:firstLine="375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eastAsia="Times New Roman" w:cs="Calibri"/>
                <w:sz w:val="24"/>
                <w:szCs w:val="24"/>
                <w:lang w:val="hy-AM" w:eastAsia="ru-RU"/>
              </w:rPr>
              <w:t> </w:t>
            </w:r>
          </w:p>
        </w:tc>
      </w:tr>
      <w:tr w:rsidR="00BF42D8" w:rsidRPr="00A47D40" w14:paraId="03C1F459" w14:textId="77777777" w:rsidTr="00A27BE6">
        <w:trPr>
          <w:trHeight w:val="1205"/>
        </w:trPr>
        <w:tc>
          <w:tcPr>
            <w:tcW w:w="2250" w:type="dxa"/>
          </w:tcPr>
          <w:p w14:paraId="3BBE45F7" w14:textId="77777777" w:rsidR="00111959" w:rsidRPr="001E1872" w:rsidRDefault="00111959" w:rsidP="001E187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9360" w:type="dxa"/>
          </w:tcPr>
          <w:p w14:paraId="7C91EE78" w14:textId="77777777" w:rsidR="00A27BE6" w:rsidRPr="001E1872" w:rsidRDefault="00A27BE6" w:rsidP="001E1872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D8EE309" w14:textId="6F03B70A" w:rsidR="00111959" w:rsidRPr="001E1872" w:rsidRDefault="00B80394" w:rsidP="001E1872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</w:t>
            </w:r>
            <w:r w:rsidR="00A27BE6"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111959"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տրամադրում</w:t>
            </w:r>
            <w:r w:rsidR="00C84E69"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3DA87CA1" w14:textId="3683224C" w:rsidR="00111959" w:rsidRPr="001E1872" w:rsidRDefault="00B80394" w:rsidP="001E1872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</w:t>
            </w:r>
            <w:r w:rsidR="00A27BE6"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111959"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տրամադրման մերժում</w:t>
            </w:r>
            <w:r w:rsidR="00C84E69"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A47D40" w14:paraId="0D99CA95" w14:textId="77777777" w:rsidTr="00A27BE6">
        <w:trPr>
          <w:trHeight w:val="764"/>
        </w:trPr>
        <w:tc>
          <w:tcPr>
            <w:tcW w:w="2250" w:type="dxa"/>
          </w:tcPr>
          <w:p w14:paraId="42C7B53A" w14:textId="77777777" w:rsidR="00111959" w:rsidRPr="001E1872" w:rsidRDefault="00111959" w:rsidP="001E187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9360" w:type="dxa"/>
          </w:tcPr>
          <w:p w14:paraId="02804312" w14:textId="77777777" w:rsidR="00111959" w:rsidRPr="001E1872" w:rsidRDefault="00511E36" w:rsidP="001E1872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Դպրոցի միջնորդության հիման վրա կատարվ</w:t>
            </w:r>
            <w:r w:rsidR="00C84E69"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ող գործընթաց։</w:t>
            </w:r>
          </w:p>
        </w:tc>
      </w:tr>
      <w:tr w:rsidR="00BF42D8" w:rsidRPr="00A47D40" w14:paraId="088C39AE" w14:textId="77777777" w:rsidTr="00A27BE6">
        <w:trPr>
          <w:trHeight w:val="1054"/>
        </w:trPr>
        <w:tc>
          <w:tcPr>
            <w:tcW w:w="2250" w:type="dxa"/>
          </w:tcPr>
          <w:p w14:paraId="5FFD5CB8" w14:textId="32E7D602" w:rsidR="00111959" w:rsidRPr="001E1872" w:rsidRDefault="00111959" w:rsidP="001E187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9360" w:type="dxa"/>
          </w:tcPr>
          <w:p w14:paraId="15DADE3B" w14:textId="77777777" w:rsidR="00111959" w:rsidRPr="001E1872" w:rsidRDefault="00111959" w:rsidP="001E1872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</w:t>
            </w:r>
            <w:r w:rsidR="00311D40"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եղանակով</w:t>
            </w:r>
            <w:r w:rsidR="00C84E69"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1E1872" w14:paraId="6D3A44F9" w14:textId="77777777" w:rsidTr="00A27BE6">
        <w:trPr>
          <w:trHeight w:val="1453"/>
        </w:trPr>
        <w:tc>
          <w:tcPr>
            <w:tcW w:w="2250" w:type="dxa"/>
          </w:tcPr>
          <w:p w14:paraId="068D7D30" w14:textId="2B0A232B" w:rsidR="00111959" w:rsidRPr="001E1872" w:rsidRDefault="00111959" w:rsidP="001E187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9360" w:type="dxa"/>
          </w:tcPr>
          <w:p w14:paraId="51536252" w14:textId="77777777" w:rsidR="00A27BE6" w:rsidRPr="001E1872" w:rsidRDefault="00A27BE6" w:rsidP="001E1872">
            <w:pPr>
              <w:shd w:val="clear" w:color="auto" w:fill="FFFFFF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12BE5AF1" w14:textId="0430705D" w:rsidR="00A27BE6" w:rsidRPr="001E1872" w:rsidRDefault="00A27BE6" w:rsidP="001E1872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1E187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Մ</w:t>
            </w:r>
            <w:r w:rsidR="00511E36" w:rsidRPr="001E187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իջնորդություն,</w:t>
            </w:r>
          </w:p>
          <w:p w14:paraId="0AC058DC" w14:textId="77777777" w:rsidR="00A27BE6" w:rsidRPr="001E1872" w:rsidRDefault="00511E36" w:rsidP="001E1872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1E187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զետեղարանի պատասխանատու նշանակելու մասին հրամանի քաղվածք,</w:t>
            </w:r>
          </w:p>
          <w:p w14:paraId="768B5B3B" w14:textId="77777777" w:rsidR="00A27BE6" w:rsidRPr="001E1872" w:rsidRDefault="00511E36" w:rsidP="001E1872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1E187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զետեղարանի ստուգման ակտ, </w:t>
            </w:r>
          </w:p>
          <w:p w14:paraId="64188C7B" w14:textId="6CB6C264" w:rsidR="00A27BE6" w:rsidRPr="001E1872" w:rsidRDefault="00DF7A5C" w:rsidP="001E1872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1E187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անձը հաստատող փաստաթղթի պատճեն, </w:t>
            </w:r>
          </w:p>
          <w:p w14:paraId="677E6FB9" w14:textId="1E650ACD" w:rsidR="00491E3F" w:rsidRPr="001E1872" w:rsidRDefault="00DF7A5C" w:rsidP="001E1872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1E187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բժշկի ձև 2 տեղեկանք</w:t>
            </w:r>
            <w:r w:rsidR="003C015A" w:rsidRPr="001E187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  <w:r w:rsidRPr="001E187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7890FCAC" w14:textId="77777777" w:rsidR="00283CE1" w:rsidRPr="001E1872" w:rsidRDefault="00283CE1" w:rsidP="001E1872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BF42D8" w:rsidRPr="00A47D40" w14:paraId="2385F5B3" w14:textId="77777777" w:rsidTr="00A27BE6">
        <w:trPr>
          <w:trHeight w:val="1462"/>
        </w:trPr>
        <w:tc>
          <w:tcPr>
            <w:tcW w:w="2250" w:type="dxa"/>
          </w:tcPr>
          <w:p w14:paraId="6F74F346" w14:textId="77777777" w:rsidR="00111959" w:rsidRPr="001E1872" w:rsidRDefault="00111959" w:rsidP="001E187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9360" w:type="dxa"/>
          </w:tcPr>
          <w:p w14:paraId="058CE3B1" w14:textId="77777777" w:rsidR="00A27BE6" w:rsidRPr="001E1872" w:rsidRDefault="00A27BE6" w:rsidP="001E1872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74A5B724" w14:textId="2E77F97D" w:rsidR="00C84E69" w:rsidRPr="001E1872" w:rsidRDefault="00C84E69" w:rsidP="001E1872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Հեռախոս՝</w:t>
            </w:r>
            <w:r w:rsidR="003C015A" w:rsidRPr="001E187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1E187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+(374)</w:t>
            </w:r>
            <w:r w:rsidR="00111959" w:rsidRPr="001E187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10</w:t>
            </w:r>
            <w:r w:rsidRPr="001E187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1E187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596</w:t>
            </w:r>
            <w:r w:rsidRPr="001E187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1E187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147,</w:t>
            </w:r>
            <w:r w:rsidR="00E029B2" w:rsidRPr="001E187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1E187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+(374)</w:t>
            </w:r>
            <w:r w:rsidR="00111959" w:rsidRPr="001E187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10</w:t>
            </w:r>
            <w:r w:rsidRPr="001E187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1E187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596</w:t>
            </w:r>
            <w:r w:rsidRPr="001E187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1E187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412</w:t>
            </w:r>
            <w:r w:rsidR="00111959"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 </w:t>
            </w:r>
          </w:p>
          <w:p w14:paraId="146FE3E1" w14:textId="4BAB0288" w:rsidR="00111959" w:rsidRPr="001E1872" w:rsidRDefault="00C84E69" w:rsidP="001E1872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Էլ</w:t>
            </w:r>
            <w:r w:rsidRPr="001E1872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1E187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փոստ՝</w:t>
            </w:r>
            <w:r w:rsidR="00A27BE6" w:rsidRPr="001E187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1E187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haagv@police.am</w:t>
            </w:r>
          </w:p>
        </w:tc>
      </w:tr>
      <w:tr w:rsidR="00BF42D8" w:rsidRPr="00A47D40" w14:paraId="3CDE2123" w14:textId="77777777" w:rsidTr="00B64369">
        <w:trPr>
          <w:trHeight w:val="4166"/>
        </w:trPr>
        <w:tc>
          <w:tcPr>
            <w:tcW w:w="2250" w:type="dxa"/>
          </w:tcPr>
          <w:p w14:paraId="652F8807" w14:textId="77777777" w:rsidR="00111959" w:rsidRPr="001E1872" w:rsidRDefault="00111959" w:rsidP="001E187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972030B" w14:textId="77777777" w:rsidR="00A27BE6" w:rsidRPr="001E1872" w:rsidRDefault="00A27BE6" w:rsidP="001E187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CCE3ACC" w14:textId="77777777" w:rsidR="00040150" w:rsidRPr="001E1872" w:rsidRDefault="00040150" w:rsidP="001E187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B8250A1" w14:textId="0309E9F7" w:rsidR="00111959" w:rsidRPr="001E1872" w:rsidRDefault="00111959" w:rsidP="001E187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9360" w:type="dxa"/>
          </w:tcPr>
          <w:p w14:paraId="015C1366" w14:textId="77777777" w:rsidR="00491E3F" w:rsidRPr="001E1872" w:rsidRDefault="00111959" w:rsidP="001E1872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</w:t>
            </w:r>
          </w:p>
          <w:p w14:paraId="4460DA8A" w14:textId="07B96C99" w:rsidR="00AE567D" w:rsidRPr="001E1872" w:rsidRDefault="00AE567D" w:rsidP="001E1872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1E187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Նշված փաստաթղթերը ներկայացնելուց հետո կատարվում են </w:t>
            </w: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 ամբողջականության և</w:t>
            </w:r>
            <w:r w:rsidR="00A27BE6"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դրանց բովանդակության, ինչպես նաև ծառայության բնույթից ելնելով այլ ստուգումներ, որից հետո</w:t>
            </w:r>
            <w:r w:rsidRPr="001E187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511E36" w:rsidRPr="001E187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տրվում է թույլտվություն 10 տարով, իսկ թույլտվության ժամկետն երկարաձգվում է 10 տարի ժամկետով</w:t>
            </w:r>
            <w:r w:rsidR="006657FF" w:rsidRPr="001E187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։</w:t>
            </w:r>
          </w:p>
          <w:p w14:paraId="52ACB999" w14:textId="2C5686C6" w:rsidR="00111959" w:rsidRPr="001E1872" w:rsidRDefault="006657FF" w:rsidP="001E1872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1E18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</w:t>
            </w:r>
            <w:r w:rsidR="00AE567D" w:rsidRPr="001E18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իմումում կամ կից 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</w:t>
            </w:r>
            <w:r w:rsidR="00A27BE6" w:rsidRPr="001E18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AE567D" w:rsidRPr="001E1872">
              <w:rPr>
                <w:rFonts w:ascii="GHEA Grapalat" w:hAnsi="GHEA Grapalat"/>
                <w:b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 Հանրապետության ոստիկանությունը</w:t>
            </w:r>
            <w:r w:rsidR="00AE567D" w:rsidRPr="001E187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դրանք հայտնաբերելու պահից երկու աշխատանքային օրվա ընթացքում առաջարկում է հինգ աշխատանքային օրվա ընթացքում վերացնել թերությունները:</w:t>
            </w:r>
          </w:p>
          <w:p w14:paraId="4759033D" w14:textId="77777777" w:rsidR="004250DE" w:rsidRPr="001E1872" w:rsidRDefault="004250DE" w:rsidP="001E1872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</w:tc>
      </w:tr>
      <w:tr w:rsidR="00BF42D8" w:rsidRPr="001E1872" w14:paraId="7DDEBD79" w14:textId="77777777" w:rsidTr="00A27BE6">
        <w:trPr>
          <w:trHeight w:val="1045"/>
        </w:trPr>
        <w:tc>
          <w:tcPr>
            <w:tcW w:w="2250" w:type="dxa"/>
          </w:tcPr>
          <w:p w14:paraId="30AA1DB9" w14:textId="77777777" w:rsidR="00111959" w:rsidRPr="001E1872" w:rsidRDefault="00111959" w:rsidP="001E187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9360" w:type="dxa"/>
          </w:tcPr>
          <w:p w14:paraId="09430C2A" w14:textId="77777777" w:rsidR="00973C10" w:rsidRPr="001E1872" w:rsidRDefault="00111959" w:rsidP="001E1872">
            <w:pPr>
              <w:jc w:val="both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1E1872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                            </w:t>
            </w:r>
          </w:p>
          <w:p w14:paraId="6C366572" w14:textId="77777777" w:rsidR="00111959" w:rsidRPr="001E1872" w:rsidRDefault="00AE567D" w:rsidP="001E1872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1E1872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Նախատեսված չէ</w:t>
            </w:r>
            <w:r w:rsidR="006657FF" w:rsidRPr="001E187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</w:tc>
      </w:tr>
      <w:tr w:rsidR="00BF42D8" w:rsidRPr="001E1872" w14:paraId="250B2244" w14:textId="77777777" w:rsidTr="00650F22">
        <w:trPr>
          <w:trHeight w:val="1241"/>
        </w:trPr>
        <w:tc>
          <w:tcPr>
            <w:tcW w:w="2250" w:type="dxa"/>
          </w:tcPr>
          <w:p w14:paraId="6517BCEC" w14:textId="77777777" w:rsidR="00111959" w:rsidRPr="001E1872" w:rsidRDefault="001121D7" w:rsidP="001E1872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  </w:t>
            </w:r>
            <w:r w:rsidR="00111959"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9360" w:type="dxa"/>
          </w:tcPr>
          <w:p w14:paraId="5AB78E36" w14:textId="77777777" w:rsidR="006657FF" w:rsidRPr="001E1872" w:rsidRDefault="006657FF" w:rsidP="001E1872">
            <w:pPr>
              <w:tabs>
                <w:tab w:val="left" w:pos="8380"/>
              </w:tabs>
              <w:jc w:val="both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</w:p>
          <w:p w14:paraId="40CA1EC4" w14:textId="77777777" w:rsidR="00111959" w:rsidRPr="001E1872" w:rsidRDefault="006657FF" w:rsidP="001E1872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Նախատեսված չէ</w:t>
            </w:r>
            <w:r w:rsidRPr="001E187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  <w:r w:rsidR="00283CE1"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BF42D8" w:rsidRPr="00A47D40" w14:paraId="63CA408B" w14:textId="77777777" w:rsidTr="00B64369">
        <w:trPr>
          <w:trHeight w:val="1070"/>
        </w:trPr>
        <w:tc>
          <w:tcPr>
            <w:tcW w:w="2250" w:type="dxa"/>
          </w:tcPr>
          <w:p w14:paraId="372E551C" w14:textId="77777777" w:rsidR="00111959" w:rsidRPr="001E1872" w:rsidRDefault="00111959" w:rsidP="001E187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lastRenderedPageBreak/>
              <w:t>Կարգավորումներ</w:t>
            </w:r>
          </w:p>
        </w:tc>
        <w:tc>
          <w:tcPr>
            <w:tcW w:w="9360" w:type="dxa"/>
          </w:tcPr>
          <w:p w14:paraId="0783D4D0" w14:textId="77777777" w:rsidR="00111959" w:rsidRPr="001E1872" w:rsidRDefault="001121D7" w:rsidP="001E1872">
            <w:pPr>
              <w:spacing w:before="240"/>
              <w:jc w:val="both"/>
              <w:rPr>
                <w:rFonts w:ascii="GHEA Grapalat" w:eastAsia="Aptos" w:hAnsi="GHEA Grapalat"/>
                <w:bCs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bCs/>
                <w:sz w:val="24"/>
                <w:szCs w:val="24"/>
                <w:lang w:val="hy-AM"/>
              </w:rPr>
              <w:t>«Զենքի շրջանառության կարգավորման մասին» օրենք։</w:t>
            </w:r>
          </w:p>
          <w:p w14:paraId="6787E788" w14:textId="77777777" w:rsidR="00973C10" w:rsidRPr="001E1872" w:rsidRDefault="00973C10" w:rsidP="001E1872">
            <w:pPr>
              <w:spacing w:before="240"/>
              <w:ind w:left="1284" w:right="135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</w:tc>
      </w:tr>
      <w:tr w:rsidR="00BF42D8" w:rsidRPr="00A47D40" w14:paraId="36902A01" w14:textId="77777777" w:rsidTr="00B64369">
        <w:trPr>
          <w:trHeight w:val="1187"/>
        </w:trPr>
        <w:tc>
          <w:tcPr>
            <w:tcW w:w="2250" w:type="dxa"/>
          </w:tcPr>
          <w:p w14:paraId="611B032A" w14:textId="77777777" w:rsidR="00111959" w:rsidRPr="001E1872" w:rsidRDefault="00111959" w:rsidP="001E187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E1872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9360" w:type="dxa"/>
          </w:tcPr>
          <w:p w14:paraId="645546F6" w14:textId="77777777" w:rsidR="00111959" w:rsidRPr="001E1872" w:rsidRDefault="001121D7" w:rsidP="001E1872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r w:rsidRPr="001E187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Դ</w:t>
            </w:r>
            <w:r w:rsidR="003D382D" w:rsidRPr="001E187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իմումը մերժելու որոշումը կարող է բողոքարկվել օրենքով սահմանված կարգով:</w:t>
            </w:r>
          </w:p>
        </w:tc>
      </w:tr>
    </w:tbl>
    <w:p w14:paraId="53A82BA6" w14:textId="77777777" w:rsidR="00111959" w:rsidRPr="001E1872" w:rsidRDefault="00111959" w:rsidP="001E1872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1E1872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44AE08A9"/>
    <w:multiLevelType w:val="hybridMultilevel"/>
    <w:tmpl w:val="369C78B8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14B4C"/>
    <w:multiLevelType w:val="hybridMultilevel"/>
    <w:tmpl w:val="AD8C42E2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876229">
    <w:abstractNumId w:val="0"/>
  </w:num>
  <w:num w:numId="2" w16cid:durableId="1024987252">
    <w:abstractNumId w:val="2"/>
  </w:num>
  <w:num w:numId="3" w16cid:durableId="733235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07B27"/>
    <w:rsid w:val="00022924"/>
    <w:rsid w:val="00030384"/>
    <w:rsid w:val="00040150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85ADD"/>
    <w:rsid w:val="000A6555"/>
    <w:rsid w:val="000B0C08"/>
    <w:rsid w:val="000C74C2"/>
    <w:rsid w:val="000E7AF7"/>
    <w:rsid w:val="000F0ACA"/>
    <w:rsid w:val="000F0B2E"/>
    <w:rsid w:val="000F3FB9"/>
    <w:rsid w:val="000F6C6F"/>
    <w:rsid w:val="0010093D"/>
    <w:rsid w:val="00102219"/>
    <w:rsid w:val="00111959"/>
    <w:rsid w:val="001121D7"/>
    <w:rsid w:val="00122037"/>
    <w:rsid w:val="00124785"/>
    <w:rsid w:val="00140BAA"/>
    <w:rsid w:val="00145C95"/>
    <w:rsid w:val="0016031C"/>
    <w:rsid w:val="00161059"/>
    <w:rsid w:val="001909DE"/>
    <w:rsid w:val="001C3F01"/>
    <w:rsid w:val="001C6805"/>
    <w:rsid w:val="001D75A6"/>
    <w:rsid w:val="001E1872"/>
    <w:rsid w:val="001E730D"/>
    <w:rsid w:val="001F21C1"/>
    <w:rsid w:val="001F7D5F"/>
    <w:rsid w:val="00200C79"/>
    <w:rsid w:val="00207DDD"/>
    <w:rsid w:val="00215337"/>
    <w:rsid w:val="002229D1"/>
    <w:rsid w:val="00226D16"/>
    <w:rsid w:val="00236A8B"/>
    <w:rsid w:val="002411EA"/>
    <w:rsid w:val="0024251D"/>
    <w:rsid w:val="002437E5"/>
    <w:rsid w:val="002621B8"/>
    <w:rsid w:val="0026539F"/>
    <w:rsid w:val="002670D4"/>
    <w:rsid w:val="00273D2D"/>
    <w:rsid w:val="00274B70"/>
    <w:rsid w:val="00275778"/>
    <w:rsid w:val="00276E03"/>
    <w:rsid w:val="00283CE1"/>
    <w:rsid w:val="002B39B4"/>
    <w:rsid w:val="002B533A"/>
    <w:rsid w:val="002B7FA4"/>
    <w:rsid w:val="002C6865"/>
    <w:rsid w:val="002C6D43"/>
    <w:rsid w:val="002C6F8B"/>
    <w:rsid w:val="002C7F6B"/>
    <w:rsid w:val="002E0B5A"/>
    <w:rsid w:val="002F5EFC"/>
    <w:rsid w:val="00304AA7"/>
    <w:rsid w:val="003051AD"/>
    <w:rsid w:val="00306C1A"/>
    <w:rsid w:val="00311D40"/>
    <w:rsid w:val="00313F40"/>
    <w:rsid w:val="0032012A"/>
    <w:rsid w:val="00320ECD"/>
    <w:rsid w:val="00321640"/>
    <w:rsid w:val="00335B24"/>
    <w:rsid w:val="00340D9B"/>
    <w:rsid w:val="00343DCC"/>
    <w:rsid w:val="00357453"/>
    <w:rsid w:val="00360177"/>
    <w:rsid w:val="003605C5"/>
    <w:rsid w:val="00370048"/>
    <w:rsid w:val="003702E9"/>
    <w:rsid w:val="00371B2D"/>
    <w:rsid w:val="00372522"/>
    <w:rsid w:val="003A60D5"/>
    <w:rsid w:val="003B0331"/>
    <w:rsid w:val="003C015A"/>
    <w:rsid w:val="003D2123"/>
    <w:rsid w:val="003D231B"/>
    <w:rsid w:val="003D2C2B"/>
    <w:rsid w:val="003D382D"/>
    <w:rsid w:val="003D3D6A"/>
    <w:rsid w:val="003D6925"/>
    <w:rsid w:val="003E2066"/>
    <w:rsid w:val="003E2069"/>
    <w:rsid w:val="003E54ED"/>
    <w:rsid w:val="003E5824"/>
    <w:rsid w:val="003F280B"/>
    <w:rsid w:val="003F7018"/>
    <w:rsid w:val="00415CCF"/>
    <w:rsid w:val="00420D7B"/>
    <w:rsid w:val="00422854"/>
    <w:rsid w:val="00423961"/>
    <w:rsid w:val="004250DE"/>
    <w:rsid w:val="00451994"/>
    <w:rsid w:val="00482977"/>
    <w:rsid w:val="00491BA0"/>
    <w:rsid w:val="00491E3F"/>
    <w:rsid w:val="00493A7C"/>
    <w:rsid w:val="00495C97"/>
    <w:rsid w:val="004A4755"/>
    <w:rsid w:val="004B16C0"/>
    <w:rsid w:val="004B2220"/>
    <w:rsid w:val="004B2441"/>
    <w:rsid w:val="004B7633"/>
    <w:rsid w:val="004C4C1F"/>
    <w:rsid w:val="004C7CF2"/>
    <w:rsid w:val="004C7EE1"/>
    <w:rsid w:val="004D0F0B"/>
    <w:rsid w:val="004D1178"/>
    <w:rsid w:val="004E43E6"/>
    <w:rsid w:val="004E5F20"/>
    <w:rsid w:val="004F4AFC"/>
    <w:rsid w:val="00503904"/>
    <w:rsid w:val="00511E36"/>
    <w:rsid w:val="005125E1"/>
    <w:rsid w:val="00512953"/>
    <w:rsid w:val="00513222"/>
    <w:rsid w:val="0053161F"/>
    <w:rsid w:val="00536A76"/>
    <w:rsid w:val="005374E2"/>
    <w:rsid w:val="0054288D"/>
    <w:rsid w:val="00543457"/>
    <w:rsid w:val="00546B5D"/>
    <w:rsid w:val="00576F69"/>
    <w:rsid w:val="00582A0F"/>
    <w:rsid w:val="0059554D"/>
    <w:rsid w:val="00595E2A"/>
    <w:rsid w:val="005C2EDB"/>
    <w:rsid w:val="005E068A"/>
    <w:rsid w:val="005E3FA9"/>
    <w:rsid w:val="00601E31"/>
    <w:rsid w:val="00610E45"/>
    <w:rsid w:val="006133D3"/>
    <w:rsid w:val="00616318"/>
    <w:rsid w:val="006256C6"/>
    <w:rsid w:val="006260A7"/>
    <w:rsid w:val="00633610"/>
    <w:rsid w:val="00634D44"/>
    <w:rsid w:val="0063527E"/>
    <w:rsid w:val="00641215"/>
    <w:rsid w:val="00643078"/>
    <w:rsid w:val="006433CB"/>
    <w:rsid w:val="006455E9"/>
    <w:rsid w:val="00650F22"/>
    <w:rsid w:val="006521C1"/>
    <w:rsid w:val="006657FF"/>
    <w:rsid w:val="006739CB"/>
    <w:rsid w:val="00675B5D"/>
    <w:rsid w:val="00683E40"/>
    <w:rsid w:val="006864FF"/>
    <w:rsid w:val="0069335A"/>
    <w:rsid w:val="00695436"/>
    <w:rsid w:val="006A0B72"/>
    <w:rsid w:val="006A2A0E"/>
    <w:rsid w:val="006B55B4"/>
    <w:rsid w:val="006D0FE0"/>
    <w:rsid w:val="006F01D4"/>
    <w:rsid w:val="006F2420"/>
    <w:rsid w:val="007004F4"/>
    <w:rsid w:val="007149A8"/>
    <w:rsid w:val="00716968"/>
    <w:rsid w:val="0072060F"/>
    <w:rsid w:val="00721BCA"/>
    <w:rsid w:val="007237DF"/>
    <w:rsid w:val="0073010F"/>
    <w:rsid w:val="00731469"/>
    <w:rsid w:val="007419C2"/>
    <w:rsid w:val="00757774"/>
    <w:rsid w:val="00762F01"/>
    <w:rsid w:val="007747DF"/>
    <w:rsid w:val="00775C34"/>
    <w:rsid w:val="0078144B"/>
    <w:rsid w:val="00782877"/>
    <w:rsid w:val="007A313E"/>
    <w:rsid w:val="007A79C6"/>
    <w:rsid w:val="007C5FD9"/>
    <w:rsid w:val="007D493B"/>
    <w:rsid w:val="007D6932"/>
    <w:rsid w:val="007D6A73"/>
    <w:rsid w:val="007E18B4"/>
    <w:rsid w:val="007E6DB0"/>
    <w:rsid w:val="00800ACE"/>
    <w:rsid w:val="00803E86"/>
    <w:rsid w:val="00810980"/>
    <w:rsid w:val="00843BA7"/>
    <w:rsid w:val="0084510B"/>
    <w:rsid w:val="00851B99"/>
    <w:rsid w:val="008671BA"/>
    <w:rsid w:val="00873BBB"/>
    <w:rsid w:val="008775B2"/>
    <w:rsid w:val="00877DFE"/>
    <w:rsid w:val="008867C8"/>
    <w:rsid w:val="008902D5"/>
    <w:rsid w:val="008946C9"/>
    <w:rsid w:val="008A24D7"/>
    <w:rsid w:val="008B36ED"/>
    <w:rsid w:val="008C06CA"/>
    <w:rsid w:val="008C4F8E"/>
    <w:rsid w:val="008C75E3"/>
    <w:rsid w:val="008F1F49"/>
    <w:rsid w:val="008F3BFD"/>
    <w:rsid w:val="008F75E3"/>
    <w:rsid w:val="008F7703"/>
    <w:rsid w:val="00901CBE"/>
    <w:rsid w:val="00902EBD"/>
    <w:rsid w:val="00903DCE"/>
    <w:rsid w:val="00914C00"/>
    <w:rsid w:val="009347DA"/>
    <w:rsid w:val="00935A6D"/>
    <w:rsid w:val="009367F4"/>
    <w:rsid w:val="0093699C"/>
    <w:rsid w:val="00946D0B"/>
    <w:rsid w:val="00952864"/>
    <w:rsid w:val="00963249"/>
    <w:rsid w:val="00964546"/>
    <w:rsid w:val="00970244"/>
    <w:rsid w:val="00973C10"/>
    <w:rsid w:val="00983826"/>
    <w:rsid w:val="00985EB9"/>
    <w:rsid w:val="00990DE0"/>
    <w:rsid w:val="009B37F7"/>
    <w:rsid w:val="009B44EA"/>
    <w:rsid w:val="009B489F"/>
    <w:rsid w:val="009B6D82"/>
    <w:rsid w:val="009D2862"/>
    <w:rsid w:val="009D5AB1"/>
    <w:rsid w:val="009E5DFB"/>
    <w:rsid w:val="009F01A5"/>
    <w:rsid w:val="009F1F15"/>
    <w:rsid w:val="009F42B2"/>
    <w:rsid w:val="009F7A79"/>
    <w:rsid w:val="00A125D2"/>
    <w:rsid w:val="00A132F2"/>
    <w:rsid w:val="00A16BE3"/>
    <w:rsid w:val="00A27BE6"/>
    <w:rsid w:val="00A33A5A"/>
    <w:rsid w:val="00A3705A"/>
    <w:rsid w:val="00A4007A"/>
    <w:rsid w:val="00A46841"/>
    <w:rsid w:val="00A47D40"/>
    <w:rsid w:val="00A57CE5"/>
    <w:rsid w:val="00A63917"/>
    <w:rsid w:val="00A6468A"/>
    <w:rsid w:val="00A739CA"/>
    <w:rsid w:val="00A74A76"/>
    <w:rsid w:val="00A8446B"/>
    <w:rsid w:val="00A8554E"/>
    <w:rsid w:val="00A92D57"/>
    <w:rsid w:val="00A93A15"/>
    <w:rsid w:val="00AA6ABB"/>
    <w:rsid w:val="00AA7F48"/>
    <w:rsid w:val="00AD2B6D"/>
    <w:rsid w:val="00AD7DF0"/>
    <w:rsid w:val="00AE09C2"/>
    <w:rsid w:val="00AE567D"/>
    <w:rsid w:val="00AE68E0"/>
    <w:rsid w:val="00AE7B37"/>
    <w:rsid w:val="00AF3931"/>
    <w:rsid w:val="00B02E6D"/>
    <w:rsid w:val="00B134CD"/>
    <w:rsid w:val="00B14E83"/>
    <w:rsid w:val="00B158C7"/>
    <w:rsid w:val="00B1686C"/>
    <w:rsid w:val="00B210D5"/>
    <w:rsid w:val="00B23514"/>
    <w:rsid w:val="00B408F8"/>
    <w:rsid w:val="00B52612"/>
    <w:rsid w:val="00B57276"/>
    <w:rsid w:val="00B6159C"/>
    <w:rsid w:val="00B64257"/>
    <w:rsid w:val="00B64369"/>
    <w:rsid w:val="00B64ECD"/>
    <w:rsid w:val="00B73AA9"/>
    <w:rsid w:val="00B76282"/>
    <w:rsid w:val="00B80394"/>
    <w:rsid w:val="00BA4BBA"/>
    <w:rsid w:val="00BA75C5"/>
    <w:rsid w:val="00BB3AEA"/>
    <w:rsid w:val="00BC53F6"/>
    <w:rsid w:val="00BD378A"/>
    <w:rsid w:val="00BE164D"/>
    <w:rsid w:val="00BE3E6D"/>
    <w:rsid w:val="00BE75AF"/>
    <w:rsid w:val="00BF42D8"/>
    <w:rsid w:val="00C13AB5"/>
    <w:rsid w:val="00C20031"/>
    <w:rsid w:val="00C33570"/>
    <w:rsid w:val="00C34131"/>
    <w:rsid w:val="00C36350"/>
    <w:rsid w:val="00C42858"/>
    <w:rsid w:val="00C43B2E"/>
    <w:rsid w:val="00C47B86"/>
    <w:rsid w:val="00C55E7E"/>
    <w:rsid w:val="00C5624D"/>
    <w:rsid w:val="00C56CD5"/>
    <w:rsid w:val="00C60255"/>
    <w:rsid w:val="00C66CCC"/>
    <w:rsid w:val="00C76891"/>
    <w:rsid w:val="00C80DAF"/>
    <w:rsid w:val="00C84E69"/>
    <w:rsid w:val="00C901D9"/>
    <w:rsid w:val="00C90870"/>
    <w:rsid w:val="00C91580"/>
    <w:rsid w:val="00CA3F8D"/>
    <w:rsid w:val="00CA745D"/>
    <w:rsid w:val="00CB3B6C"/>
    <w:rsid w:val="00CD3F8E"/>
    <w:rsid w:val="00CD6BCD"/>
    <w:rsid w:val="00CE14E9"/>
    <w:rsid w:val="00CE47EF"/>
    <w:rsid w:val="00CE743B"/>
    <w:rsid w:val="00D045E1"/>
    <w:rsid w:val="00D14DDF"/>
    <w:rsid w:val="00D17E48"/>
    <w:rsid w:val="00D3267B"/>
    <w:rsid w:val="00D33F4D"/>
    <w:rsid w:val="00D367B2"/>
    <w:rsid w:val="00D43D5C"/>
    <w:rsid w:val="00D45984"/>
    <w:rsid w:val="00D5372B"/>
    <w:rsid w:val="00D648A8"/>
    <w:rsid w:val="00D65E59"/>
    <w:rsid w:val="00D727B3"/>
    <w:rsid w:val="00D72C2D"/>
    <w:rsid w:val="00D7729C"/>
    <w:rsid w:val="00D77622"/>
    <w:rsid w:val="00D80D4D"/>
    <w:rsid w:val="00D90E97"/>
    <w:rsid w:val="00D955A3"/>
    <w:rsid w:val="00D96DFF"/>
    <w:rsid w:val="00DA429B"/>
    <w:rsid w:val="00DA696B"/>
    <w:rsid w:val="00DA7073"/>
    <w:rsid w:val="00DB5CF7"/>
    <w:rsid w:val="00DE0F35"/>
    <w:rsid w:val="00DE7C9F"/>
    <w:rsid w:val="00DF3AC6"/>
    <w:rsid w:val="00DF3DBB"/>
    <w:rsid w:val="00DF7A5C"/>
    <w:rsid w:val="00E01360"/>
    <w:rsid w:val="00E029B2"/>
    <w:rsid w:val="00E114FB"/>
    <w:rsid w:val="00E119FF"/>
    <w:rsid w:val="00E25B60"/>
    <w:rsid w:val="00E34169"/>
    <w:rsid w:val="00E36465"/>
    <w:rsid w:val="00E472F8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A7FA1"/>
    <w:rsid w:val="00EB0B4B"/>
    <w:rsid w:val="00EB72A8"/>
    <w:rsid w:val="00EC1BB7"/>
    <w:rsid w:val="00ED300E"/>
    <w:rsid w:val="00ED4FAC"/>
    <w:rsid w:val="00EE1E0A"/>
    <w:rsid w:val="00EE52AC"/>
    <w:rsid w:val="00EF1A0E"/>
    <w:rsid w:val="00F02D05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32AC6"/>
    <w:rsid w:val="00F342E4"/>
    <w:rsid w:val="00F452F7"/>
    <w:rsid w:val="00F46C80"/>
    <w:rsid w:val="00F507CD"/>
    <w:rsid w:val="00F535F3"/>
    <w:rsid w:val="00F55A03"/>
    <w:rsid w:val="00F66B0D"/>
    <w:rsid w:val="00F66C05"/>
    <w:rsid w:val="00F72D93"/>
    <w:rsid w:val="00F75AD6"/>
    <w:rsid w:val="00F83380"/>
    <w:rsid w:val="00F8678B"/>
    <w:rsid w:val="00F96186"/>
    <w:rsid w:val="00F970CB"/>
    <w:rsid w:val="00FB389E"/>
    <w:rsid w:val="00FC0DEB"/>
    <w:rsid w:val="00FC2D93"/>
    <w:rsid w:val="00FC37FA"/>
    <w:rsid w:val="00FC4959"/>
    <w:rsid w:val="00FC4A0F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0D996"/>
  <w15:docId w15:val="{FADD5F3C-8DBF-423F-9D92-8D585C74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D1256-0BD4-402E-86C0-0543CE6A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537</cp:revision>
  <cp:lastPrinted>2024-05-10T09:19:00Z</cp:lastPrinted>
  <dcterms:created xsi:type="dcterms:W3CDTF">2022-02-02T09:47:00Z</dcterms:created>
  <dcterms:modified xsi:type="dcterms:W3CDTF">2024-09-16T11:07:00Z</dcterms:modified>
</cp:coreProperties>
</file>