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66A40A46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71068C" w:rsidRPr="00C40B50">
        <w:rPr>
          <w:rFonts w:ascii="GHEA Grapalat" w:hAnsi="GHEA Grapalat"/>
          <w:lang w:val="hy-AM"/>
        </w:rPr>
        <w:t>Գեղարքունիքի մարզ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bookmarkStart w:id="0" w:name="_GoBack"/>
      <w:bookmarkEnd w:id="0"/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3B0F4EA" w:rsidR="002309C7" w:rsidRP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563A21">
        <w:rPr>
          <w:rFonts w:ascii="GHEA Grapalat" w:hAnsi="GHEA Grapalat"/>
          <w:sz w:val="24"/>
          <w:szCs w:val="24"/>
          <w:lang w:val="hy-AM"/>
        </w:rPr>
        <w:t>103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1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դեկ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03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563A21">
        <w:rPr>
          <w:rFonts w:ascii="GHEA Grapalat" w:hAnsi="GHEA Grapalat" w:cs="Sylfaen"/>
          <w:color w:val="1C1E21"/>
          <w:sz w:val="24"/>
          <w:szCs w:val="24"/>
          <w:lang w:val="hy-AM"/>
        </w:rPr>
        <w:t>25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7F96FCD2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63A21" w:rsidRPr="00C40B50">
        <w:rPr>
          <w:rFonts w:ascii="GHEA Grapalat" w:hAnsi="GHEA Grapalat"/>
          <w:lang w:val="hy-AM"/>
        </w:rPr>
        <w:t>Գեղարքունիքի մարզ, ք</w:t>
      </w:r>
      <w:r w:rsidR="00563A21" w:rsidRPr="00C40B50">
        <w:rPr>
          <w:rFonts w:ascii="Cambria Math" w:hAnsi="Cambria Math" w:cs="Cambria Math"/>
          <w:lang w:val="hy-AM"/>
        </w:rPr>
        <w:t>․</w:t>
      </w:r>
      <w:r w:rsidR="00563A21" w:rsidRPr="00C40B50">
        <w:rPr>
          <w:rFonts w:ascii="GHEA Grapalat" w:hAnsi="GHEA Grapalat"/>
          <w:lang w:val="hy-AM"/>
        </w:rPr>
        <w:t xml:space="preserve"> Սևան, Դեմիրճյան 8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1A4A983B" w:rsidR="002B51D6" w:rsidRPr="00101650" w:rsidRDefault="00293215" w:rsidP="00101650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 2024 թվականի նոյեմբերի 28-ը։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476F2D83" w:rsidR="001D2DA5" w:rsidRPr="00157B24" w:rsidRDefault="00E9466E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C5139-747D-4839-BAA8-722A57C5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92</cp:revision>
  <cp:lastPrinted>2023-01-11T10:19:00Z</cp:lastPrinted>
  <dcterms:created xsi:type="dcterms:W3CDTF">2024-04-30T10:40:00Z</dcterms:created>
  <dcterms:modified xsi:type="dcterms:W3CDTF">2024-11-25T12:45:00Z</dcterms:modified>
</cp:coreProperties>
</file>