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proofErr w:type="spellStart"/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>Ինկորպորացիան</w:t>
      </w:r>
      <w:proofErr w:type="spellEnd"/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758BF03C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F73CEB">
        <w:rPr>
          <w:rFonts w:ascii="GHEA Grapalat" w:hAnsi="GHEA Grapalat"/>
          <w:b/>
          <w:bCs/>
          <w:sz w:val="24"/>
          <w:szCs w:val="24"/>
          <w:lang w:val="hy-AM"/>
        </w:rPr>
        <w:t>13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.1</w:t>
      </w:r>
      <w:r w:rsidR="00F73CEB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5B2E3E">
        <w:rPr>
          <w:rFonts w:ascii="GHEA Grapalat" w:hAnsi="GHEA Grapalat"/>
          <w:b/>
          <w:bCs/>
          <w:sz w:val="24"/>
          <w:szCs w:val="24"/>
          <w:lang w:val="hy-AM"/>
        </w:rPr>
        <w:t>8</w:t>
      </w:r>
      <w:r w:rsidR="00F73CEB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քաղ. </w:t>
      </w:r>
      <w:proofErr w:type="spellStart"/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Երևան</w:t>
      </w:r>
      <w:proofErr w:type="spellEnd"/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ռեզերվների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գրասենյակ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Ղեկավար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Ղեկավարի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տեղակալ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կառուցվածքային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ստորաբաժանումներում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առանձին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գործառույթներ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`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տեղեկատվական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տեխնոլոգիաների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ռեզերվների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կառավարման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վարչություն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ձևավորման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և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հաշվառման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lastRenderedPageBreak/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մշտադիտարկման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ապրանքների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վարչություն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ապահովման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և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հաշվառման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lastRenderedPageBreak/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Կոմպրեսորային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արտադրամասի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Հաշվիչ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չափիչ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սարքերի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ճարտարագետ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Սառնարանային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մեքենաների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մեքենավար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ապահովման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Պահակային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հերթափոխի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ապրանքների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վարչություն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կառուցվածքային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ստորաբաժանումներում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առանձին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գործառույթներ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ապահովման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`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տեղեկատվական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տեխնոլոգիաների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պահպանության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Տեղամասի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ՀՀ ՆԳՆ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միջազգային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համագործակցության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վարչության</w:t>
            </w:r>
            <w:proofErr w:type="spellEnd"/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և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երկկողմ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համագործակցության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բաժին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բաժին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</w:t>
            </w:r>
            <w:proofErr w:type="spellEnd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տեխնիկայի</w:t>
            </w:r>
            <w:proofErr w:type="spellEnd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սպասարկման</w:t>
            </w:r>
            <w:proofErr w:type="spellEnd"/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184BB5">
              <w:rPr>
                <w:rFonts w:ascii="GHEA Grapalat" w:hAnsi="GHEA Grapalat"/>
                <w:b/>
              </w:rPr>
              <w:t>Ընդամենը</w:t>
            </w:r>
            <w:proofErr w:type="spellEnd"/>
            <w:r w:rsidRPr="00184BB5">
              <w:rPr>
                <w:rFonts w:ascii="GHEA Grapalat" w:hAnsi="GHEA Grapalat"/>
                <w:b/>
              </w:rPr>
              <w:t>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</w:rPr>
              <w:t>սահմանվել</w:t>
            </w:r>
            <w:proofErr w:type="spellEnd"/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խմբի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պաշտոն</w:t>
            </w:r>
            <w:proofErr w:type="spellEnd"/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proofErr w:type="spellStart"/>
            <w:r>
              <w:rPr>
                <w:rFonts w:ascii="GHEA Grapalat" w:hAnsi="GHEA Grapalat"/>
              </w:rPr>
              <w:t>խմբի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պաշտոն</w:t>
            </w:r>
            <w:proofErr w:type="spellEnd"/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</w:rPr>
              <w:t>Միջին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խմբի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պաշտոններ</w:t>
            </w:r>
            <w:proofErr w:type="spellEnd"/>
            <w:r>
              <w:rPr>
                <w:rFonts w:ascii="GHEA Grapalat" w:hAnsi="GHEA Grapalat"/>
              </w:rPr>
              <w:t xml:space="preserve">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proofErr w:type="spellEnd"/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Աղետների ռիսկի նվազեցման և </w:t>
            </w:r>
            <w:proofErr w:type="spellStart"/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արձագանքման</w:t>
            </w:r>
            <w:proofErr w:type="spellEnd"/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</w:t>
            </w:r>
            <w:proofErr w:type="spellEnd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վերականգնման</w:t>
            </w:r>
            <w:proofErr w:type="spellEnd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կառավարման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եեստրի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ծառայող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</w:t>
            </w:r>
            <w:proofErr w:type="spellStart"/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բարեվարքության</w:t>
            </w:r>
            <w:proofErr w:type="spellEnd"/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Բարեվարքության</w:t>
            </w:r>
            <w:proofErr w:type="spellEnd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</w:t>
            </w:r>
            <w:proofErr w:type="spellStart"/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>մոնիթորինգի</w:t>
            </w:r>
            <w:proofErr w:type="spellEnd"/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դեմ պայքարի ոլորտում քաղաքականության մշակման ու </w:t>
            </w:r>
            <w:proofErr w:type="spellStart"/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մոնիթորինգի</w:t>
            </w:r>
            <w:proofErr w:type="spellEnd"/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ռիսկի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ճգնաժամային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այլ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իրավիճակների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կառավարման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ոլորտում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քաղաքականության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մշակման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ու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մոնիթորինգի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իգրացիայի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քաղաքացիության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ոլորտում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քաղաքականության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մշակման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ու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մոնիթորինգի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</w:t>
            </w:r>
            <w:proofErr w:type="spellEnd"/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CC50C0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CC50C0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CC50C0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</w:t>
            </w:r>
            <w:proofErr w:type="spellEnd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բողոքների</w:t>
            </w:r>
            <w:proofErr w:type="spellEnd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քննության</w:t>
            </w:r>
            <w:proofErr w:type="spellEnd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ծառայող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29849B04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 w:rsidR="00A17E72"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 w:rsidR="00A17E72">
        <w:rPr>
          <w:rFonts w:ascii="GHEA Grapalat" w:hAnsi="GHEA Grapalat"/>
          <w:b/>
          <w:lang w:val="hy-AM"/>
        </w:rPr>
        <w:t>1</w:t>
      </w:r>
      <w:r w:rsidR="00284DE3">
        <w:rPr>
          <w:rFonts w:ascii="GHEA Grapalat" w:hAnsi="GHEA Grapalat"/>
          <w:b/>
          <w:lang w:val="hy-AM"/>
        </w:rPr>
        <w:t>2__2023</w:t>
      </w:r>
      <w:r>
        <w:rPr>
          <w:rFonts w:ascii="GHEA Grapalat" w:hAnsi="GHEA Grapalat"/>
          <w:b/>
          <w:lang w:val="hy-AM"/>
        </w:rPr>
        <w:t>թ. ԹԻՎ</w:t>
      </w:r>
      <w:r w:rsidR="005B2E3E">
        <w:rPr>
          <w:rFonts w:ascii="GHEA Grapalat" w:hAnsi="GHEA Grapalat"/>
          <w:b/>
          <w:lang w:val="hy-AM"/>
        </w:rPr>
        <w:t xml:space="preserve"> </w:t>
      </w:r>
      <w:r w:rsidR="00284DE3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>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proofErr w:type="spellStart"/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աշվարկային</w:t>
            </w:r>
            <w:proofErr w:type="spellEnd"/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proofErr w:type="spellStart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</w:t>
            </w:r>
            <w:proofErr w:type="spellEnd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նշանակման</w:t>
            </w:r>
            <w:proofErr w:type="spellEnd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հաշվառման</w:t>
            </w:r>
            <w:proofErr w:type="spellEnd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</w:t>
      </w:r>
      <w:proofErr w:type="spellEnd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proofErr w:type="spellEnd"/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proofErr w:type="spellEnd"/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</w:t>
      </w:r>
      <w:proofErr w:type="spellEnd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247F3240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ապահովման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ծառայության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proofErr w:type="spellEnd"/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proofErr w:type="spellEnd"/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proofErr w:type="spellEnd"/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B44FF0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B44FF0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B44FF0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proofErr w:type="spellStart"/>
      <w:r w:rsidRPr="00B44FF0">
        <w:rPr>
          <w:rFonts w:ascii="GHEA Grapalat" w:hAnsi="GHEA Grapalat"/>
          <w:b/>
          <w:bCs/>
        </w:rPr>
        <w:t>Քաղաքացիական</w:t>
      </w:r>
      <w:proofErr w:type="spellEnd"/>
      <w:r w:rsidRPr="00B44FF0">
        <w:rPr>
          <w:rFonts w:ascii="GHEA Grapalat" w:hAnsi="GHEA Grapalat"/>
          <w:b/>
          <w:bCs/>
        </w:rPr>
        <w:t xml:space="preserve"> </w:t>
      </w:r>
      <w:proofErr w:type="spellStart"/>
      <w:r w:rsidRPr="00B44FF0">
        <w:rPr>
          <w:rFonts w:ascii="GHEA Grapalat" w:hAnsi="GHEA Grapalat"/>
          <w:b/>
          <w:bCs/>
        </w:rPr>
        <w:t>աշխատանք</w:t>
      </w:r>
      <w:proofErr w:type="spellEnd"/>
      <w:r w:rsidRPr="00B44FF0">
        <w:rPr>
          <w:rFonts w:ascii="GHEA Grapalat" w:hAnsi="GHEA Grapalat"/>
          <w:b/>
          <w:bCs/>
        </w:rPr>
        <w:t xml:space="preserve"> </w:t>
      </w:r>
      <w:proofErr w:type="spellStart"/>
      <w:r w:rsidRPr="00B44FF0">
        <w:rPr>
          <w:rFonts w:ascii="GHEA Grapalat" w:hAnsi="GHEA Grapalat"/>
          <w:b/>
          <w:bCs/>
        </w:rPr>
        <w:t>կատարող</w:t>
      </w:r>
      <w:proofErr w:type="spellEnd"/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1C547E26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206F45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206F45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206F45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6D595A2C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Բաժնի պ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</w:t>
            </w:r>
            <w:proofErr w:type="spellEnd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</w:t>
            </w:r>
            <w:proofErr w:type="spellEnd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</w:t>
            </w:r>
            <w:proofErr w:type="spellEnd"/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614343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614343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614343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</w:t>
            </w:r>
            <w:proofErr w:type="spellStart"/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մոնիթորինգի</w:t>
            </w:r>
            <w:proofErr w:type="spellEnd"/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proofErr w:type="spellStart"/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</w:t>
            </w:r>
            <w:proofErr w:type="spellEnd"/>
            <w:r w:rsidRPr="00723C86">
              <w:rPr>
                <w:rFonts w:ascii="GHEA Grapalat" w:hAnsi="GHEA Grapalat"/>
                <w:b/>
                <w:bCs/>
                <w:color w:val="000000"/>
              </w:rPr>
              <w:t xml:space="preserve">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proofErr w:type="spellStart"/>
            <w:r w:rsidRPr="00723C86">
              <w:rPr>
                <w:rFonts w:ascii="GHEA Grapalat" w:hAnsi="GHEA Grapalat"/>
                <w:color w:val="000000"/>
              </w:rPr>
              <w:t>Քաղաքացիական</w:t>
            </w:r>
            <w:proofErr w:type="spellEnd"/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723C86">
              <w:rPr>
                <w:rFonts w:ascii="GHEA Grapalat" w:hAnsi="GHEA Grapalat"/>
                <w:color w:val="000000"/>
              </w:rPr>
              <w:t>ծառայող</w:t>
            </w:r>
            <w:proofErr w:type="spellEnd"/>
            <w:r w:rsidRPr="00723C86">
              <w:rPr>
                <w:rFonts w:ascii="GHEA Grapalat" w:hAnsi="GHEA Grapalat"/>
                <w:color w:val="000000"/>
              </w:rPr>
              <w:t xml:space="preserve">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286DE588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18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8A6F3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 w:cs="Arial"/>
                <w:sz w:val="24"/>
                <w:szCs w:val="24"/>
              </w:rPr>
              <w:t>ծառայող</w:t>
            </w:r>
            <w:proofErr w:type="spellEnd"/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6063695" w14:textId="77777777" w:rsidR="001678C6" w:rsidRPr="00803F14" w:rsidRDefault="001678C6" w:rsidP="001678C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768F3D4" w14:textId="7777777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05EF60A" w14:textId="3530CAA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 xml:space="preserve"> 27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09.  20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77777777" w:rsidR="001678C6" w:rsidRPr="00803F14" w:rsidRDefault="001678C6" w:rsidP="001678C6">
      <w:pPr>
        <w:jc w:val="right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/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proofErr w:type="spellStart"/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</w:t>
            </w:r>
            <w:proofErr w:type="spellEnd"/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F2206B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lastRenderedPageBreak/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021220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12225B67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B194C7F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25FA92F1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 w:rsidR="00C06AAD">
        <w:rPr>
          <w:rFonts w:ascii="GHEA Grapalat" w:hAnsi="GHEA Grapalat"/>
          <w:b/>
          <w:lang w:val="hy-AM"/>
        </w:rPr>
        <w:t>13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 w:rsidR="00C06AAD">
        <w:rPr>
          <w:rFonts w:ascii="GHEA Grapalat" w:hAnsi="GHEA Grapalat"/>
          <w:b/>
          <w:lang w:val="hy-AM"/>
        </w:rPr>
        <w:t xml:space="preserve"> 12</w:t>
      </w:r>
      <w:r w:rsidR="00C06AAD">
        <w:rPr>
          <w:rFonts w:ascii="Cambria Math" w:hAnsi="Cambria Math"/>
          <w:b/>
          <w:lang w:val="hy-AM"/>
        </w:rPr>
        <w:t xml:space="preserve">․ 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C06AAD">
        <w:rPr>
          <w:rFonts w:ascii="GHEA Grapalat" w:hAnsi="GHEA Grapalat"/>
          <w:b/>
          <w:lang w:val="hy-AM"/>
        </w:rPr>
        <w:t>89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հաշվառման-քննական ծառայությունների մատուցման, </w:t>
            </w:r>
            <w:proofErr w:type="spellStart"/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թույլտվությունների</w:t>
            </w:r>
            <w:proofErr w:type="spellEnd"/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</w:t>
            </w:r>
            <w:proofErr w:type="spellEnd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58601CB0" w:rsidR="009C4A7F" w:rsidRPr="00FF76E4" w:rsidRDefault="009C4A7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  <w:r w:rsidR="00E46BDE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1D92A067" w:rsidR="009C4A7F" w:rsidRPr="00FF76E4" w:rsidRDefault="00E46BDE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230AA72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F73CEB"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7DE38D6D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F73CEB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5DC84A9C" w:rsidR="00C0705F" w:rsidRPr="00C0705F" w:rsidRDefault="00F73CEB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1036AED7" w:rsidR="00C0705F" w:rsidRPr="00FF76E4" w:rsidRDefault="00F73CEB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3DD203E4" w:rsidR="00B64277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1C92956C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10754CDA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1F53132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proofErr w:type="spellStart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</w:t>
            </w:r>
            <w:proofErr w:type="spellEnd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proofErr w:type="spellStart"/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5FDC3D1A" w:rsidR="00B64277" w:rsidRDefault="00F73CEB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E411CA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E411CA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E411CA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3C5665FB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F73CEB">
        <w:rPr>
          <w:rFonts w:ascii="GHEA Grapalat" w:hAnsi="GHEA Grapalat"/>
          <w:b/>
          <w:bCs/>
          <w:lang w:val="hy-AM"/>
        </w:rPr>
        <w:t>101</w:t>
      </w:r>
    </w:p>
    <w:sectPr w:rsidR="00AE1DA5" w:rsidRPr="006927DD" w:rsidSect="00943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00CEF" w14:textId="77777777" w:rsidR="00A479D4" w:rsidRDefault="00A479D4" w:rsidP="00624DC3">
      <w:pPr>
        <w:spacing w:after="0" w:line="240" w:lineRule="auto"/>
      </w:pPr>
      <w:r>
        <w:separator/>
      </w:r>
    </w:p>
  </w:endnote>
  <w:endnote w:type="continuationSeparator" w:id="0">
    <w:p w14:paraId="71204AF2" w14:textId="77777777" w:rsidR="00A479D4" w:rsidRDefault="00A479D4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CE684" w14:textId="77777777" w:rsidR="005B2E3E" w:rsidRDefault="005B2E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2D30" w14:textId="77777777" w:rsidR="005B2E3E" w:rsidRDefault="005B2E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BD09A" w14:textId="77777777" w:rsidR="005B2E3E" w:rsidRDefault="005B2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86D69" w14:textId="77777777" w:rsidR="00A479D4" w:rsidRDefault="00A479D4" w:rsidP="00624DC3">
      <w:pPr>
        <w:spacing w:after="0" w:line="240" w:lineRule="auto"/>
      </w:pPr>
      <w:r>
        <w:separator/>
      </w:r>
    </w:p>
  </w:footnote>
  <w:footnote w:type="continuationSeparator" w:id="0">
    <w:p w14:paraId="3488EFF3" w14:textId="77777777" w:rsidR="00A479D4" w:rsidRDefault="00A479D4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D05A6" w14:textId="77777777" w:rsidR="005B2E3E" w:rsidRDefault="005B2E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8F1A5" w14:textId="0773D3CE" w:rsidR="005B2E3E" w:rsidRPr="00554EDF" w:rsidRDefault="005B2E3E" w:rsidP="00554E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97A2" w14:textId="77777777" w:rsidR="005B2E3E" w:rsidRDefault="005B2E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36433"/>
    <w:rsid w:val="00152266"/>
    <w:rsid w:val="001678C6"/>
    <w:rsid w:val="00170796"/>
    <w:rsid w:val="00195680"/>
    <w:rsid w:val="001A1193"/>
    <w:rsid w:val="001A55D3"/>
    <w:rsid w:val="001D5A21"/>
    <w:rsid w:val="001E22BC"/>
    <w:rsid w:val="001F4BE9"/>
    <w:rsid w:val="001F5CF7"/>
    <w:rsid w:val="00251C33"/>
    <w:rsid w:val="00253FE5"/>
    <w:rsid w:val="002564F8"/>
    <w:rsid w:val="00274460"/>
    <w:rsid w:val="00284DE3"/>
    <w:rsid w:val="002A562B"/>
    <w:rsid w:val="002B719B"/>
    <w:rsid w:val="002C1013"/>
    <w:rsid w:val="002F1428"/>
    <w:rsid w:val="002F56FD"/>
    <w:rsid w:val="00304AB9"/>
    <w:rsid w:val="003568C2"/>
    <w:rsid w:val="00383A95"/>
    <w:rsid w:val="003A56AC"/>
    <w:rsid w:val="003D4F81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3904"/>
    <w:rsid w:val="004A1245"/>
    <w:rsid w:val="004A2ACF"/>
    <w:rsid w:val="004A2B76"/>
    <w:rsid w:val="0051115B"/>
    <w:rsid w:val="00554EDF"/>
    <w:rsid w:val="00564526"/>
    <w:rsid w:val="005718EB"/>
    <w:rsid w:val="00571AA7"/>
    <w:rsid w:val="00575603"/>
    <w:rsid w:val="0057736C"/>
    <w:rsid w:val="005B1D6E"/>
    <w:rsid w:val="005B2E3E"/>
    <w:rsid w:val="005B3A19"/>
    <w:rsid w:val="005C1D1A"/>
    <w:rsid w:val="00624DC3"/>
    <w:rsid w:val="00632D68"/>
    <w:rsid w:val="00643F61"/>
    <w:rsid w:val="00647020"/>
    <w:rsid w:val="006927DD"/>
    <w:rsid w:val="006A6CF9"/>
    <w:rsid w:val="006D25F3"/>
    <w:rsid w:val="006F0262"/>
    <w:rsid w:val="00753ED3"/>
    <w:rsid w:val="00775CDA"/>
    <w:rsid w:val="007A2B38"/>
    <w:rsid w:val="007A62D3"/>
    <w:rsid w:val="007C1A05"/>
    <w:rsid w:val="007D75D8"/>
    <w:rsid w:val="00845C0D"/>
    <w:rsid w:val="00857538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C4A7F"/>
    <w:rsid w:val="009E352B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F0D6C"/>
    <w:rsid w:val="00BF2F51"/>
    <w:rsid w:val="00BF6B23"/>
    <w:rsid w:val="00BF6DAA"/>
    <w:rsid w:val="00C005EA"/>
    <w:rsid w:val="00C06AAD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73CEB"/>
    <w:rsid w:val="00F804DA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  <w15:docId w15:val="{9D019E0F-D0D2-4172-82B5-C83AC2F11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85</Pages>
  <Words>13533</Words>
  <Characters>77144</Characters>
  <Application>Microsoft Office Word</Application>
  <DocSecurity>0</DocSecurity>
  <Lines>642</Lines>
  <Paragraphs>180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https://mul2-mia.gov.am/tasks/3532530/oneclick?token=d92f6bfe3ea64a4ac6987daeba2f941f</cp:keywords>
  <dc:description/>
  <cp:lastModifiedBy>Manya Hovhannisyan</cp:lastModifiedBy>
  <cp:revision>104</cp:revision>
  <cp:lastPrinted>2023-05-18T11:31:00Z</cp:lastPrinted>
  <dcterms:created xsi:type="dcterms:W3CDTF">2023-03-23T14:07:00Z</dcterms:created>
  <dcterms:modified xsi:type="dcterms:W3CDTF">2024-12-16T10:37:00Z</dcterms:modified>
</cp:coreProperties>
</file>