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FC2EC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FC2EC6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>ն</w:t>
      </w:r>
      <w:r w:rsidR="00D00352" w:rsidRPr="00FC2EC6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546F470" w:rsidR="00541BE8" w:rsidRPr="00FC2EC6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>
        <w:rPr>
          <w:rFonts w:ascii="GHEA Grapalat" w:hAnsi="GHEA Grapalat"/>
          <w:lang w:val="hy-AM"/>
        </w:rPr>
        <w:t>իրավաբանական վարչության դատական պաշտպանության</w:t>
      </w:r>
      <w:r w:rsidR="00DC55D4" w:rsidRPr="00FC2EC6">
        <w:rPr>
          <w:rFonts w:ascii="GHEA Grapalat" w:hAnsi="GHEA Grapalat"/>
          <w:lang w:val="hy-AM"/>
        </w:rPr>
        <w:t xml:space="preserve"> բաժնի </w:t>
      </w:r>
      <w:r>
        <w:rPr>
          <w:rFonts w:ascii="GHEA Grapalat" w:hAnsi="GHEA Grapalat"/>
          <w:lang w:val="hy-AM"/>
        </w:rPr>
        <w:t>գլխավոր</w:t>
      </w:r>
      <w:r w:rsidR="00DC55D4" w:rsidRPr="00FC2EC6">
        <w:rPr>
          <w:rFonts w:ascii="GHEA Grapalat" w:hAnsi="GHEA Grapalat"/>
          <w:lang w:val="hy-AM"/>
        </w:rPr>
        <w:t xml:space="preserve"> մասնագետի (ծածկագիրը` 27-33</w:t>
      </w:r>
      <w:r w:rsidR="00DC55D4" w:rsidRPr="00FC2EC6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5</w:t>
      </w:r>
      <w:r w:rsidR="00DC55D4" w:rsidRPr="00FC2EC6">
        <w:rPr>
          <w:rFonts w:ascii="GHEA Grapalat" w:hAnsi="GHEA Grapalat"/>
          <w:lang w:val="hy-AM"/>
        </w:rPr>
        <w:t>-Մ</w:t>
      </w:r>
      <w:r>
        <w:rPr>
          <w:rFonts w:ascii="GHEA Grapalat" w:hAnsi="GHEA Grapalat"/>
          <w:lang w:val="hy-AM"/>
        </w:rPr>
        <w:t>2</w:t>
      </w:r>
      <w:r w:rsidR="00DC55D4" w:rsidRPr="00FC2EC6">
        <w:rPr>
          <w:rFonts w:ascii="GHEA Grapalat" w:hAnsi="GHEA Grapalat"/>
          <w:lang w:val="hy-AM"/>
        </w:rPr>
        <w:t>-2</w:t>
      </w:r>
      <w:r>
        <w:rPr>
          <w:rFonts w:ascii="GHEA Grapalat" w:hAnsi="GHEA Grapalat"/>
          <w:lang w:val="hy-AM"/>
        </w:rPr>
        <w:t>4</w:t>
      </w:r>
      <w:r w:rsidR="00DC55D4" w:rsidRPr="00FC2EC6">
        <w:rPr>
          <w:rFonts w:ascii="GHEA Grapalat" w:hAnsi="GHEA Grapalat"/>
          <w:lang w:val="hy-AM"/>
        </w:rPr>
        <w:t xml:space="preserve">) </w:t>
      </w:r>
      <w:bookmarkEnd w:id="0"/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4D1F199F" w:rsidR="00541BE8" w:rsidRPr="00FC2EC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A473B5" w:rsidRPr="00FC2EC6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22BD701" w:rsidR="00541BE8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իրավաբանական վարչության դատական պաշտպանության բաժնի գլխավոր մասնագետի (ծածկագիրը` 27-33</w:t>
      </w:r>
      <w:r w:rsidR="00983026" w:rsidRPr="00983026">
        <w:rPr>
          <w:rFonts w:ascii="Cambria Math" w:hAnsi="Cambria Math" w:cs="Cambria Math"/>
          <w:sz w:val="24"/>
          <w:szCs w:val="24"/>
          <w:lang w:val="hy-AM"/>
        </w:rPr>
        <w:t>․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5-Մ2-24)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5994856" w:rsidR="00AE754C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իրավաբանական վարչության դատական պաշտպանության բաժնի գլխավոր մասնագետի (ծածկագիրը` 27-33</w:t>
      </w:r>
      <w:r w:rsidR="00983026" w:rsidRPr="00983026">
        <w:rPr>
          <w:rFonts w:ascii="Cambria Math" w:hAnsi="Cambria Math" w:cs="Cambria Math"/>
          <w:sz w:val="24"/>
          <w:szCs w:val="24"/>
          <w:lang w:val="hy-AM"/>
        </w:rPr>
        <w:t>․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5-Մ2-24)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8379AFD" w:rsidR="00880CE6" w:rsidRPr="00FC2EC6" w:rsidRDefault="00013DD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իրավաբանական վարչության դատական պաշտպանության բաժնի գլխավոր մասնագետի (ծածկագիրը` 27-33</w:t>
      </w:r>
      <w:r w:rsidR="00983026" w:rsidRPr="00983026">
        <w:rPr>
          <w:rFonts w:ascii="Cambria Math" w:hAnsi="Cambria Math" w:cs="Cambria Math"/>
          <w:sz w:val="24"/>
          <w:szCs w:val="24"/>
          <w:lang w:val="hy-AM"/>
        </w:rPr>
        <w:t>․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5-Մ2-24)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4F2D1E6" w14:textId="77777777" w:rsidR="00D33407" w:rsidRDefault="00D33407" w:rsidP="00D33407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3CDD5189" w14:textId="77777777" w:rsidR="00D33407" w:rsidRPr="00D33407" w:rsidRDefault="00D33407" w:rsidP="00D33407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3340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6320"/>
      </w:tblGrid>
      <w:tr w:rsidR="00D33407" w:rsidRPr="00D33407" w14:paraId="029565CA" w14:textId="77777777" w:rsidTr="00437B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DBB21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Ուղղություն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50A9F9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Գործարարություն</w:t>
            </w:r>
            <w:proofErr w:type="spellEnd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վարչարարություն</w:t>
            </w:r>
            <w:proofErr w:type="spellEnd"/>
            <w:r w:rsidRPr="00D33407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 </w:t>
            </w:r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և</w:t>
            </w:r>
            <w:r w:rsidRPr="00D33407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D33407" w:rsidRPr="00D33407" w14:paraId="438AEEC1" w14:textId="77777777" w:rsidTr="00437B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EAFEE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600420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D33407" w:rsidRPr="00D33407" w14:paraId="0CF41F5A" w14:textId="77777777" w:rsidTr="00437B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6459E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D9A0A1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D33407" w:rsidRPr="00D33407" w14:paraId="7ACDF6FF" w14:textId="77777777" w:rsidTr="00437B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37187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Մասնագիտություն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06F380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042101</w:t>
            </w:r>
            <w:r w:rsidRPr="00D33407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․</w:t>
            </w:r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00</w:t>
            </w:r>
            <w:r w:rsidRPr="00D33407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․</w:t>
            </w:r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042101</w:t>
            </w:r>
            <w:r w:rsidRPr="00D33407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․</w:t>
            </w:r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00</w:t>
            </w:r>
            <w:r w:rsidRPr="00D33407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․</w:t>
            </w:r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7</w:t>
            </w:r>
          </w:p>
          <w:p w14:paraId="4BB85CD3" w14:textId="77777777" w:rsidR="00D33407" w:rsidRPr="00D33407" w:rsidRDefault="00D33407" w:rsidP="00D33407">
            <w:pPr>
              <w:widowControl w:val="0"/>
              <w:shd w:val="clear" w:color="auto" w:fill="FFFFFF"/>
              <w:tabs>
                <w:tab w:val="left" w:pos="851"/>
              </w:tabs>
              <w:spacing w:after="0"/>
              <w:ind w:left="567" w:right="57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334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Իրավագիտություն</w:t>
            </w:r>
            <w:proofErr w:type="spellEnd"/>
          </w:p>
        </w:tc>
      </w:tr>
    </w:tbl>
    <w:p w14:paraId="0A441B5E" w14:textId="77777777" w:rsidR="00D33407" w:rsidRPr="00FC2EC6" w:rsidRDefault="00D33407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E842153" w:rsidR="0067149D" w:rsidRPr="005B14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lastRenderedPageBreak/>
        <w:t>Մրցույթին մասնակցելու համար դիմումներ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վերջնաժամկետն է</w:t>
      </w:r>
      <w:r w:rsidRPr="00FC2EC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E6340" w:rsidRPr="00EE63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F405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EE6340" w:rsidRPr="00EE63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</w:t>
      </w:r>
      <w:r w:rsidR="00EE63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r w:rsidR="00EE6340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ներառյալ։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216FB64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>հունվարի 08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521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1</w:t>
      </w:r>
      <w:r w:rsidR="00452196">
        <w:rPr>
          <w:rFonts w:ascii="GHEA Grapalat" w:hAnsi="GHEA Grapalat" w:cs="Sylfaen"/>
          <w:sz w:val="24"/>
          <w:szCs w:val="24"/>
          <w:lang w:val="hy-AM"/>
        </w:rPr>
        <w:t>1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452196">
        <w:rPr>
          <w:rFonts w:ascii="GHEA Grapalat" w:hAnsi="GHEA Grapalat" w:cs="Sylfaen"/>
          <w:sz w:val="24"/>
          <w:szCs w:val="24"/>
          <w:lang w:val="hy-AM"/>
        </w:rPr>
        <w:t>3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0-ին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F9ADF3F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>հունվարի 10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 xml:space="preserve">-ին՝ ժամը  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 xml:space="preserve"> 11:00-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>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BA7F2B9" w:rsidR="00541BE8" w:rsidRPr="00FC2EC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98302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D010CB" w:rsidRPr="00D010C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="005B1423">
        <w:rPr>
          <w:rFonts w:ascii="GHEA Grapalat" w:hAnsi="GHEA Grapalat" w:cs="Sylfaen"/>
          <w:sz w:val="24"/>
          <w:szCs w:val="24"/>
          <w:lang w:val="hy-AM"/>
        </w:rPr>
        <w:t xml:space="preserve">երկու հարյուր </w:t>
      </w:r>
      <w:r w:rsidR="00692F4F">
        <w:rPr>
          <w:rFonts w:ascii="GHEA Grapalat" w:hAnsi="GHEA Grapalat" w:cs="Sylfaen"/>
          <w:sz w:val="24"/>
          <w:szCs w:val="24"/>
          <w:lang w:val="hy-AM"/>
        </w:rPr>
        <w:t xml:space="preserve">վաթսունյոթ 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D010CB" w:rsidRPr="00692F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2F4F" w:rsidRPr="00692F4F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 xml:space="preserve"> ՀՀ դրամ։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FC2EC6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E81DA63" w14:textId="57CB1A4A" w:rsidR="00EE6340" w:rsidRDefault="00CF428F" w:rsidP="00EE6340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 xml:space="preserve"> </w:t>
      </w:r>
      <w:r w:rsidR="00EE6340">
        <w:rPr>
          <w:rFonts w:ascii="GHEA Grapalat" w:eastAsia="Times New Roman" w:hAnsi="GHEA Grapalat" w:cs="Times New Roman"/>
          <w:bCs/>
          <w:lang w:val="hy-AM"/>
        </w:rPr>
        <w:t xml:space="preserve">  ՀՀ Սահմանադրություն, հոդվածներ՝  5,10,14,27,34,44,47,48,131,154։</w:t>
      </w:r>
    </w:p>
    <w:p w14:paraId="16A3DF8F" w14:textId="01905BBE" w:rsidR="00EE6340" w:rsidRDefault="00EE6340" w:rsidP="00EE6340">
      <w:pPr>
        <w:pStyle w:val="ListParagraph"/>
        <w:spacing w:after="0" w:line="240" w:lineRule="auto"/>
        <w:ind w:right="150"/>
        <w:jc w:val="both"/>
        <w:outlineLvl w:val="2"/>
        <w:rPr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Հղումը՝  </w:t>
      </w:r>
      <w:hyperlink r:id="rId11" w:history="1">
        <w:r w:rsidR="00383151" w:rsidRPr="00A326E1">
          <w:rPr>
            <w:rStyle w:val="Hyperlink"/>
            <w:sz w:val="24"/>
            <w:szCs w:val="24"/>
            <w:lang w:val="hy-AM"/>
          </w:rPr>
          <w:t>https://www.arlis.am/DocumentView.aspx?docid=143723</w:t>
        </w:r>
      </w:hyperlink>
    </w:p>
    <w:p w14:paraId="7735BD17" w14:textId="77777777" w:rsidR="00383151" w:rsidRPr="00EE6340" w:rsidRDefault="00383151" w:rsidP="00EE6340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</w:p>
    <w:p w14:paraId="2CA784E6" w14:textId="77777777" w:rsidR="00EE6340" w:rsidRPr="00EE6340" w:rsidRDefault="00EE6340" w:rsidP="00EE6340">
      <w:pPr>
        <w:spacing w:after="0"/>
        <w:ind w:right="150"/>
        <w:jc w:val="both"/>
        <w:outlineLvl w:val="2"/>
        <w:rPr>
          <w:rStyle w:val="Hyperlink"/>
          <w:lang w:val="hy-AM"/>
        </w:rPr>
      </w:pPr>
    </w:p>
    <w:p w14:paraId="31A22E8B" w14:textId="77777777" w:rsidR="00EE6340" w:rsidRPr="00EE6340" w:rsidRDefault="00EE6340" w:rsidP="00CF428F">
      <w:pPr>
        <w:pStyle w:val="ListParagraph"/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35E04CCF" w14:textId="77777777" w:rsidR="00EE6340" w:rsidRPr="00EE6340" w:rsidRDefault="00EE6340" w:rsidP="00EE6340">
      <w:pPr>
        <w:pStyle w:val="ListParagraph"/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14E2F0BB" w14:textId="77777777" w:rsidR="00EE6340" w:rsidRDefault="00EE6340" w:rsidP="00EE6340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613A01AF" w14:textId="29251DDC" w:rsidR="00EE6340" w:rsidRPr="00CF428F" w:rsidRDefault="00CF428F" w:rsidP="00CF428F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EE6340" w:rsidRPr="00CF428F">
        <w:rPr>
          <w:rFonts w:ascii="GHEA Grapalat" w:hAnsi="GHEA Grapalat" w:cs="Sylfaen"/>
          <w:color w:val="000000" w:themeColor="text1"/>
          <w:lang w:val="hy-AM"/>
        </w:rPr>
        <w:t>&lt;&lt;Հանրային ծառայության  մասին&gt;&gt; ՀՀ օրենք. հոդվածներ՝ 2,3,4,15,16,36,46</w:t>
      </w:r>
      <w:r w:rsidR="00AB3454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AB3454" w:rsidRPr="00AB3454">
        <w:rPr>
          <w:rFonts w:ascii="GHEA Grapalat" w:hAnsi="GHEA Grapalat" w:cs="Sylfaen"/>
          <w:color w:val="000000" w:themeColor="text1"/>
          <w:lang w:val="hy-AM"/>
        </w:rPr>
        <w:t>46</w:t>
      </w:r>
      <w:r w:rsidR="00AB3454" w:rsidRPr="00AB3454">
        <w:rPr>
          <w:rFonts w:ascii="Cambria Math" w:hAnsi="Cambria Math" w:cs="Cambria Math"/>
          <w:color w:val="000000" w:themeColor="text1"/>
          <w:lang w:val="hy-AM"/>
        </w:rPr>
        <w:t>․</w:t>
      </w:r>
      <w:r w:rsidR="00AB3454" w:rsidRPr="00AB3454">
        <w:rPr>
          <w:rFonts w:ascii="GHEA Grapalat" w:hAnsi="GHEA Grapalat" w:cs="Sylfaen"/>
          <w:color w:val="000000" w:themeColor="text1"/>
          <w:lang w:val="hy-AM"/>
        </w:rPr>
        <w:t>1</w:t>
      </w:r>
      <w:r w:rsidR="00EE6340" w:rsidRPr="00CF428F">
        <w:rPr>
          <w:rFonts w:ascii="GHEA Grapalat" w:hAnsi="GHEA Grapalat" w:cs="Sylfaen"/>
          <w:color w:val="000000" w:themeColor="text1"/>
          <w:lang w:val="hy-AM"/>
        </w:rPr>
        <w:t>։</w:t>
      </w:r>
    </w:p>
    <w:p w14:paraId="095F88EB" w14:textId="77777777" w:rsidR="00EE6340" w:rsidRPr="00EE6340" w:rsidRDefault="00EE6340" w:rsidP="00EE634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3" w:history="1">
        <w:r w:rsidRPr="00F31E1A">
          <w:rPr>
            <w:rStyle w:val="Hyperlink"/>
            <w:sz w:val="24"/>
            <w:szCs w:val="24"/>
            <w:lang w:val="hy-AM"/>
          </w:rPr>
          <w:t>https://www.arlis.am/documentview.aspx?docid=194977</w:t>
        </w:r>
      </w:hyperlink>
    </w:p>
    <w:p w14:paraId="33B5DE57" w14:textId="77777777" w:rsidR="00EE6340" w:rsidRPr="00EE6340" w:rsidRDefault="00EE6340" w:rsidP="00EE634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91CEC4A" w14:textId="25DB9EEE" w:rsidR="00EE6340" w:rsidRPr="00EE6340" w:rsidRDefault="00EE6340" w:rsidP="00CF428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EE6340">
        <w:rPr>
          <w:rFonts w:ascii="GHEA Grapalat" w:hAnsi="GHEA Grapalat"/>
          <w:sz w:val="24"/>
          <w:szCs w:val="24"/>
          <w:lang w:val="hy-AM"/>
        </w:rPr>
        <w:t>&lt;&lt;ՀՀ վարչական դատավարության օրենսգիրք&gt;&gt;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383151" w:rsidRPr="00383151">
        <w:rPr>
          <w:rFonts w:ascii="GHEA Grapalat" w:hAnsi="GHEA Grapalat"/>
          <w:sz w:val="24"/>
          <w:szCs w:val="24"/>
          <w:lang w:val="hy-AM"/>
        </w:rPr>
        <w:t>գլուխներ՝  7-րդ, 12-րդ, 13-րդ, 14-րդ, 22-րդ</w:t>
      </w:r>
    </w:p>
    <w:p w14:paraId="631F76C9" w14:textId="750D72E1" w:rsidR="00EE6340" w:rsidRDefault="00EE6340" w:rsidP="00EE634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Հղումը՝</w:t>
      </w:r>
      <w:r w:rsidRPr="00EE6340">
        <w:rPr>
          <w:lang w:val="hy-AM"/>
        </w:rPr>
        <w:t xml:space="preserve"> </w:t>
      </w:r>
      <w:hyperlink r:id="rId14" w:history="1">
        <w:r w:rsidRPr="000C4BE0">
          <w:rPr>
            <w:rStyle w:val="Hyperlink"/>
            <w:rFonts w:ascii="GHEA Grapalat" w:hAnsi="GHEA Grapalat" w:cs="Sylfaen"/>
            <w:lang w:val="hy-AM"/>
          </w:rPr>
          <w:t>https://www.arlis.am/documentview.aspx?docid=87705</w:t>
        </w:r>
      </w:hyperlink>
    </w:p>
    <w:p w14:paraId="1A93BC7E" w14:textId="77777777" w:rsidR="00F31E1A" w:rsidRDefault="00F31E1A" w:rsidP="00EE634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0B2E200" w14:textId="6394B164" w:rsidR="00F31E1A" w:rsidRDefault="00F31E1A" w:rsidP="00EE634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31E1A">
        <w:rPr>
          <w:rFonts w:ascii="GHEA Grapalat" w:hAnsi="GHEA Grapalat"/>
          <w:sz w:val="24"/>
          <w:szCs w:val="24"/>
          <w:lang w:val="hy-AM"/>
        </w:rPr>
        <w:t>&lt;&lt;ՀՀ քաղաքացիական դատավարության օրենսգիրք&gt;&gt;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31E1A">
        <w:rPr>
          <w:rFonts w:ascii="GHEA Grapalat" w:hAnsi="GHEA Grapalat"/>
          <w:sz w:val="24"/>
          <w:szCs w:val="24"/>
          <w:lang w:val="hy-AM"/>
        </w:rPr>
        <w:t>գլուխներ՝  12</w:t>
      </w:r>
      <w:r>
        <w:rPr>
          <w:rFonts w:ascii="GHEA Grapalat" w:hAnsi="GHEA Grapalat"/>
          <w:sz w:val="24"/>
          <w:szCs w:val="24"/>
          <w:lang w:val="hy-AM"/>
        </w:rPr>
        <w:t>-րդ</w:t>
      </w:r>
      <w:r w:rsidRPr="00F31E1A">
        <w:rPr>
          <w:rFonts w:ascii="GHEA Grapalat" w:hAnsi="GHEA Grapalat"/>
          <w:sz w:val="24"/>
          <w:szCs w:val="24"/>
          <w:lang w:val="hy-AM"/>
        </w:rPr>
        <w:t>, 15</w:t>
      </w:r>
      <w:r>
        <w:rPr>
          <w:rFonts w:ascii="GHEA Grapalat" w:hAnsi="GHEA Grapalat"/>
          <w:sz w:val="24"/>
          <w:szCs w:val="24"/>
          <w:lang w:val="hy-AM"/>
        </w:rPr>
        <w:t>-րդ</w:t>
      </w:r>
      <w:r w:rsidRPr="00F31E1A">
        <w:rPr>
          <w:rFonts w:ascii="GHEA Grapalat" w:hAnsi="GHEA Grapalat"/>
          <w:sz w:val="24"/>
          <w:szCs w:val="24"/>
          <w:lang w:val="hy-AM"/>
        </w:rPr>
        <w:t>, 53</w:t>
      </w:r>
      <w:r>
        <w:rPr>
          <w:rFonts w:ascii="GHEA Grapalat" w:hAnsi="GHEA Grapalat"/>
          <w:sz w:val="24"/>
          <w:szCs w:val="24"/>
          <w:lang w:val="hy-AM"/>
        </w:rPr>
        <w:t>-րդ</w:t>
      </w:r>
      <w:r w:rsidRPr="00F31E1A">
        <w:rPr>
          <w:rFonts w:ascii="GHEA Grapalat" w:hAnsi="GHEA Grapalat"/>
          <w:sz w:val="24"/>
          <w:szCs w:val="24"/>
          <w:lang w:val="hy-AM"/>
        </w:rPr>
        <w:t>, 56</w:t>
      </w:r>
      <w:r>
        <w:rPr>
          <w:rFonts w:ascii="GHEA Grapalat" w:hAnsi="GHEA Grapalat"/>
          <w:sz w:val="24"/>
          <w:szCs w:val="24"/>
          <w:lang w:val="hy-AM"/>
        </w:rPr>
        <w:t>-րդ</w:t>
      </w:r>
    </w:p>
    <w:p w14:paraId="65475DA3" w14:textId="3D2C9639" w:rsidR="00F31E1A" w:rsidRDefault="00F31E1A" w:rsidP="00EE634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>Հղումը՝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5" w:history="1">
        <w:r w:rsidRPr="00A326E1">
          <w:rPr>
            <w:rStyle w:val="Hyperlink"/>
            <w:rFonts w:ascii="GHEA Grapalat" w:hAnsi="GHEA Grapalat" w:cs="Sylfaen"/>
            <w:lang w:val="hy-AM"/>
          </w:rPr>
          <w:t>https://www.arlis.am/documentview.aspx?docid=120057</w:t>
        </w:r>
      </w:hyperlink>
    </w:p>
    <w:p w14:paraId="2D1C9B6F" w14:textId="77777777" w:rsidR="00AB3454" w:rsidRDefault="00AB3454" w:rsidP="00EE634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6746D009" w14:textId="76777C6F" w:rsidR="004C61F6" w:rsidRPr="004C61F6" w:rsidRDefault="00AB3454" w:rsidP="004C61F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B3454">
        <w:rPr>
          <w:rFonts w:ascii="GHEA Grapalat" w:hAnsi="GHEA Grapalat" w:cs="Sylfaen"/>
          <w:color w:val="000000" w:themeColor="text1"/>
          <w:lang w:val="hy-AM"/>
        </w:rPr>
        <w:t>Վարչարարության հիմունքների և վարչական վարույթի մասին օրենք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AB3454">
        <w:rPr>
          <w:rFonts w:ascii="GHEA Grapalat" w:hAnsi="GHEA Grapalat" w:cs="Sylfaen"/>
          <w:color w:val="000000" w:themeColor="text1"/>
          <w:lang w:val="hy-AM"/>
        </w:rPr>
        <w:t>4-րդ,5-րդ,6-րդ,8-րդ,9-րդ,10-րդ,11-րդ</w:t>
      </w:r>
    </w:p>
    <w:p w14:paraId="72E0924E" w14:textId="14734E79" w:rsidR="00AB3454" w:rsidRDefault="00AB3454" w:rsidP="00EE634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6" w:history="1">
        <w:r w:rsidRPr="00A326E1">
          <w:rPr>
            <w:rStyle w:val="Hyperlink"/>
            <w:rFonts w:ascii="GHEA Grapalat" w:hAnsi="GHEA Grapalat" w:cs="Sylfaen"/>
            <w:lang w:val="hy-AM"/>
          </w:rPr>
          <w:t>https://www.arlis.am/DocumentView.aspx?DocID=75264</w:t>
        </w:r>
      </w:hyperlink>
    </w:p>
    <w:p w14:paraId="795607D0" w14:textId="77777777" w:rsidR="00F31E1A" w:rsidRPr="00AB3454" w:rsidRDefault="00F31E1A" w:rsidP="00AB345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6DF33569" w14:textId="46EAF83E" w:rsidR="00EE6340" w:rsidRDefault="00EE6340" w:rsidP="00EE6340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Ինֆորմատիկա: 8-րդ դաս. դասագիրք, Ս.Ս.Ավետիսյան, Ս.Վ.Դանիելյան, Երևան, Տիգրան Մեծ-2013, Էջեր՝ 4-8,29,31, 40,44,45</w:t>
      </w:r>
    </w:p>
    <w:p w14:paraId="2654FEFF" w14:textId="77777777" w:rsidR="00EE6340" w:rsidRDefault="00EE6340" w:rsidP="00EE6340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Հղումը՝ </w:t>
      </w:r>
      <w:hyperlink r:id="rId17" w:anchor="p=2" w:history="1">
        <w:r>
          <w:rPr>
            <w:rStyle w:val="Hyperlink"/>
            <w:lang w:val="hy-AM"/>
          </w:rPr>
          <w:t>https://fliphtml5.com/fumf/irey/#p=2</w:t>
        </w:r>
      </w:hyperlink>
    </w:p>
    <w:p w14:paraId="25C74E3C" w14:textId="77777777" w:rsidR="00EE6340" w:rsidRDefault="00EE6340" w:rsidP="00EE6340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14:paraId="6A112637" w14:textId="77777777" w:rsidR="00EE6340" w:rsidRDefault="00EE6340" w:rsidP="00EE6340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, Էջեր՝ 39,40,71,74,94, 96-98, 108,110։</w:t>
      </w:r>
    </w:p>
    <w:p w14:paraId="2EF404B1" w14:textId="77777777" w:rsidR="00EE6340" w:rsidRPr="00EE6340" w:rsidRDefault="00EE6340" w:rsidP="00EE6340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Հղումը՝ </w:t>
      </w:r>
      <w:hyperlink r:id="rId18" w:history="1">
        <w:r>
          <w:rPr>
            <w:rStyle w:val="Hyperlink"/>
            <w:lang w:val="hy-AM"/>
          </w:rPr>
          <w:t>http://www.parliament.am/li</w:t>
        </w:r>
        <w:bookmarkStart w:id="1" w:name="_GoBack"/>
        <w:bookmarkEnd w:id="1"/>
        <w:r>
          <w:rPr>
            <w:rStyle w:val="Hyperlink"/>
            <w:lang w:val="hy-AM"/>
          </w:rPr>
          <w:t>brary/books/gravor-khosq.pdf</w:t>
        </w:r>
      </w:hyperlink>
    </w:p>
    <w:p w14:paraId="1505092C" w14:textId="77777777" w:rsidR="00EE6340" w:rsidRPr="00F31E1A" w:rsidRDefault="00EE6340" w:rsidP="00F31E1A">
      <w:pPr>
        <w:tabs>
          <w:tab w:val="left" w:pos="1080"/>
        </w:tabs>
        <w:spacing w:after="0"/>
        <w:jc w:val="both"/>
        <w:rPr>
          <w:rStyle w:val="Hyperlink"/>
          <w:rFonts w:cs="Sylfaen"/>
          <w:lang w:val="hy-AM"/>
        </w:rPr>
      </w:pPr>
    </w:p>
    <w:p w14:paraId="7D3D9DDE" w14:textId="77777777" w:rsidR="00EE6340" w:rsidRPr="00EE6340" w:rsidRDefault="00EE6340" w:rsidP="00EE6340">
      <w:pPr>
        <w:tabs>
          <w:tab w:val="left" w:pos="1080"/>
        </w:tabs>
        <w:spacing w:after="0"/>
        <w:jc w:val="both"/>
        <w:rPr>
          <w:rFonts w:eastAsia="Times New Roma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>
        <w:rPr>
          <w:rFonts w:ascii="GHEA Grapalat" w:eastAsia="Times New Roman" w:hAnsi="GHEA Grapalat" w:cs="Sylfaen"/>
          <w:lang w:val="hy-AM"/>
        </w:rPr>
        <w:t>Թեստում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ընդգրկվող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կոմպետենցիաների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վերաբերյալ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թեստային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առաջադրանքները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կազմված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են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տվյալ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պաշտոնի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համար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սահմանված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և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ՀՀ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կառավարության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պաշտոնական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կայքէջում՝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հրապարակված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ընդհանրական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կոմպետենցիաներից</w:t>
      </w:r>
      <w:r>
        <w:rPr>
          <w:rFonts w:ascii="GHEA Grapalat" w:eastAsia="Times New Roman" w:hAnsi="GHEA Grapalat" w:cs="Times New Roman"/>
          <w:lang w:val="hy-AM"/>
        </w:rPr>
        <w:t xml:space="preserve">, </w:t>
      </w:r>
      <w:r>
        <w:rPr>
          <w:rFonts w:ascii="GHEA Grapalat" w:eastAsia="Times New Roman" w:hAnsi="GHEA Grapalat" w:cs="Sylfaen"/>
          <w:lang w:val="hy-AM"/>
        </w:rPr>
        <w:t xml:space="preserve">մասնավորապես. </w:t>
      </w:r>
    </w:p>
    <w:p w14:paraId="3FDE5964" w14:textId="77777777" w:rsidR="00EE6340" w:rsidRDefault="00EE6340" w:rsidP="00EE634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14:paraId="50182206" w14:textId="77777777" w:rsidR="00EE6340" w:rsidRPr="00EE6340" w:rsidRDefault="00EE6340" w:rsidP="00EE634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Հղումը՝</w:t>
      </w:r>
      <w:r>
        <w:rPr>
          <w:rStyle w:val="Hyperlink"/>
          <w:color w:val="auto"/>
          <w:lang w:val="hy-AM"/>
        </w:rPr>
        <w:t xml:space="preserve"> </w:t>
      </w:r>
      <w:hyperlink r:id="rId20" w:history="1">
        <w:r>
          <w:rPr>
            <w:rStyle w:val="Hyperlink"/>
            <w:lang w:val="hy-AM"/>
          </w:rPr>
          <w:t>https://www.gov.am/u_files/file/Haytararutyunner/4.pdf</w:t>
        </w:r>
      </w:hyperlink>
    </w:p>
    <w:p w14:paraId="48DE3212" w14:textId="77777777" w:rsidR="00EE6340" w:rsidRDefault="00EE6340" w:rsidP="00EE634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Բարեվարքություն, </w:t>
      </w:r>
    </w:p>
    <w:p w14:paraId="0F33B9FA" w14:textId="77777777" w:rsidR="00EE6340" w:rsidRDefault="00EE6340" w:rsidP="00EE634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</w:rPr>
      </w:pPr>
      <w:r>
        <w:rPr>
          <w:rFonts w:ascii="GHEA Grapalat" w:hAnsi="GHEA Grapalat"/>
          <w:sz w:val="22"/>
          <w:szCs w:val="22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21" w:history="1">
        <w:r>
          <w:rPr>
            <w:rStyle w:val="Hyperlink"/>
            <w:lang w:val="hy-AM"/>
          </w:rPr>
          <w:t>https://www.gov.am/u_files/file/Haytararutyunner/3.pdf</w:t>
        </w:r>
      </w:hyperlink>
    </w:p>
    <w:p w14:paraId="4E7272B4" w14:textId="77777777" w:rsidR="00EE6340" w:rsidRDefault="00EE6340" w:rsidP="00EE634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մշակում</w:t>
      </w:r>
    </w:p>
    <w:p w14:paraId="17A736CA" w14:textId="77777777" w:rsidR="00EE6340" w:rsidRDefault="00EE6340" w:rsidP="00EE634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14:paraId="04ED9D3B" w14:textId="77777777" w:rsidR="00EE6340" w:rsidRDefault="00EE6340" w:rsidP="00EE634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14:paraId="35CAC717" w14:textId="296FBBBC" w:rsidR="000C5879" w:rsidRPr="00692F4F" w:rsidRDefault="000C5879" w:rsidP="00692F4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A48F229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C2EC6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և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են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color w:val="1C1E21"/>
          <w:lang w:val="hy-AM"/>
        </w:rPr>
        <w:t xml:space="preserve"> </w:t>
      </w:r>
      <w:r w:rsidRPr="00FC2EC6">
        <w:rPr>
          <w:rFonts w:ascii="GHEA Grapalat" w:hAnsi="GHEA Grapalat" w:cs="Sylfaen"/>
          <w:color w:val="1C1E21"/>
          <w:lang w:val="hy-AM"/>
        </w:rPr>
        <w:t xml:space="preserve">մարդկային ռեսուրսների </w:t>
      </w:r>
      <w:r w:rsidR="00CF6928" w:rsidRPr="00FC2EC6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C2EC6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7A2C28" w:rsidRPr="00FC2EC6">
        <w:rPr>
          <w:rFonts w:ascii="GHEA Grapalat" w:hAnsi="GHEA Grapalat"/>
          <w:lang w:val="hy-AM"/>
        </w:rPr>
        <w:t>Հայաստանի Հանրապետության</w:t>
      </w:r>
      <w:r w:rsidRPr="00FC2EC6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C2EC6">
        <w:rPr>
          <w:rFonts w:ascii="GHEA Grapalat" w:hAnsi="GHEA Grapalat" w:cs="GHEA Grapalat"/>
          <w:bCs/>
          <w:color w:val="000000"/>
          <w:lang w:val="hy-AM"/>
        </w:rPr>
        <w:t>։</w:t>
      </w:r>
      <w:r w:rsidRPr="00FC2EC6">
        <w:rPr>
          <w:rFonts w:ascii="GHEA Grapalat" w:hAnsi="GHEA Grapalat" w:cs="Sylfaen"/>
          <w:color w:val="1C1E21"/>
          <w:lang w:val="hy-AM"/>
        </w:rPr>
        <w:t xml:space="preserve">), </w:t>
      </w:r>
      <w:r w:rsidRPr="00FC2EC6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E5F3A">
        <w:rPr>
          <w:rFonts w:ascii="GHEA Grapalat" w:hAnsi="GHEA Grapalat" w:cs="Helvetica"/>
          <w:color w:val="000000" w:themeColor="text1"/>
          <w:lang w:val="hy-AM"/>
        </w:rPr>
        <w:t>010-59-64-56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FC2EC6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FC2EC6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FC2EC6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14958"/>
    <w:rsid w:val="00321A7E"/>
    <w:rsid w:val="003414F8"/>
    <w:rsid w:val="00342251"/>
    <w:rsid w:val="00350935"/>
    <w:rsid w:val="00351485"/>
    <w:rsid w:val="00354CB4"/>
    <w:rsid w:val="00362A4E"/>
    <w:rsid w:val="00383151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B2D90"/>
    <w:rsid w:val="004C457B"/>
    <w:rsid w:val="004C61F6"/>
    <w:rsid w:val="005229BB"/>
    <w:rsid w:val="00541BE8"/>
    <w:rsid w:val="00553F6F"/>
    <w:rsid w:val="005546C6"/>
    <w:rsid w:val="005B1423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92F4F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82317"/>
    <w:rsid w:val="00983026"/>
    <w:rsid w:val="009A6C10"/>
    <w:rsid w:val="009E4FB2"/>
    <w:rsid w:val="00A11DC3"/>
    <w:rsid w:val="00A20B08"/>
    <w:rsid w:val="00A20E07"/>
    <w:rsid w:val="00A24CE8"/>
    <w:rsid w:val="00A473B5"/>
    <w:rsid w:val="00A519BB"/>
    <w:rsid w:val="00A73823"/>
    <w:rsid w:val="00A95440"/>
    <w:rsid w:val="00AB3454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BE5F3A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428F"/>
    <w:rsid w:val="00CF672B"/>
    <w:rsid w:val="00CF6928"/>
    <w:rsid w:val="00D00352"/>
    <w:rsid w:val="00D010CB"/>
    <w:rsid w:val="00D1476C"/>
    <w:rsid w:val="00D20D4E"/>
    <w:rsid w:val="00D24C0F"/>
    <w:rsid w:val="00D33407"/>
    <w:rsid w:val="00D42C00"/>
    <w:rsid w:val="00D74207"/>
    <w:rsid w:val="00D74EC5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D12F9"/>
    <w:rsid w:val="00ED2B04"/>
    <w:rsid w:val="00EE3834"/>
    <w:rsid w:val="00EE6340"/>
    <w:rsid w:val="00F12442"/>
    <w:rsid w:val="00F146E8"/>
    <w:rsid w:val="00F237BB"/>
    <w:rsid w:val="00F25B97"/>
    <w:rsid w:val="00F31E1A"/>
    <w:rsid w:val="00F40535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75264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200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87705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674C-A9F4-4749-B175-AC23CEE6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75</cp:revision>
  <cp:lastPrinted>2024-07-08T10:31:00Z</cp:lastPrinted>
  <dcterms:created xsi:type="dcterms:W3CDTF">2024-03-26T13:01:00Z</dcterms:created>
  <dcterms:modified xsi:type="dcterms:W3CDTF">2024-12-02T07:15:00Z</dcterms:modified>
</cp:coreProperties>
</file>