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A22C04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A22C0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FC2EC6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360EC40" w:rsidR="00541BE8" w:rsidRPr="00FC2EC6" w:rsidRDefault="00013DD1" w:rsidP="00F87EEF">
      <w:pPr>
        <w:widowControl w:val="0"/>
        <w:tabs>
          <w:tab w:val="left" w:pos="142"/>
          <w:tab w:val="left" w:pos="284"/>
        </w:tabs>
        <w:spacing w:after="0"/>
        <w:ind w:left="180"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>ն</w:t>
      </w:r>
      <w:r w:rsidR="00D00352" w:rsidRPr="00FC2EC6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="00F87EEF">
        <w:rPr>
          <w:rFonts w:ascii="GHEA Grapalat" w:hAnsi="GHEA Grapalat"/>
          <w:b/>
          <w:sz w:val="24"/>
          <w:szCs w:val="24"/>
          <w:lang w:val="hy-AM" w:eastAsia="hy-AM"/>
        </w:rPr>
        <w:t xml:space="preserve">   </w:t>
      </w:r>
      <w:r w:rsidR="00541BE8" w:rsidRPr="00FC2EC6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12C8A52A" w14:textId="77777777" w:rsidR="00541BE8" w:rsidRPr="00FC2EC6" w:rsidRDefault="00541BE8" w:rsidP="00F87EE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6DF03FBD" w:rsidR="00541BE8" w:rsidRPr="00FC2EC6" w:rsidRDefault="00A519BB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FC2EC6" w:rsidRPr="00FC2EC6">
        <w:rPr>
          <w:rFonts w:ascii="GHEA Grapalat" w:hAnsi="GHEA Grapalat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lang w:val="hy-AM"/>
        </w:rPr>
        <w:t xml:space="preserve"> </w:t>
      </w:r>
      <w:r w:rsidR="00FC2EC6" w:rsidRPr="00FC2EC6">
        <w:rPr>
          <w:rFonts w:ascii="GHEA Grapalat" w:hAnsi="GHEA Grapalat"/>
          <w:lang w:val="hy-AM"/>
        </w:rPr>
        <w:t xml:space="preserve">ներքին գործերի </w:t>
      </w:r>
      <w:r w:rsidR="00D00352" w:rsidRPr="00FC2EC6">
        <w:rPr>
          <w:rFonts w:ascii="GHEA Grapalat" w:hAnsi="GHEA Grapalat"/>
          <w:color w:val="auto"/>
          <w:lang w:val="hy-AM"/>
        </w:rPr>
        <w:t>նախարարությունը</w:t>
      </w:r>
      <w:r w:rsidR="00F63427" w:rsidRPr="00FC2EC6">
        <w:rPr>
          <w:rFonts w:ascii="GHEA Grapalat" w:hAnsi="GHEA Grapalat"/>
          <w:color w:val="auto"/>
          <w:lang w:val="hy-AM"/>
        </w:rPr>
        <w:t xml:space="preserve"> 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C2EC6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13DD1" w:rsidRPr="00FC2EC6">
        <w:rPr>
          <w:rFonts w:ascii="GHEA Grapalat" w:hAnsi="GHEA Grapalat"/>
          <w:lang w:val="hy-AM"/>
        </w:rPr>
        <w:t>Հայաստանի Հանրապետության</w:t>
      </w:r>
      <w:r w:rsidR="00013DD1" w:rsidRPr="00FC2EC6">
        <w:rPr>
          <w:rFonts w:ascii="GHEA Grapalat" w:hAnsi="GHEA Grapalat" w:cs="Helvetica"/>
          <w:lang w:val="hy-AM"/>
        </w:rPr>
        <w:t xml:space="preserve"> </w:t>
      </w:r>
      <w:r w:rsidR="00013DD1" w:rsidRPr="00FC2EC6">
        <w:rPr>
          <w:rFonts w:ascii="GHEA Grapalat" w:hAnsi="GHEA Grapalat"/>
          <w:lang w:val="hy-AM"/>
        </w:rPr>
        <w:t xml:space="preserve">ներքին գործերի նախարարության </w:t>
      </w:r>
      <w:bookmarkStart w:id="0" w:name="_Hlk183421093"/>
      <w:r w:rsidR="00A22C04">
        <w:rPr>
          <w:rFonts w:ascii="GHEA Grapalat" w:hAnsi="GHEA Grapalat"/>
          <w:lang w:val="hy-AM"/>
        </w:rPr>
        <w:t>մ</w:t>
      </w:r>
      <w:r w:rsidR="00A22C04" w:rsidRPr="00A22C04">
        <w:rPr>
          <w:rFonts w:ascii="GHEA Grapalat" w:hAnsi="GHEA Grapalat"/>
          <w:lang w:val="hy-AM"/>
        </w:rPr>
        <w:t xml:space="preserve">իգրացիայի և քաղաքացիության </w:t>
      </w:r>
      <w:r w:rsidR="00A22C04">
        <w:rPr>
          <w:rFonts w:ascii="GHEA Grapalat" w:hAnsi="GHEA Grapalat"/>
          <w:lang w:val="hy-AM"/>
        </w:rPr>
        <w:t>ծառայության</w:t>
      </w:r>
      <w:r w:rsidR="00A22C04" w:rsidRPr="00A22C04">
        <w:rPr>
          <w:rFonts w:ascii="GHEA Grapalat" w:hAnsi="GHEA Grapalat"/>
          <w:lang w:val="hy-AM"/>
        </w:rPr>
        <w:t xml:space="preserve"> </w:t>
      </w:r>
      <w:r w:rsidR="0030610B" w:rsidRPr="0030610B">
        <w:rPr>
          <w:rFonts w:ascii="GHEA Grapalat" w:hAnsi="GHEA Grapalat"/>
          <w:lang w:val="hy-AM"/>
        </w:rPr>
        <w:t xml:space="preserve">Արմավիրի </w:t>
      </w:r>
      <w:r w:rsidR="0030610B">
        <w:rPr>
          <w:rFonts w:ascii="GHEA Grapalat" w:hAnsi="GHEA Grapalat"/>
          <w:lang w:val="hy-AM"/>
        </w:rPr>
        <w:t>բաժնի ա</w:t>
      </w:r>
      <w:r w:rsidR="0030610B" w:rsidRPr="0030610B">
        <w:rPr>
          <w:rFonts w:ascii="GHEA Grapalat" w:hAnsi="GHEA Grapalat"/>
          <w:lang w:val="hy-AM"/>
        </w:rPr>
        <w:t xml:space="preserve">վագ </w:t>
      </w:r>
      <w:r w:rsidR="0030610B">
        <w:rPr>
          <w:rFonts w:ascii="GHEA Grapalat" w:hAnsi="GHEA Grapalat"/>
          <w:lang w:val="hy-AM"/>
        </w:rPr>
        <w:t>մասնագետի</w:t>
      </w:r>
      <w:r w:rsidR="0030610B" w:rsidRPr="0030610B">
        <w:rPr>
          <w:rFonts w:ascii="GHEA Grapalat" w:hAnsi="GHEA Grapalat"/>
          <w:lang w:val="hy-AM"/>
        </w:rPr>
        <w:t xml:space="preserve"> (</w:t>
      </w:r>
      <w:r w:rsidR="009D7367">
        <w:rPr>
          <w:rFonts w:ascii="GHEA Grapalat" w:hAnsi="GHEA Grapalat"/>
          <w:lang w:val="hy-AM"/>
        </w:rPr>
        <w:t>ծածկագիրը՝ 27-3-22</w:t>
      </w:r>
      <w:r w:rsidR="009D7367">
        <w:rPr>
          <w:rFonts w:ascii="Cambria Math" w:hAnsi="Cambria Math" w:cs="Cambria Math"/>
          <w:lang w:val="hy-AM"/>
        </w:rPr>
        <w:t>․</w:t>
      </w:r>
      <w:r w:rsidR="009D7367">
        <w:rPr>
          <w:rFonts w:ascii="GHEA Grapalat" w:hAnsi="GHEA Grapalat"/>
          <w:lang w:val="hy-AM"/>
        </w:rPr>
        <w:t>36-Մ4-5</w:t>
      </w:r>
      <w:r w:rsidR="00A22C04" w:rsidRPr="00A22C04">
        <w:rPr>
          <w:rFonts w:ascii="GHEA Grapalat" w:hAnsi="GHEA Grapalat"/>
          <w:lang w:val="hy-AM"/>
        </w:rPr>
        <w:t>)</w:t>
      </w:r>
      <w:r w:rsidR="00DC55D4" w:rsidRPr="00FC2EC6">
        <w:rPr>
          <w:rFonts w:ascii="GHEA Grapalat" w:hAnsi="GHEA Grapalat"/>
          <w:lang w:val="hy-AM"/>
        </w:rPr>
        <w:t xml:space="preserve"> </w:t>
      </w:r>
      <w:bookmarkEnd w:id="0"/>
      <w:r w:rsidR="00541BE8" w:rsidRPr="00FC2EC6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FC2EC6">
        <w:rPr>
          <w:rFonts w:ascii="GHEA Grapalat" w:hAnsi="GHEA Grapalat"/>
          <w:color w:val="auto"/>
          <w:lang w:val="hy-AM"/>
        </w:rPr>
        <w:t>ը</w:t>
      </w:r>
      <w:r w:rsidR="00541BE8" w:rsidRPr="00FC2EC6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C2EC6">
        <w:rPr>
          <w:rFonts w:ascii="GHEA Grapalat" w:hAnsi="GHEA Grapalat"/>
          <w:color w:val="auto"/>
          <w:lang w:val="hy-AM"/>
        </w:rPr>
        <w:t>։</w:t>
      </w:r>
      <w:r w:rsidR="00541BE8" w:rsidRPr="00FC2EC6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414F1DF7" w:rsidR="00541BE8" w:rsidRPr="00FC2EC6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(</w:t>
      </w:r>
      <w:r w:rsidRPr="00FC2EC6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30610B" w:rsidRPr="0030610B">
        <w:rPr>
          <w:rFonts w:ascii="GHEA Grapalat" w:hAnsi="GHEA Grapalat"/>
          <w:color w:val="000000"/>
          <w:sz w:val="24"/>
          <w:szCs w:val="24"/>
          <w:lang w:val="hy-AM"/>
        </w:rPr>
        <w:t>ՀՀ Արմավիրի մարզ, ք. Արմավիր, Ջիվանու փ., շ. 3</w:t>
      </w:r>
      <w:r w:rsidRPr="00FC2EC6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FC2EC6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0FD9DE6E" w:rsidR="00541BE8" w:rsidRPr="00FC2EC6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7DD0907A" w:rsidR="00541BE8" w:rsidRPr="00FC2EC6" w:rsidRDefault="0030610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30610B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միգրացիայի և քաղաքացիության ծառայության Արմավիրի բաժնի ավագ մասնագետի (</w:t>
      </w:r>
      <w:r w:rsidR="009D7367">
        <w:rPr>
          <w:rFonts w:ascii="GHEA Grapalat" w:hAnsi="GHEA Grapalat"/>
          <w:sz w:val="24"/>
          <w:szCs w:val="24"/>
          <w:lang w:val="hy-AM"/>
        </w:rPr>
        <w:t>ծածկագիրը՝ 27-3-22</w:t>
      </w:r>
      <w:r w:rsidR="009D7367">
        <w:rPr>
          <w:rFonts w:ascii="Cambria Math" w:hAnsi="Cambria Math" w:cs="Cambria Math"/>
          <w:sz w:val="24"/>
          <w:szCs w:val="24"/>
          <w:lang w:val="hy-AM"/>
        </w:rPr>
        <w:t>․</w:t>
      </w:r>
      <w:r w:rsidR="009D7367">
        <w:rPr>
          <w:rFonts w:ascii="GHEA Grapalat" w:hAnsi="GHEA Grapalat"/>
          <w:sz w:val="24"/>
          <w:szCs w:val="24"/>
          <w:lang w:val="hy-AM"/>
        </w:rPr>
        <w:t>36-Մ4-5</w:t>
      </w:r>
      <w:r w:rsidRPr="0030610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FC2EC6">
        <w:rPr>
          <w:rFonts w:ascii="GHEA Grapalat" w:hAnsi="GHEA Grapalat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FC2EC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C2EC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FC2EC6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49E964E9" w:rsidR="00AE754C" w:rsidRPr="00D532BA" w:rsidRDefault="0030610B" w:rsidP="00D532B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0610B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միգրացիայի և քաղաքացիության ծառայության Արմավիրի բաժնի ավագ մասնագետի (</w:t>
      </w:r>
      <w:r w:rsidR="009D7367">
        <w:rPr>
          <w:rFonts w:ascii="GHEA Grapalat" w:hAnsi="GHEA Grapalat"/>
          <w:sz w:val="24"/>
          <w:szCs w:val="24"/>
          <w:lang w:val="hy-AM"/>
        </w:rPr>
        <w:t>ծածկագիրը՝ 27-3-22</w:t>
      </w:r>
      <w:r w:rsidR="009D7367">
        <w:rPr>
          <w:rFonts w:ascii="Cambria Math" w:hAnsi="Cambria Math" w:cs="Cambria Math"/>
          <w:sz w:val="24"/>
          <w:szCs w:val="24"/>
          <w:lang w:val="hy-AM"/>
        </w:rPr>
        <w:t>․</w:t>
      </w:r>
      <w:r w:rsidR="009D7367">
        <w:rPr>
          <w:rFonts w:ascii="GHEA Grapalat" w:hAnsi="GHEA Grapalat"/>
          <w:sz w:val="24"/>
          <w:szCs w:val="24"/>
          <w:lang w:val="hy-AM"/>
        </w:rPr>
        <w:t>36-Մ4-5</w:t>
      </w:r>
      <w:r w:rsidRPr="0030610B">
        <w:rPr>
          <w:rFonts w:ascii="GHEA Grapalat" w:hAnsi="GHEA Grapalat"/>
          <w:sz w:val="24"/>
          <w:szCs w:val="24"/>
          <w:lang w:val="hy-AM"/>
        </w:rPr>
        <w:t>)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C2EC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C2EC6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C2EC6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C2EC6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C2EC6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ին)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FC2EC6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FC2EC6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FC2EC6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FC2EC6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)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FC2EC6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C2EC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100809A6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FC2EC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071DADC8" w:rsidR="00880CE6" w:rsidRPr="00FC2EC6" w:rsidRDefault="0030610B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0610B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միգրացիայի և քաղաքացիության ծառայության Արմավիրի բաժնի ավագ մասնագետի (</w:t>
      </w:r>
      <w:r w:rsidR="009D7367">
        <w:rPr>
          <w:rFonts w:ascii="GHEA Grapalat" w:hAnsi="GHEA Grapalat"/>
          <w:sz w:val="24"/>
          <w:szCs w:val="24"/>
          <w:lang w:val="hy-AM"/>
        </w:rPr>
        <w:t>ծածկագիրը՝ 27-3-22</w:t>
      </w:r>
      <w:r w:rsidR="009D7367">
        <w:rPr>
          <w:rFonts w:ascii="Cambria Math" w:hAnsi="Cambria Math" w:cs="Cambria Math"/>
          <w:sz w:val="24"/>
          <w:szCs w:val="24"/>
          <w:lang w:val="hy-AM"/>
        </w:rPr>
        <w:t>․</w:t>
      </w:r>
      <w:r w:rsidR="009D7367">
        <w:rPr>
          <w:rFonts w:ascii="GHEA Grapalat" w:hAnsi="GHEA Grapalat"/>
          <w:sz w:val="24"/>
          <w:szCs w:val="24"/>
          <w:lang w:val="hy-AM"/>
        </w:rPr>
        <w:t>36-Մ4-5</w:t>
      </w:r>
      <w:r w:rsidRPr="0030610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FC2EC6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FC2EC6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FC2EC6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2E5EB80" w:rsidR="0067149D" w:rsidRPr="005B142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D33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5B1423" w:rsidRPr="003D33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D33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5B1423" w:rsidRPr="003D33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 վերջնաժամկետն է</w:t>
      </w:r>
      <w:r w:rsidRPr="003D33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B6396" w:rsidRPr="003D33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01E06" w:rsidRPr="00A01E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82660F" w:rsidRPr="003D33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</w:t>
      </w:r>
      <w:r w:rsidR="0082660F" w:rsidRPr="003D33D7"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="0082660F" w:rsidRPr="003D33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5B1423" w:rsidRPr="003D33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ներառյալ։</w:t>
      </w:r>
    </w:p>
    <w:p w14:paraId="5D11431C" w14:textId="77777777" w:rsidR="0067149D" w:rsidRPr="00FC2EC6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2E78AA32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>
        <w:rPr>
          <w:rFonts w:ascii="GHEA Grapalat" w:hAnsi="GHEA Grapalat" w:cs="Helvetica"/>
          <w:sz w:val="24"/>
          <w:szCs w:val="24"/>
          <w:lang w:val="hy-AM"/>
        </w:rPr>
        <w:t>5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>
        <w:rPr>
          <w:rFonts w:ascii="GHEA Grapalat" w:hAnsi="GHEA Grapalat" w:cs="Helvetica"/>
          <w:sz w:val="24"/>
          <w:szCs w:val="24"/>
          <w:lang w:val="hy-AM"/>
        </w:rPr>
        <w:t xml:space="preserve">հունվարի </w:t>
      </w:r>
      <w:r w:rsidR="0030610B">
        <w:rPr>
          <w:rFonts w:ascii="GHEA Grapalat" w:hAnsi="GHEA Grapalat" w:cs="Helvetica"/>
          <w:sz w:val="24"/>
          <w:szCs w:val="24"/>
          <w:lang w:val="hy-AM"/>
        </w:rPr>
        <w:t>27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4521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0610B">
        <w:rPr>
          <w:rFonts w:ascii="GHEA Grapalat" w:hAnsi="GHEA Grapalat" w:cs="Sylfaen"/>
          <w:sz w:val="24"/>
          <w:szCs w:val="24"/>
          <w:lang w:val="hy-AM"/>
        </w:rPr>
        <w:t>09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:</w:t>
      </w:r>
      <w:r w:rsidR="0030610B">
        <w:rPr>
          <w:rFonts w:ascii="GHEA Grapalat" w:hAnsi="GHEA Grapalat" w:cs="Sylfaen"/>
          <w:sz w:val="24"/>
          <w:szCs w:val="24"/>
          <w:lang w:val="hy-AM"/>
        </w:rPr>
        <w:t>30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-ին</w:t>
      </w:r>
      <w:r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204801" w:rsidRPr="00FC2EC6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FC2EC6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771701C0" w:rsidR="0067149D" w:rsidRPr="00FC2EC6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>
        <w:rPr>
          <w:rFonts w:ascii="GHEA Grapalat" w:hAnsi="GHEA Grapalat" w:cs="Helvetica"/>
          <w:sz w:val="24"/>
          <w:szCs w:val="24"/>
          <w:lang w:val="hy-AM"/>
        </w:rPr>
        <w:t>5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>
        <w:rPr>
          <w:rFonts w:ascii="GHEA Grapalat" w:hAnsi="GHEA Grapalat" w:cs="Helvetica"/>
          <w:sz w:val="24"/>
          <w:szCs w:val="24"/>
          <w:lang w:val="hy-AM"/>
        </w:rPr>
        <w:t xml:space="preserve">հունվարի </w:t>
      </w:r>
      <w:r w:rsidR="0030610B">
        <w:rPr>
          <w:rFonts w:ascii="GHEA Grapalat" w:hAnsi="GHEA Grapalat" w:cs="Helvetica"/>
          <w:sz w:val="24"/>
          <w:szCs w:val="24"/>
          <w:lang w:val="hy-AM"/>
        </w:rPr>
        <w:t>30</w:t>
      </w:r>
      <w:r w:rsidR="00013DD1" w:rsidRPr="00FC2EC6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013DD1" w:rsidRPr="00FC2EC6">
        <w:rPr>
          <w:rFonts w:ascii="GHEA Grapalat" w:hAnsi="GHEA Grapalat" w:cs="Helvetica"/>
          <w:sz w:val="24"/>
          <w:szCs w:val="24"/>
          <w:lang w:val="hy-AM"/>
        </w:rPr>
        <w:t>1</w:t>
      </w:r>
      <w:r w:rsidR="0030610B">
        <w:rPr>
          <w:rFonts w:ascii="GHEA Grapalat" w:hAnsi="GHEA Grapalat" w:cs="Helvetica"/>
          <w:sz w:val="24"/>
          <w:szCs w:val="24"/>
          <w:lang w:val="hy-AM"/>
        </w:rPr>
        <w:t>0:0</w:t>
      </w:r>
      <w:r w:rsidR="00013DD1" w:rsidRPr="00FC2EC6">
        <w:rPr>
          <w:rFonts w:ascii="GHEA Grapalat" w:hAnsi="GHEA Grapalat" w:cs="Helvetica"/>
          <w:sz w:val="24"/>
          <w:szCs w:val="24"/>
          <w:lang w:val="hy-AM"/>
        </w:rPr>
        <w:t>0-</w:t>
      </w:r>
      <w:r w:rsidR="00013DD1" w:rsidRPr="00FC2EC6">
        <w:rPr>
          <w:rFonts w:ascii="GHEA Grapalat" w:hAnsi="GHEA Grapalat" w:cs="Sylfaen"/>
          <w:sz w:val="24"/>
          <w:szCs w:val="24"/>
          <w:lang w:val="hy-AM"/>
        </w:rPr>
        <w:t>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lastRenderedPageBreak/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C2EC6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FC2EC6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FC2EC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ով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4A1FD73" w14:textId="20BE73AB" w:rsidR="00BC49AC" w:rsidRPr="00BC49AC" w:rsidRDefault="00BC49AC" w:rsidP="00BC49AC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5A60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Pr="00A15A6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189696 </w:t>
      </w:r>
      <w:r w:rsidRPr="00A15A60">
        <w:rPr>
          <w:rFonts w:ascii="GHEA Grapalat" w:hAnsi="GHEA Grapalat" w:cs="Sylfaen"/>
          <w:sz w:val="24"/>
          <w:szCs w:val="24"/>
          <w:lang w:val="hy-AM"/>
        </w:rPr>
        <w:t xml:space="preserve">(մեկ հարյուր ութսունինը հազար </w:t>
      </w:r>
      <w:r w:rsidR="00A82D50" w:rsidRPr="00A15A60">
        <w:rPr>
          <w:rFonts w:ascii="GHEA Grapalat" w:hAnsi="GHEA Grapalat" w:cs="Sylfaen"/>
          <w:sz w:val="24"/>
          <w:szCs w:val="24"/>
          <w:lang w:val="hy-AM"/>
        </w:rPr>
        <w:t>վեց հարյուր ինսունվեց</w:t>
      </w:r>
      <w:r w:rsidRPr="00A15A60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FC2EC6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և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FC2EC6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FC2EC6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FC2EC6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33E1506" w14:textId="77777777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u w:val="single"/>
          <w:lang w:val="hy-AM"/>
        </w:rPr>
      </w:pPr>
      <w:r w:rsidRPr="003D33D7">
        <w:rPr>
          <w:rFonts w:ascii="GHEA Grapalat" w:hAnsi="GHEA Grapalat"/>
          <w:bCs/>
          <w:lang w:val="hy-AM"/>
        </w:rPr>
        <w:t xml:space="preserve">   ՀՀ Սահմանադրություն, հոդվածներ՝  14,  38, 40,  47, 54, 55</w:t>
      </w:r>
    </w:p>
    <w:p w14:paraId="31AFBDD3" w14:textId="7CEA465C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 xml:space="preserve">Հղումը՝  </w:t>
      </w:r>
      <w:hyperlink r:id="rId11" w:history="1">
        <w:r w:rsidRPr="003D33D7">
          <w:rPr>
            <w:rStyle w:val="Hyperlink"/>
            <w:rFonts w:ascii="GHEA Grapalat" w:hAnsi="GHEA Grapalat"/>
            <w:bCs/>
            <w:lang w:val="hy-AM"/>
          </w:rPr>
          <w:t>http://www.arlis.am/DocumentView.aspx?DocID=143723</w:t>
        </w:r>
      </w:hyperlink>
    </w:p>
    <w:p w14:paraId="3E1206D1" w14:textId="77777777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>«Քաղաքացիական ծառայության մասին» ՀՀ օրենք, հոդվածներ՝ 6, 7, 10, 13, 17-21, 24, 31</w:t>
      </w:r>
    </w:p>
    <w:p w14:paraId="0DE19DBB" w14:textId="429A26B1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u w:val="single"/>
          <w:lang w:val="hy-AM"/>
        </w:rPr>
      </w:pPr>
      <w:r w:rsidRPr="003D33D7">
        <w:rPr>
          <w:rFonts w:ascii="GHEA Grapalat" w:hAnsi="GHEA Grapalat"/>
          <w:bCs/>
          <w:lang w:val="hy-AM"/>
        </w:rPr>
        <w:t xml:space="preserve">Հղումը </w:t>
      </w:r>
      <w:hyperlink r:id="rId12" w:history="1">
        <w:r w:rsidRPr="003D33D7">
          <w:rPr>
            <w:rStyle w:val="Hyperlink"/>
            <w:rFonts w:ascii="GHEA Grapalat" w:hAnsi="GHEA Grapalat"/>
            <w:bCs/>
            <w:lang w:val="hy-AM"/>
          </w:rPr>
          <w:t>https://www.arlis.am/documentview.aspx?docid=193796</w:t>
        </w:r>
      </w:hyperlink>
    </w:p>
    <w:p w14:paraId="236CCAE1" w14:textId="77777777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 xml:space="preserve">      &lt;&lt;Քաղաքացիության  մասին&gt;&gt; ՀՀ օրենք. հոդվածներ՝ 1, 6, 8, 9, 10, 11, 12, 12.1, 13, 13.1,    26, 27, 29 </w:t>
      </w:r>
    </w:p>
    <w:p w14:paraId="382C73F6" w14:textId="2ECB241A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 xml:space="preserve">Հղումը՝ </w:t>
      </w:r>
      <w:hyperlink r:id="rId13" w:history="1">
        <w:r w:rsidRPr="003D33D7">
          <w:rPr>
            <w:rStyle w:val="Hyperlink"/>
            <w:rFonts w:ascii="GHEA Grapalat" w:hAnsi="GHEA Grapalat"/>
            <w:bCs/>
            <w:lang w:val="hy-AM"/>
          </w:rPr>
          <w:t>https://www.arlis.am/DocumentView.aspx?DocID=187796</w:t>
        </w:r>
      </w:hyperlink>
    </w:p>
    <w:p w14:paraId="1C697691" w14:textId="77777777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 xml:space="preserve">Վարչարարության հիմունքների և վարչական վարույթի մասին ՀՀ օրենք. հոդվածներ՝  30, 31, 33, 46 </w:t>
      </w:r>
    </w:p>
    <w:p w14:paraId="495294A4" w14:textId="4234BE14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u w:val="single"/>
          <w:lang w:val="hy-AM"/>
        </w:rPr>
      </w:pPr>
      <w:r w:rsidRPr="003D33D7">
        <w:rPr>
          <w:rFonts w:ascii="GHEA Grapalat" w:hAnsi="GHEA Grapalat"/>
          <w:bCs/>
          <w:lang w:val="hy-AM"/>
        </w:rPr>
        <w:t xml:space="preserve">Հղումը՝ </w:t>
      </w:r>
      <w:hyperlink r:id="rId14" w:history="1">
        <w:r w:rsidRPr="003D33D7">
          <w:rPr>
            <w:rStyle w:val="Hyperlink"/>
            <w:rFonts w:ascii="GHEA Grapalat" w:hAnsi="GHEA Grapalat"/>
            <w:bCs/>
            <w:lang w:val="hy-AM"/>
          </w:rPr>
          <w:t>https://www.arlis.am/DocumentView.aspx?DocID=75264</w:t>
        </w:r>
      </w:hyperlink>
    </w:p>
    <w:p w14:paraId="001D25F5" w14:textId="77777777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>«Փախստականների և ապաստանի մասին» ՀՀ օրենք</w:t>
      </w:r>
      <w:r w:rsidRPr="003D33D7">
        <w:rPr>
          <w:rFonts w:ascii="Cambria Math" w:hAnsi="Cambria Math" w:cs="Cambria Math"/>
          <w:bCs/>
          <w:lang w:val="hy-AM"/>
        </w:rPr>
        <w:t>․</w:t>
      </w:r>
      <w:r w:rsidRPr="003D33D7">
        <w:rPr>
          <w:rFonts w:ascii="GHEA Grapalat" w:hAnsi="GHEA Grapalat"/>
          <w:bCs/>
          <w:lang w:val="hy-AM"/>
        </w:rPr>
        <w:t xml:space="preserve">  Հոդվածներ՝ 2, 5, 6, 9, 13, 45,47, 49, 51, 52, 52</w:t>
      </w:r>
      <w:r w:rsidRPr="003D33D7">
        <w:rPr>
          <w:rFonts w:ascii="Cambria Math" w:hAnsi="Cambria Math" w:cs="Cambria Math"/>
          <w:bCs/>
          <w:lang w:val="hy-AM"/>
        </w:rPr>
        <w:t>․</w:t>
      </w:r>
      <w:r w:rsidRPr="003D33D7">
        <w:rPr>
          <w:rFonts w:ascii="GHEA Grapalat" w:hAnsi="GHEA Grapalat"/>
          <w:bCs/>
          <w:lang w:val="hy-AM"/>
        </w:rPr>
        <w:t>1, 59։</w:t>
      </w:r>
    </w:p>
    <w:p w14:paraId="07FC0F9F" w14:textId="7C6CEDCA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 xml:space="preserve">Հղումը՝ </w:t>
      </w:r>
      <w:hyperlink r:id="rId15" w:history="1">
        <w:r w:rsidRPr="003D33D7">
          <w:rPr>
            <w:rStyle w:val="Hyperlink"/>
            <w:rFonts w:ascii="GHEA Grapalat" w:hAnsi="GHEA Grapalat"/>
            <w:bCs/>
            <w:lang w:val="hy-AM"/>
          </w:rPr>
          <w:t>https://www.arlis.am/documentview.aspx?docid=193804</w:t>
        </w:r>
      </w:hyperlink>
    </w:p>
    <w:p w14:paraId="6BEFEA0D" w14:textId="77777777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>Նույնականացման քարտերի մասին  ՀՀ օրենք</w:t>
      </w:r>
      <w:r w:rsidRPr="003D33D7">
        <w:rPr>
          <w:rFonts w:ascii="Cambria Math" w:hAnsi="Cambria Math" w:cs="Cambria Math"/>
          <w:bCs/>
          <w:lang w:val="hy-AM"/>
        </w:rPr>
        <w:t>․</w:t>
      </w:r>
      <w:r w:rsidRPr="003D33D7">
        <w:rPr>
          <w:rFonts w:ascii="GHEA Grapalat" w:hAnsi="GHEA Grapalat"/>
          <w:bCs/>
          <w:lang w:val="hy-AM"/>
        </w:rPr>
        <w:t xml:space="preserve">  Հոդվածներ՝ 3, 4։</w:t>
      </w:r>
    </w:p>
    <w:p w14:paraId="4145DACF" w14:textId="5214BACB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 xml:space="preserve">Հղումը՝ </w:t>
      </w:r>
      <w:hyperlink r:id="rId16" w:history="1">
        <w:r w:rsidRPr="003D33D7">
          <w:rPr>
            <w:rStyle w:val="Hyperlink"/>
            <w:rFonts w:ascii="GHEA Grapalat" w:hAnsi="GHEA Grapalat"/>
            <w:bCs/>
            <w:lang w:val="hy-AM"/>
          </w:rPr>
          <w:t>https://www.arlis.am/DocumentView.aspx?docid=190392</w:t>
        </w:r>
      </w:hyperlink>
    </w:p>
    <w:p w14:paraId="2FE82173" w14:textId="77777777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>Անձնական տվյալների պաշտպանության մասին  ՀՀ օրենք</w:t>
      </w:r>
      <w:r w:rsidRPr="003D33D7">
        <w:rPr>
          <w:rFonts w:ascii="Cambria Math" w:hAnsi="Cambria Math" w:cs="Cambria Math"/>
          <w:bCs/>
          <w:lang w:val="hy-AM"/>
        </w:rPr>
        <w:t>․</w:t>
      </w:r>
      <w:r w:rsidRPr="003D33D7">
        <w:rPr>
          <w:rFonts w:ascii="GHEA Grapalat" w:hAnsi="GHEA Grapalat"/>
          <w:bCs/>
          <w:lang w:val="hy-AM"/>
        </w:rPr>
        <w:t xml:space="preserve"> Հոդվածներ՝ 3,19։</w:t>
      </w:r>
    </w:p>
    <w:p w14:paraId="0650E5C9" w14:textId="004ED6B1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lastRenderedPageBreak/>
        <w:t xml:space="preserve">Հղումը՝ </w:t>
      </w:r>
      <w:hyperlink r:id="rId17" w:history="1">
        <w:r w:rsidRPr="003D33D7">
          <w:rPr>
            <w:rStyle w:val="Hyperlink"/>
            <w:rFonts w:ascii="GHEA Grapalat" w:hAnsi="GHEA Grapalat"/>
            <w:bCs/>
            <w:lang w:val="hy-AM"/>
          </w:rPr>
          <w:t>https://www.arlis.am/DocumentView.aspx?docid=183134</w:t>
        </w:r>
      </w:hyperlink>
    </w:p>
    <w:p w14:paraId="688BFD33" w14:textId="77777777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>«Օտարերկրացիների մասին» ՀՀ օրենք</w:t>
      </w:r>
      <w:r w:rsidRPr="003D33D7">
        <w:rPr>
          <w:rFonts w:ascii="Cambria Math" w:hAnsi="Cambria Math" w:cs="Cambria Math"/>
          <w:bCs/>
          <w:lang w:val="hy-AM"/>
        </w:rPr>
        <w:t>․</w:t>
      </w:r>
      <w:r w:rsidRPr="003D33D7">
        <w:rPr>
          <w:rFonts w:ascii="GHEA Grapalat" w:hAnsi="GHEA Grapalat"/>
          <w:bCs/>
          <w:lang w:val="hy-AM"/>
        </w:rPr>
        <w:t xml:space="preserve"> Հոդվածներ՝ 3, 7, 8, 30, 31, 32, 34։</w:t>
      </w:r>
    </w:p>
    <w:p w14:paraId="0447340D" w14:textId="6B8EE8B7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 xml:space="preserve">Հղումը՝ </w:t>
      </w:r>
      <w:hyperlink r:id="rId18" w:history="1">
        <w:r w:rsidRPr="003D33D7">
          <w:rPr>
            <w:rStyle w:val="Hyperlink"/>
            <w:rFonts w:ascii="GHEA Grapalat" w:hAnsi="GHEA Grapalat"/>
            <w:bCs/>
            <w:lang w:val="hy-AM"/>
          </w:rPr>
          <w:t>https://www.arlis.am/documentview.aspx?docid=183150</w:t>
        </w:r>
      </w:hyperlink>
    </w:p>
    <w:p w14:paraId="3AA49763" w14:textId="77777777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>«ՀՀ ՔԱՂԱՔԱՑՈՒ ԱՆՁՆԱԳՐԻ ՄԱՍԻՆ» ՀՀ օրենք</w:t>
      </w:r>
      <w:r w:rsidRPr="003D33D7">
        <w:rPr>
          <w:rFonts w:ascii="Cambria Math" w:hAnsi="Cambria Math" w:cs="Cambria Math"/>
          <w:bCs/>
          <w:lang w:val="hy-AM"/>
        </w:rPr>
        <w:t>․</w:t>
      </w:r>
      <w:r w:rsidRPr="003D33D7">
        <w:rPr>
          <w:rFonts w:ascii="GHEA Grapalat" w:hAnsi="GHEA Grapalat"/>
          <w:bCs/>
          <w:lang w:val="hy-AM"/>
        </w:rPr>
        <w:t xml:space="preserve"> Հոդվածներ՝ 4,5 </w:t>
      </w:r>
    </w:p>
    <w:p w14:paraId="468282AC" w14:textId="648298F5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 xml:space="preserve">Հղումը՝  </w:t>
      </w:r>
      <w:hyperlink r:id="rId19" w:history="1">
        <w:r w:rsidRPr="003D33D7">
          <w:rPr>
            <w:rStyle w:val="Hyperlink"/>
            <w:rFonts w:ascii="GHEA Grapalat" w:hAnsi="GHEA Grapalat"/>
            <w:bCs/>
            <w:lang w:val="hy-AM"/>
          </w:rPr>
          <w:t>https://www.arlis.am/DocumentView.aspx?docid=190395</w:t>
        </w:r>
      </w:hyperlink>
    </w:p>
    <w:p w14:paraId="17DBEA49" w14:textId="77777777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 xml:space="preserve">ԻՆՖՈՐՄԱՏԻԿԱ </w:t>
      </w:r>
    </w:p>
    <w:p w14:paraId="252559C1" w14:textId="0132ED90" w:rsidR="003D33D7" w:rsidRPr="003D33D7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 xml:space="preserve">Հղումը՝  </w:t>
      </w:r>
      <w:hyperlink r:id="rId20" w:history="1">
        <w:r w:rsidRPr="003D33D7">
          <w:rPr>
            <w:rStyle w:val="Hyperlink"/>
            <w:rFonts w:ascii="GHEA Grapalat" w:hAnsi="GHEA Grapalat"/>
            <w:bCs/>
            <w:lang w:val="hy-AM"/>
          </w:rPr>
          <w:t>http://fliphtml5.com/fumf/egdx</w:t>
        </w:r>
      </w:hyperlink>
    </w:p>
    <w:p w14:paraId="24F1126A" w14:textId="77777777" w:rsidR="003D33D7" w:rsidRPr="003D33D7" w:rsidRDefault="003D33D7" w:rsidP="003D33D7">
      <w:pPr>
        <w:pStyle w:val="NormalWeb"/>
        <w:spacing w:after="150"/>
        <w:ind w:firstLine="360"/>
        <w:jc w:val="both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 xml:space="preserve">  Թեստում ընդգրկվող կոմպետենցիաների վերաբերյալ թեստային առաջադրանքները կազմված են տվյալ պաշտոնի համար սահմանված և ՀՀ կառավարության պաշտոնական կայքէջում՝ </w:t>
      </w:r>
      <w:hyperlink r:id="rId21" w:history="1">
        <w:r w:rsidRPr="003D33D7">
          <w:rPr>
            <w:rStyle w:val="Hyperlink"/>
            <w:rFonts w:ascii="GHEA Grapalat" w:hAnsi="GHEA Grapalat"/>
            <w:bCs/>
            <w:lang w:val="hy-AM"/>
          </w:rPr>
          <w:t>https://www.gov.am/am/announcements/item/346/</w:t>
        </w:r>
      </w:hyperlink>
      <w:r w:rsidRPr="003D33D7">
        <w:rPr>
          <w:rFonts w:ascii="GHEA Grapalat" w:hAnsi="GHEA Grapalat"/>
          <w:bCs/>
          <w:lang w:val="hy-AM"/>
        </w:rPr>
        <w:t xml:space="preserve"> հրապարակված ընդհանրական կոմպետենցիաներից, մասնավորապես. </w:t>
      </w:r>
    </w:p>
    <w:p w14:paraId="4F5C230E" w14:textId="77777777" w:rsidR="003D33D7" w:rsidRPr="003D33D7" w:rsidRDefault="003D33D7" w:rsidP="003D33D7">
      <w:pPr>
        <w:pStyle w:val="NormalWeb"/>
        <w:numPr>
          <w:ilvl w:val="0"/>
          <w:numId w:val="2"/>
        </w:numPr>
        <w:spacing w:after="150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>Խնդրի լուծում,</w:t>
      </w:r>
    </w:p>
    <w:p w14:paraId="1CB9B2EB" w14:textId="77777777" w:rsidR="003D33D7" w:rsidRPr="003D33D7" w:rsidRDefault="003D33D7" w:rsidP="003D33D7">
      <w:pPr>
        <w:pStyle w:val="NormalWeb"/>
        <w:spacing w:after="150"/>
        <w:rPr>
          <w:rFonts w:ascii="GHEA Grapalat" w:hAnsi="GHEA Grapalat"/>
          <w:bCs/>
          <w:u w:val="single"/>
          <w:lang w:val="hy-AM"/>
        </w:rPr>
      </w:pPr>
      <w:r w:rsidRPr="003D33D7">
        <w:rPr>
          <w:rFonts w:ascii="GHEA Grapalat" w:hAnsi="GHEA Grapalat"/>
          <w:bCs/>
          <w:lang w:val="hy-AM"/>
        </w:rPr>
        <w:t>Հղումը՝</w:t>
      </w:r>
      <w:r w:rsidRPr="003D33D7">
        <w:rPr>
          <w:rFonts w:ascii="GHEA Grapalat" w:hAnsi="GHEA Grapalat"/>
          <w:bCs/>
          <w:u w:val="single"/>
          <w:lang w:val="hy-AM"/>
        </w:rPr>
        <w:t xml:space="preserve"> </w:t>
      </w:r>
      <w:hyperlink r:id="rId22" w:history="1">
        <w:r w:rsidRPr="003D33D7">
          <w:rPr>
            <w:rStyle w:val="Hyperlink"/>
            <w:rFonts w:ascii="GHEA Grapalat" w:hAnsi="GHEA Grapalat"/>
            <w:bCs/>
            <w:lang w:val="hy-AM"/>
          </w:rPr>
          <w:t>https://www.gov.am/u_files/file/Haytararutyunner/4.pdf</w:t>
        </w:r>
      </w:hyperlink>
    </w:p>
    <w:p w14:paraId="1B11AB41" w14:textId="77777777" w:rsidR="003D33D7" w:rsidRPr="003D33D7" w:rsidRDefault="003D33D7" w:rsidP="003D33D7">
      <w:pPr>
        <w:pStyle w:val="NormalWeb"/>
        <w:numPr>
          <w:ilvl w:val="0"/>
          <w:numId w:val="2"/>
        </w:numPr>
        <w:spacing w:after="150"/>
        <w:rPr>
          <w:rFonts w:ascii="GHEA Grapalat" w:hAnsi="GHEA Grapalat"/>
          <w:bCs/>
        </w:rPr>
      </w:pPr>
      <w:r w:rsidRPr="003D33D7">
        <w:rPr>
          <w:rFonts w:ascii="GHEA Grapalat" w:hAnsi="GHEA Grapalat"/>
          <w:bCs/>
          <w:lang w:val="hy-AM"/>
        </w:rPr>
        <w:t xml:space="preserve">Բարեվարքություն, </w:t>
      </w:r>
    </w:p>
    <w:p w14:paraId="0FE393D7" w14:textId="77777777" w:rsidR="003D33D7" w:rsidRPr="003D33D7" w:rsidRDefault="003D33D7" w:rsidP="003D33D7">
      <w:pPr>
        <w:pStyle w:val="NormalWeb"/>
        <w:spacing w:after="150"/>
        <w:rPr>
          <w:rFonts w:ascii="GHEA Grapalat" w:hAnsi="GHEA Grapalat"/>
          <w:bCs/>
          <w:u w:val="single"/>
        </w:rPr>
      </w:pPr>
      <w:r w:rsidRPr="003D33D7">
        <w:rPr>
          <w:rFonts w:ascii="GHEA Grapalat" w:hAnsi="GHEA Grapalat"/>
          <w:bCs/>
          <w:lang w:val="hy-AM"/>
        </w:rPr>
        <w:t xml:space="preserve">Հղումը՝ </w:t>
      </w:r>
      <w:hyperlink r:id="rId23" w:history="1">
        <w:r w:rsidRPr="003D33D7">
          <w:rPr>
            <w:rStyle w:val="Hyperlink"/>
            <w:rFonts w:ascii="GHEA Grapalat" w:hAnsi="GHEA Grapalat"/>
            <w:bCs/>
            <w:lang w:val="hy-AM"/>
          </w:rPr>
          <w:t>https://www.gov.am/u_files/file/Haytararutyunner/3.pdf</w:t>
        </w:r>
      </w:hyperlink>
    </w:p>
    <w:p w14:paraId="28AB4D90" w14:textId="18A081EA" w:rsidR="003D33D7" w:rsidRPr="003D33D7" w:rsidRDefault="003D33D7" w:rsidP="003D33D7">
      <w:pPr>
        <w:pStyle w:val="NormalWeb"/>
        <w:numPr>
          <w:ilvl w:val="0"/>
          <w:numId w:val="2"/>
        </w:numPr>
        <w:spacing w:after="150"/>
        <w:rPr>
          <w:rFonts w:ascii="GHEA Grapalat" w:hAnsi="GHEA Grapalat"/>
          <w:bCs/>
        </w:rPr>
      </w:pPr>
      <w:r w:rsidRPr="003D33D7">
        <w:rPr>
          <w:rFonts w:ascii="GHEA Grapalat" w:hAnsi="GHEA Grapalat"/>
          <w:bCs/>
          <w:lang w:val="hy-AM"/>
        </w:rPr>
        <w:t>Հաշվետվությունների մշակում</w:t>
      </w:r>
      <w:r w:rsidR="009D7367">
        <w:rPr>
          <w:rFonts w:ascii="GHEA Grapalat" w:hAnsi="GHEA Grapalat"/>
          <w:bCs/>
          <w:lang w:val="hy-AM"/>
        </w:rPr>
        <w:t>,</w:t>
      </w:r>
    </w:p>
    <w:p w14:paraId="4ECB5877" w14:textId="77777777" w:rsidR="003D33D7" w:rsidRPr="003D33D7" w:rsidRDefault="009D7367" w:rsidP="003D33D7">
      <w:pPr>
        <w:pStyle w:val="NormalWeb"/>
        <w:spacing w:after="150"/>
        <w:ind w:firstLine="360"/>
        <w:rPr>
          <w:rFonts w:ascii="GHEA Grapalat" w:hAnsi="GHEA Grapalat"/>
          <w:bCs/>
        </w:rPr>
      </w:pPr>
      <w:hyperlink r:id="rId24" w:history="1">
        <w:r w:rsidR="003D33D7" w:rsidRPr="003D33D7">
          <w:rPr>
            <w:rStyle w:val="Hyperlink"/>
            <w:rFonts w:ascii="GHEA Grapalat" w:hAnsi="GHEA Grapalat"/>
            <w:bCs/>
          </w:rPr>
          <w:t>https://cso.gov.am/storage/announcements/%D5%80%D5%A1%D5%B7%D5%BE%D5%A5%D5%BF%D5%BE%D5%B8%D6%82%D5%A9%D5%B5%D5%B8%D6%82%D5%B6%D5%B6%D5%A5%D6%80%D5%AB_%D5%AF%D5%A1%D5%A6%D5%B4%D5%B8%D6%82%D5%B4.pdf</w:t>
        </w:r>
      </w:hyperlink>
    </w:p>
    <w:p w14:paraId="6A0DAE2F" w14:textId="60A4A095" w:rsidR="003D33D7" w:rsidRPr="003D33D7" w:rsidRDefault="003D33D7" w:rsidP="003D33D7">
      <w:pPr>
        <w:pStyle w:val="NormalWeb"/>
        <w:numPr>
          <w:ilvl w:val="0"/>
          <w:numId w:val="2"/>
        </w:numPr>
        <w:spacing w:after="150"/>
        <w:rPr>
          <w:rFonts w:ascii="GHEA Grapalat" w:hAnsi="GHEA Grapalat"/>
          <w:bCs/>
          <w:lang w:val="hy-AM"/>
        </w:rPr>
      </w:pPr>
      <w:r w:rsidRPr="003D33D7">
        <w:rPr>
          <w:rFonts w:ascii="GHEA Grapalat" w:hAnsi="GHEA Grapalat"/>
          <w:bCs/>
          <w:lang w:val="hy-AM"/>
        </w:rPr>
        <w:t>Տեղեկատվության հավաքագրում, վերլուծություն</w:t>
      </w:r>
      <w:r w:rsidR="009D7367">
        <w:rPr>
          <w:rFonts w:ascii="GHEA Grapalat" w:hAnsi="GHEA Grapalat"/>
          <w:bCs/>
          <w:lang w:val="hy-AM"/>
        </w:rPr>
        <w:t>։</w:t>
      </w:r>
      <w:bookmarkStart w:id="1" w:name="_GoBack"/>
      <w:bookmarkEnd w:id="1"/>
    </w:p>
    <w:p w14:paraId="39903A13" w14:textId="29E042ED" w:rsidR="007A4D89" w:rsidRPr="00FC2EC6" w:rsidRDefault="003D33D7" w:rsidP="003D33D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3D33D7">
        <w:rPr>
          <w:rFonts w:ascii="GHEA Grapalat" w:hAnsi="GHEA Grapalat"/>
          <w:bCs/>
          <w:lang w:val="hy-AM"/>
        </w:rPr>
        <w:t xml:space="preserve">  Մրցույթին մասնակցել ցանկացողները մրցույթի վերաբերյալ հարցերի և լրացուցիչ տեղեկությունների համար կարող են դիմել Հայաստանի Հանրապետության ներքին գործերի նախարարության մարդկային ռեսուրսների կառավարման վարչություն (հասցե՝ Հայաստանի Հանրապետության, ք. Երևան, Կենտրոն վարչական շրջան, Նալբանդյան 130։), հեռախոսահամար՝ 010-59-64-56, 010-59-62-34 էլեկտրոնային փոստի հասցե՝ </w:t>
      </w:r>
      <w:hyperlink r:id="rId25" w:history="1">
        <w:r w:rsidRPr="003D33D7">
          <w:rPr>
            <w:rStyle w:val="Hyperlink"/>
            <w:rFonts w:ascii="GHEA Grapalat" w:hAnsi="GHEA Grapalat"/>
            <w:bCs/>
            <w:lang w:val="hy-AM"/>
          </w:rPr>
          <w:t>hrmd@mia.gov.am</w:t>
        </w:r>
      </w:hyperlink>
    </w:p>
    <w:p w14:paraId="6D10AC03" w14:textId="77777777" w:rsidR="00DB1007" w:rsidRPr="00FC2EC6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FC2EC6" w:rsidSect="00FA7105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AC7"/>
    <w:multiLevelType w:val="multilevel"/>
    <w:tmpl w:val="E68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23B6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0C69"/>
    <w:multiLevelType w:val="hybridMultilevel"/>
    <w:tmpl w:val="A986F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C5102"/>
    <w:multiLevelType w:val="hybridMultilevel"/>
    <w:tmpl w:val="C256F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70DF4"/>
    <w:multiLevelType w:val="hybridMultilevel"/>
    <w:tmpl w:val="A8D45074"/>
    <w:lvl w:ilvl="0" w:tplc="D30871A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6124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13DD1"/>
    <w:rsid w:val="0003517D"/>
    <w:rsid w:val="00045F95"/>
    <w:rsid w:val="000722B9"/>
    <w:rsid w:val="000737CC"/>
    <w:rsid w:val="000742D6"/>
    <w:rsid w:val="000940D0"/>
    <w:rsid w:val="0009570F"/>
    <w:rsid w:val="000C5879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3402"/>
    <w:rsid w:val="001C5054"/>
    <w:rsid w:val="001C6B91"/>
    <w:rsid w:val="001C6E6E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6A2"/>
    <w:rsid w:val="002B0F30"/>
    <w:rsid w:val="002C0D14"/>
    <w:rsid w:val="002C52B2"/>
    <w:rsid w:val="002D0336"/>
    <w:rsid w:val="002E0EB2"/>
    <w:rsid w:val="002F3E2F"/>
    <w:rsid w:val="0030610B"/>
    <w:rsid w:val="00314958"/>
    <w:rsid w:val="00321A7E"/>
    <w:rsid w:val="003414F8"/>
    <w:rsid w:val="00342251"/>
    <w:rsid w:val="00350935"/>
    <w:rsid w:val="00351485"/>
    <w:rsid w:val="00354CB4"/>
    <w:rsid w:val="00362A4E"/>
    <w:rsid w:val="00383CD3"/>
    <w:rsid w:val="003A1331"/>
    <w:rsid w:val="003C0DFA"/>
    <w:rsid w:val="003C6B3E"/>
    <w:rsid w:val="003D1A3C"/>
    <w:rsid w:val="003D33D7"/>
    <w:rsid w:val="003E3167"/>
    <w:rsid w:val="003E5306"/>
    <w:rsid w:val="00421DC8"/>
    <w:rsid w:val="00452196"/>
    <w:rsid w:val="00470584"/>
    <w:rsid w:val="004721A5"/>
    <w:rsid w:val="004B2D90"/>
    <w:rsid w:val="004C457B"/>
    <w:rsid w:val="005229BB"/>
    <w:rsid w:val="00541BE8"/>
    <w:rsid w:val="00553F6F"/>
    <w:rsid w:val="005546C6"/>
    <w:rsid w:val="005B1423"/>
    <w:rsid w:val="005F5EC3"/>
    <w:rsid w:val="006105F7"/>
    <w:rsid w:val="006122C6"/>
    <w:rsid w:val="006226FA"/>
    <w:rsid w:val="00645A31"/>
    <w:rsid w:val="00652D0B"/>
    <w:rsid w:val="0065680F"/>
    <w:rsid w:val="0067149D"/>
    <w:rsid w:val="0067430E"/>
    <w:rsid w:val="00686F16"/>
    <w:rsid w:val="00692F4F"/>
    <w:rsid w:val="006B6396"/>
    <w:rsid w:val="006E7C97"/>
    <w:rsid w:val="00715A4B"/>
    <w:rsid w:val="00772573"/>
    <w:rsid w:val="00790650"/>
    <w:rsid w:val="007969BF"/>
    <w:rsid w:val="007A2C28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2660F"/>
    <w:rsid w:val="008466B2"/>
    <w:rsid w:val="0085065C"/>
    <w:rsid w:val="00854C82"/>
    <w:rsid w:val="0085643D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8F4A51"/>
    <w:rsid w:val="00903E19"/>
    <w:rsid w:val="00905E20"/>
    <w:rsid w:val="00905FBE"/>
    <w:rsid w:val="00925736"/>
    <w:rsid w:val="0092738B"/>
    <w:rsid w:val="00982317"/>
    <w:rsid w:val="00983026"/>
    <w:rsid w:val="009A6C10"/>
    <w:rsid w:val="009D7367"/>
    <w:rsid w:val="009E4FB2"/>
    <w:rsid w:val="00A01E06"/>
    <w:rsid w:val="00A11DC3"/>
    <w:rsid w:val="00A15A60"/>
    <w:rsid w:val="00A20B08"/>
    <w:rsid w:val="00A20E07"/>
    <w:rsid w:val="00A22C04"/>
    <w:rsid w:val="00A24CE8"/>
    <w:rsid w:val="00A473B5"/>
    <w:rsid w:val="00A519BB"/>
    <w:rsid w:val="00A73823"/>
    <w:rsid w:val="00A82D50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859AC"/>
    <w:rsid w:val="00BB4D58"/>
    <w:rsid w:val="00BC3FB1"/>
    <w:rsid w:val="00BC49AC"/>
    <w:rsid w:val="00BD2501"/>
    <w:rsid w:val="00BD765D"/>
    <w:rsid w:val="00C44B71"/>
    <w:rsid w:val="00C53E47"/>
    <w:rsid w:val="00C819E7"/>
    <w:rsid w:val="00C97292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10CB"/>
    <w:rsid w:val="00D20D4E"/>
    <w:rsid w:val="00D24C0F"/>
    <w:rsid w:val="00D42C00"/>
    <w:rsid w:val="00D532BA"/>
    <w:rsid w:val="00D74EC5"/>
    <w:rsid w:val="00DB1007"/>
    <w:rsid w:val="00DB1755"/>
    <w:rsid w:val="00DC0B33"/>
    <w:rsid w:val="00DC19F1"/>
    <w:rsid w:val="00DC55D4"/>
    <w:rsid w:val="00DE409C"/>
    <w:rsid w:val="00DE569B"/>
    <w:rsid w:val="00E06C42"/>
    <w:rsid w:val="00E11F82"/>
    <w:rsid w:val="00E16483"/>
    <w:rsid w:val="00E230C3"/>
    <w:rsid w:val="00E35D23"/>
    <w:rsid w:val="00E37DA7"/>
    <w:rsid w:val="00E41C11"/>
    <w:rsid w:val="00E54461"/>
    <w:rsid w:val="00E746F0"/>
    <w:rsid w:val="00E94D79"/>
    <w:rsid w:val="00EA154C"/>
    <w:rsid w:val="00ED12F9"/>
    <w:rsid w:val="00ED2B04"/>
    <w:rsid w:val="00EE3834"/>
    <w:rsid w:val="00F12442"/>
    <w:rsid w:val="00F146E8"/>
    <w:rsid w:val="00F237BB"/>
    <w:rsid w:val="00F25B97"/>
    <w:rsid w:val="00F45F92"/>
    <w:rsid w:val="00F63427"/>
    <w:rsid w:val="00F87EEF"/>
    <w:rsid w:val="00F93F0F"/>
    <w:rsid w:val="00FA15F8"/>
    <w:rsid w:val="00FA31F0"/>
    <w:rsid w:val="00FA7105"/>
    <w:rsid w:val="00FC0297"/>
    <w:rsid w:val="00FC2EC6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796" TargetMode="External"/><Relationship Id="rId18" Type="http://schemas.openxmlformats.org/officeDocument/2006/relationships/hyperlink" Target="https://www.arlis.am/documentview.aspx?docid=18315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183134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92" TargetMode="External"/><Relationship Id="rId20" Type="http://schemas.openxmlformats.org/officeDocument/2006/relationships/hyperlink" Target="http://fliphtml5.com/fumf/egd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lis.am/DocumentView.aspx?DocID=143723" TargetMode="External"/><Relationship Id="rId24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3804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DocumentView.aspx?docid=1903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75264" TargetMode="External"/><Relationship Id="rId22" Type="http://schemas.openxmlformats.org/officeDocument/2006/relationships/hyperlink" Target="https://www.gov.am/u_files/file/Haytararutyunner/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5DF7-C9F5-486A-8279-0141342F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76</cp:revision>
  <cp:lastPrinted>2024-07-08T10:31:00Z</cp:lastPrinted>
  <dcterms:created xsi:type="dcterms:W3CDTF">2024-03-26T13:01:00Z</dcterms:created>
  <dcterms:modified xsi:type="dcterms:W3CDTF">2024-12-13T10:44:00Z</dcterms:modified>
</cp:coreProperties>
</file>