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3A25A4E8" w:rsidR="00B357F4" w:rsidRPr="004A6F07" w:rsidRDefault="00B51B48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3439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Միգրացիայի և քաղաքացիության ծառայության քաղաքացիության շնորհման վարչության քաղաքացիության պարզման և հետընդունման</w:t>
      </w:r>
      <w:r w:rsidR="00E37B10" w:rsidRPr="00F0001A">
        <w:rPr>
          <w:rFonts w:ascii="GHEA Grapalat" w:hAnsi="GHEA Grapalat"/>
          <w:b/>
          <w:sz w:val="24"/>
          <w:szCs w:val="24"/>
          <w:lang w:val="hy-AM"/>
        </w:rPr>
        <w:t xml:space="preserve"> բաժն</w:t>
      </w:r>
      <w:r w:rsidR="00E37B10">
        <w:rPr>
          <w:rFonts w:ascii="GHEA Grapalat" w:hAnsi="GHEA Grapalat"/>
          <w:b/>
          <w:sz w:val="24"/>
          <w:szCs w:val="24"/>
          <w:lang w:val="hy-AM"/>
        </w:rPr>
        <w:t>ում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 xml:space="preserve"> 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պայմանագրեր կնքելու վերաբերյալ </w:t>
      </w:r>
    </w:p>
    <w:p w14:paraId="6E045667" w14:textId="21DC321B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51B48">
        <w:rPr>
          <w:rFonts w:ascii="GHEA Grapalat" w:hAnsi="GHEA Grapalat"/>
          <w:b/>
          <w:sz w:val="24"/>
          <w:szCs w:val="24"/>
          <w:lang w:val="hy-AM"/>
        </w:rPr>
        <w:t>25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E37B10">
        <w:rPr>
          <w:rFonts w:ascii="GHEA Grapalat" w:hAnsi="GHEA Grapalat"/>
          <w:b/>
          <w:sz w:val="24"/>
          <w:szCs w:val="24"/>
          <w:lang w:val="hy-AM"/>
        </w:rPr>
        <w:t>11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C42B4D" w:rsidRPr="005C1A6C">
        <w:rPr>
          <w:rFonts w:ascii="GHEA Grapalat" w:hAnsi="GHEA Grapalat"/>
          <w:b/>
          <w:sz w:val="24"/>
          <w:szCs w:val="24"/>
          <w:lang w:val="hy-AM"/>
        </w:rPr>
        <w:t>4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B51B48" w:rsidRPr="00B51B48">
        <w:rPr>
          <w:rFonts w:ascii="GHEA Grapalat" w:hAnsi="GHEA Grapalat"/>
          <w:b/>
          <w:sz w:val="24"/>
          <w:szCs w:val="24"/>
          <w:lang w:val="hy-AM"/>
        </w:rPr>
        <w:t>7307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B51B48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61A3BA0F" w:rsidR="00B30B3E" w:rsidRPr="000A6A10" w:rsidRDefault="00B51B48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1B48">
              <w:rPr>
                <w:rFonts w:ascii="GHEA Grapalat" w:hAnsi="GHEA Grapalat"/>
                <w:sz w:val="24"/>
                <w:szCs w:val="24"/>
                <w:lang w:val="hy-AM"/>
              </w:rPr>
              <w:t>Լիանա Արամի Գրիգորյան</w:t>
            </w:r>
          </w:p>
        </w:tc>
        <w:tc>
          <w:tcPr>
            <w:tcW w:w="3115" w:type="dxa"/>
          </w:tcPr>
          <w:p w14:paraId="4F2B5C1B" w14:textId="4571BB0E" w:rsidR="00A72647" w:rsidRPr="005D765D" w:rsidRDefault="00B51B48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B51B48">
              <w:rPr>
                <w:rFonts w:ascii="GHEA Grapalat" w:hAnsi="GHEA Grapalat"/>
                <w:sz w:val="24"/>
                <w:szCs w:val="24"/>
                <w:lang w:val="hy-AM"/>
              </w:rPr>
              <w:t>Լիանա Արամի Գրիգորյան</w:t>
            </w:r>
            <w:r w:rsidR="001E5D5F" w:rsidRPr="001E5D5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5C1A6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="00A72647" w:rsidRPr="00E37B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37B10" w:rsidRPr="00E37B1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A72647" w:rsidRPr="00E37B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72647" w:rsidRPr="00035E51">
              <w:rPr>
                <w:rFonts w:ascii="GHEA Grapalat" w:hAnsi="GHEA Grapalat"/>
                <w:sz w:val="24"/>
                <w:szCs w:val="24"/>
                <w:lang w:val="hy-AM"/>
              </w:rPr>
              <w:t>2024</w:t>
            </w:r>
            <w:r w:rsidR="005D765D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5D765D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</w:tr>
      <w:tr w:rsidR="00997336" w14:paraId="72AAD067" w14:textId="77777777" w:rsidTr="00035E51">
        <w:tc>
          <w:tcPr>
            <w:tcW w:w="1022" w:type="dxa"/>
          </w:tcPr>
          <w:p w14:paraId="413E55F3" w14:textId="77777777"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14:paraId="0F743228" w14:textId="3775006A" w:rsidR="00997336" w:rsidRDefault="00B51B48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Անգելինա Արմենի Հովսեփյան</w:t>
            </w:r>
          </w:p>
        </w:tc>
        <w:tc>
          <w:tcPr>
            <w:tcW w:w="3115" w:type="dxa"/>
          </w:tcPr>
          <w:p w14:paraId="77B4EB11" w14:textId="1B449F69" w:rsidR="00A72647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38</cp:revision>
  <cp:lastPrinted>2024-04-15T06:24:00Z</cp:lastPrinted>
  <dcterms:created xsi:type="dcterms:W3CDTF">2024-02-05T07:32:00Z</dcterms:created>
  <dcterms:modified xsi:type="dcterms:W3CDTF">2024-12-02T10:52:00Z</dcterms:modified>
</cp:coreProperties>
</file>