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5CB9C2AC" w:rsidR="00D6055E" w:rsidRPr="00B4032F" w:rsidRDefault="009E7C57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</w:t>
      </w:r>
      <w:r w:rsidR="00C31A10"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1E2CF1" w:rsidRPr="001E2CF1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1E2CF1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E2CF1" w:rsidRPr="001E2CF1">
        <w:rPr>
          <w:rFonts w:ascii="Cambria Math" w:hAnsi="Cambria Math" w:cs="Cambria Math"/>
          <w:b/>
          <w:bCs/>
          <w:lang w:val="hy-AM"/>
        </w:rPr>
        <w:t>․</w:t>
      </w:r>
      <w:r w:rsidR="001E2CF1" w:rsidRPr="001E2CF1">
        <w:rPr>
          <w:rFonts w:ascii="GHEA Grapalat" w:hAnsi="GHEA Grapalat"/>
          <w:b/>
          <w:bCs/>
          <w:lang w:val="hy-AM"/>
        </w:rPr>
        <w:t>18-Ղ4-1)</w:t>
      </w:r>
      <w:bookmarkEnd w:id="1"/>
      <w:r w:rsidR="001E2CF1" w:rsidRPr="001E2CF1">
        <w:rPr>
          <w:rFonts w:ascii="GHEA Grapalat" w:hAnsi="GHEA Grapalat"/>
          <w:b/>
          <w:bCs/>
          <w:lang w:val="hy-AM"/>
        </w:rPr>
        <w:t xml:space="preserve"> </w:t>
      </w:r>
      <w:r w:rsidR="00D36663" w:rsidRPr="00C63CFB">
        <w:rPr>
          <w:rFonts w:ascii="GHEA Grapalat" w:eastAsia="Calibri" w:hAnsi="GHEA Grapalat" w:cs="Arial"/>
          <w:color w:val="auto"/>
          <w:lang w:val="hy-AM"/>
        </w:rPr>
        <w:t xml:space="preserve"> </w:t>
      </w:r>
      <w:bookmarkEnd w:id="2"/>
      <w:r w:rsidR="00D6055E" w:rsidRPr="00C63CFB">
        <w:rPr>
          <w:rFonts w:ascii="GHEA Grapalat" w:hAnsi="GHEA Grapalat"/>
          <w:lang w:val="hy-AM" w:eastAsia="hy-AM"/>
        </w:rPr>
        <w:t>քաղաքացիական ծառայության թափուր պաշտոնը</w:t>
      </w:r>
      <w:r w:rsidR="00D6055E" w:rsidRPr="00B4032F">
        <w:rPr>
          <w:rFonts w:ascii="GHEA Grapalat" w:hAnsi="GHEA Grapalat"/>
          <w:lang w:val="hy-AM" w:eastAsia="hy-AM"/>
        </w:rPr>
        <w:t xml:space="preserve">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2FF9CE2C" w14:textId="44558378" w:rsidR="009E7C57" w:rsidRDefault="00B4032F" w:rsidP="008F0394">
      <w:pPr>
        <w:pStyle w:val="Default"/>
        <w:rPr>
          <w:rFonts w:ascii="Cambria Math" w:hAnsi="Cambria Math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8F0394">
        <w:rPr>
          <w:rFonts w:ascii="GHEA Grapalat" w:hAnsi="GHEA Grapalat"/>
          <w:b/>
          <w:lang w:val="hy-AM"/>
        </w:rPr>
        <w:t xml:space="preserve"> </w:t>
      </w:r>
      <w:r w:rsidR="00D6055E" w:rsidRPr="008F0394">
        <w:rPr>
          <w:rFonts w:ascii="GHEA Grapalat" w:hAnsi="GHEA Grapalat"/>
          <w:b/>
          <w:lang w:val="hy-AM"/>
        </w:rPr>
        <w:t>Աշխատավայրը</w:t>
      </w:r>
      <w:r w:rsidR="00D6055E" w:rsidRPr="008F0394">
        <w:rPr>
          <w:rFonts w:ascii="GHEA Grapalat" w:hAnsi="GHEA Grapalat"/>
          <w:bCs/>
          <w:lang w:val="hy-AM"/>
        </w:rPr>
        <w:t xml:space="preserve">՝ </w:t>
      </w:r>
      <w:r w:rsidR="00CA1FA5" w:rsidRPr="008F0394">
        <w:rPr>
          <w:rFonts w:ascii="GHEA Grapalat" w:hAnsi="GHEA Grapalat"/>
          <w:bCs/>
          <w:lang w:val="hy-AM"/>
        </w:rPr>
        <w:t xml:space="preserve"> </w:t>
      </w:r>
      <w:r w:rsidR="00437528" w:rsidRPr="008F0394">
        <w:rPr>
          <w:rFonts w:ascii="GHEA Grapalat" w:hAnsi="GHEA Grapalat"/>
          <w:lang w:val="hy-AM"/>
        </w:rPr>
        <w:t xml:space="preserve"> </w:t>
      </w:r>
      <w:r w:rsidR="00F23B44" w:rsidRPr="008F0394">
        <w:rPr>
          <w:rFonts w:ascii="GHEA Grapalat" w:hAnsi="GHEA Grapalat"/>
          <w:lang w:val="hy-AM"/>
        </w:rPr>
        <w:t xml:space="preserve">ՀՀ </w:t>
      </w:r>
      <w:r w:rsidR="008F0394" w:rsidRPr="008F0394">
        <w:rPr>
          <w:rFonts w:ascii="GHEA Grapalat" w:hAnsi="GHEA Grapalat"/>
          <w:lang w:val="hy-AM"/>
        </w:rPr>
        <w:t xml:space="preserve">, ք. </w:t>
      </w:r>
      <w:proofErr w:type="spellStart"/>
      <w:r w:rsidR="008F0394" w:rsidRPr="008F0394">
        <w:rPr>
          <w:rFonts w:ascii="GHEA Grapalat" w:hAnsi="GHEA Grapalat"/>
          <w:lang w:val="hy-AM"/>
        </w:rPr>
        <w:t>Երևան</w:t>
      </w:r>
      <w:proofErr w:type="spellEnd"/>
      <w:r w:rsidR="008F0394" w:rsidRPr="008F0394">
        <w:rPr>
          <w:rFonts w:ascii="GHEA Grapalat" w:hAnsi="GHEA Grapalat"/>
          <w:lang w:val="hy-AM"/>
        </w:rPr>
        <w:t>, Նուբարաշեն 14 փ., 17 տուն</w:t>
      </w:r>
      <w:r w:rsidR="008F0394">
        <w:rPr>
          <w:rFonts w:ascii="Cambria Math" w:hAnsi="Cambria Math"/>
          <w:lang w:val="hy-AM"/>
        </w:rPr>
        <w:t>․</w:t>
      </w:r>
    </w:p>
    <w:p w14:paraId="1E5880E5" w14:textId="77777777" w:rsidR="008F0394" w:rsidRPr="008F0394" w:rsidRDefault="008F0394" w:rsidP="008F0394">
      <w:pPr>
        <w:pStyle w:val="Default"/>
        <w:rPr>
          <w:rFonts w:ascii="Cambria Math" w:hAnsi="Cambria Math" w:cs="Sylfaen"/>
          <w:color w:val="auto"/>
          <w:lang w:val="hy-AM"/>
        </w:rPr>
      </w:pPr>
    </w:p>
    <w:p w14:paraId="4A07516C" w14:textId="597394EE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CF1" w:rsidRPr="001E2CF1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1E2CF1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E2CF1" w:rsidRPr="001E2CF1">
        <w:rPr>
          <w:rFonts w:ascii="Cambria Math" w:hAnsi="Cambria Math" w:cs="Cambria Math"/>
          <w:b/>
          <w:bCs/>
          <w:lang w:val="hy-AM"/>
        </w:rPr>
        <w:t>․</w:t>
      </w:r>
      <w:r w:rsidR="001E2CF1" w:rsidRPr="001E2CF1">
        <w:rPr>
          <w:rFonts w:ascii="GHEA Grapalat" w:hAnsi="GHEA Grapalat"/>
          <w:b/>
          <w:bCs/>
          <w:lang w:val="hy-AM"/>
        </w:rPr>
        <w:t>18-Ղ4-1)</w:t>
      </w:r>
      <w:r w:rsidR="00C63CFB" w:rsidRPr="00C63CFB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7249F53D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CF1" w:rsidRPr="001E2CF1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1E2CF1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E2CF1" w:rsidRPr="001E2CF1">
        <w:rPr>
          <w:rFonts w:ascii="Cambria Math" w:hAnsi="Cambria Math" w:cs="Cambria Math"/>
          <w:b/>
          <w:bCs/>
          <w:lang w:val="hy-AM"/>
        </w:rPr>
        <w:t>․</w:t>
      </w:r>
      <w:r w:rsidR="001E2CF1" w:rsidRPr="001E2CF1">
        <w:rPr>
          <w:rFonts w:ascii="GHEA Grapalat" w:hAnsi="GHEA Grapalat"/>
          <w:b/>
          <w:bCs/>
          <w:lang w:val="hy-AM"/>
        </w:rPr>
        <w:t>18-Ղ4-1)</w:t>
      </w:r>
      <w:r w:rsidR="001E2CF1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6EE4517A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1E2CF1" w:rsidRPr="001E2CF1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1E2CF1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E2CF1" w:rsidRPr="001E2CF1">
        <w:rPr>
          <w:rFonts w:ascii="Cambria Math" w:hAnsi="Cambria Math" w:cs="Cambria Math"/>
          <w:b/>
          <w:bCs/>
          <w:lang w:val="hy-AM"/>
        </w:rPr>
        <w:t>․</w:t>
      </w:r>
      <w:r w:rsidR="001E2CF1" w:rsidRPr="001E2CF1">
        <w:rPr>
          <w:rFonts w:ascii="GHEA Grapalat" w:hAnsi="GHEA Grapalat"/>
          <w:b/>
          <w:bCs/>
          <w:lang w:val="hy-AM"/>
        </w:rPr>
        <w:t>18-Ղ4-1)</w:t>
      </w:r>
      <w:r w:rsidR="001E2CF1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689CAF24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C63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26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51E9B82C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հունվարի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E46843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E46843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F1FE03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23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E46843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E46843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3D7C7BE" w14:textId="71CD6866" w:rsidR="00C63CFB" w:rsidRPr="009B775F" w:rsidRDefault="00E46843" w:rsidP="00C63CFB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322816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(երեք հարյուր քսաներկու հազար ութ հարյուր տասնվեց) ՀՀ դրամ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C63CFB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0EF4112B" w14:textId="77777777" w:rsidR="000251CC" w:rsidRDefault="000251CC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3B783E1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5B38E1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5B38E1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5B38E1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E46843" w:rsidRDefault="008563FE" w:rsidP="008563FE">
      <w:pPr>
        <w:shd w:val="clear" w:color="auto" w:fill="FFFFFF"/>
        <w:spacing w:after="0" w:line="240" w:lineRule="auto"/>
        <w:rPr>
          <w:highlight w:val="yellow"/>
          <w:lang w:val="hy-AM"/>
        </w:rPr>
      </w:pPr>
    </w:p>
    <w:p w14:paraId="7C3F26AA" w14:textId="77777777" w:rsidR="005B38E1" w:rsidRDefault="005B38E1" w:rsidP="005B38E1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Աշխատակազմի կառավարում</w:t>
      </w:r>
    </w:p>
    <w:p w14:paraId="1DBB505B" w14:textId="77777777" w:rsidR="005B38E1" w:rsidRP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36066BA1" w14:textId="77777777" w:rsidR="005B38E1" w:rsidRDefault="005B38E1" w:rsidP="005B38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F5BDEA6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72795401" w14:textId="77777777" w:rsidR="005B38E1" w:rsidRDefault="005B38E1" w:rsidP="005B38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33989211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7F2858A2" w14:textId="77777777" w:rsidR="005B38E1" w:rsidRDefault="005B38E1" w:rsidP="005B38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7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49DD4379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48726647" w14:textId="31DD8113" w:rsidR="005B38E1" w:rsidRPr="005B38E1" w:rsidRDefault="005B38E1" w:rsidP="005B38E1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hAnsi="GHEA Grapalat"/>
          <w:color w:val="282A3C"/>
          <w:shd w:val="clear" w:color="auto" w:fill="FFFFFF"/>
        </w:rPr>
      </w:pP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Ծրագրերի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կառավարում</w:t>
      </w:r>
      <w:proofErr w:type="spellEnd"/>
    </w:p>
    <w:p w14:paraId="19AD779E" w14:textId="02F7C725" w:rsidR="005B38E1" w:rsidRPr="005B38E1" w:rsidRDefault="005B38E1" w:rsidP="005B38E1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eastAsiaTheme="minorHAnsi" w:hAnsi="GHEA Grapalat" w:cstheme="minorBidi"/>
          <w:color w:val="FF0000"/>
        </w:rPr>
      </w:pP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Քաղաքականության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վերլուծություն</w:t>
      </w:r>
      <w:proofErr w:type="spellEnd"/>
      <w:r w:rsidRPr="005B38E1">
        <w:rPr>
          <w:rFonts w:ascii="GHEA Grapalat" w:hAnsi="GHEA Grapalat"/>
          <w:color w:val="282A3C"/>
          <w:shd w:val="clear" w:color="auto" w:fill="FFFFFF"/>
        </w:rPr>
        <w:t xml:space="preserve">, </w:t>
      </w:r>
      <w:proofErr w:type="spellStart"/>
      <w:r w:rsidRPr="005B38E1">
        <w:rPr>
          <w:rFonts w:ascii="GHEA Grapalat" w:hAnsi="GHEA Grapalat"/>
          <w:color w:val="282A3C"/>
          <w:shd w:val="clear" w:color="auto" w:fill="FFFFFF"/>
        </w:rPr>
        <w:t>մոնիթորինգ</w:t>
      </w:r>
      <w:proofErr w:type="spellEnd"/>
    </w:p>
    <w:p w14:paraId="297A9C44" w14:textId="64C4DAC2" w:rsidR="008563FE" w:rsidRPr="005B38E1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23A35065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4B4FF6F3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55C1B453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Կոնֆլիկտների կառավարում</w:t>
      </w:r>
    </w:p>
    <w:p w14:paraId="032FAB26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Բողոքների բավարարում</w:t>
      </w:r>
    </w:p>
    <w:p w14:paraId="56C57FDC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0135BCCC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Ելույթների նախապատրաստում և կազմակերպում</w:t>
      </w:r>
    </w:p>
    <w:p w14:paraId="1A6FD7DA" w14:textId="0D473E82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Փաստաթղթերի նախապատրաստում</w:t>
      </w:r>
    </w:p>
    <w:p w14:paraId="7A4EC718" w14:textId="7452756D" w:rsidR="003A4C51" w:rsidRPr="00926E85" w:rsidRDefault="008C3675" w:rsidP="005B38E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B579C1">
        <w:rPr>
          <w:rFonts w:ascii="Times New Roman" w:hAnsi="Times New Rom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A4C51" w:rsidRPr="00926E85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470F490B" w:rsidR="003A4C51" w:rsidRPr="00AC49EE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</w:t>
      </w:r>
      <w:r w:rsidR="009437D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="00E46682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C49EE" w:rsidRDefault="000106A1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1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C49EE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64D35CA3" w:rsidR="00C81271" w:rsidRPr="00AC49EE" w:rsidRDefault="000106A1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2" w:history="1">
        <w:r w:rsidR="002F232D" w:rsidRPr="00AC49EE">
          <w:rPr>
            <w:rStyle w:val="Hyperlink"/>
            <w:sz w:val="24"/>
            <w:szCs w:val="24"/>
          </w:rPr>
          <w:t>arlis.am/</w:t>
        </w:r>
        <w:proofErr w:type="spellStart"/>
        <w:r w:rsidR="002F232D" w:rsidRPr="00AC49EE">
          <w:rPr>
            <w:rStyle w:val="Hyperlink"/>
            <w:sz w:val="24"/>
            <w:szCs w:val="24"/>
          </w:rPr>
          <w:t>documentview.aspx?docid</w:t>
        </w:r>
        <w:proofErr w:type="spellEnd"/>
        <w:r w:rsidR="002F232D" w:rsidRPr="00AC49EE">
          <w:rPr>
            <w:rStyle w:val="Hyperlink"/>
            <w:sz w:val="24"/>
            <w:szCs w:val="24"/>
          </w:rPr>
          <w:t>=200941</w:t>
        </w:r>
      </w:hyperlink>
    </w:p>
    <w:p w14:paraId="1B95C38A" w14:textId="77777777" w:rsidR="002F232D" w:rsidRPr="00AC49EE" w:rsidRDefault="002F232D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CC79376" w:rsidR="00093BED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106A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B579C1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1, 13, 16, 19, 23, 24</w:t>
      </w:r>
      <w:r w:rsidR="00093BED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AC49EE" w:rsidRDefault="000106A1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C49EE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C49EE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C49EE" w:rsidRDefault="000106A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C49EE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DC389BE" w14:textId="77777777" w:rsidR="00E657FB" w:rsidRPr="00AC49EE" w:rsidRDefault="000106A1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C49EE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E657FB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2, 6, 9, 13, 28, 35, 45, 50, 51, 52, 59։</w:t>
      </w:r>
    </w:p>
    <w:p w14:paraId="583FEC5A" w14:textId="009BA2DC" w:rsidR="00550E0B" w:rsidRPr="00AC49EE" w:rsidRDefault="000106A1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6" w:history="1">
        <w:r w:rsidR="00550E0B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C49EE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C49EE" w:rsidRDefault="000106A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C49EE" w:rsidRDefault="000106A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history="1"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AC49EE" w:rsidRDefault="000106A1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tgtFrame="_blank" w:history="1">
        <w:r w:rsidR="00421892" w:rsidRPr="00AC49EE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C49EE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C49EE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C49EE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C49EE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6A4B5C69" w:rsidR="00421892" w:rsidRPr="00AC49EE" w:rsidRDefault="000106A1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0" w:history="1">
        <w:r w:rsidR="00421892" w:rsidRPr="00AC49EE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  <w:r w:rsidR="00BF57A8" w:rsidRPr="00AC49E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8252666" w14:textId="129B3E23" w:rsidR="00BF57A8" w:rsidRPr="002F232D" w:rsidRDefault="00BF57A8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C49EE">
        <w:rPr>
          <w:rFonts w:ascii="GHEA Grapalat" w:hAnsi="GHEA Grapalat"/>
          <w:sz w:val="24"/>
          <w:szCs w:val="24"/>
          <w:lang w:val="hy-AM"/>
        </w:rPr>
        <w:t>«Օտարերկրացիների մասին» ՀՀ օրենք, հոդվածներ՝ 3,</w:t>
      </w:r>
      <w:r w:rsidRPr="002F232D">
        <w:rPr>
          <w:rFonts w:ascii="GHEA Grapalat" w:hAnsi="GHEA Grapalat"/>
          <w:sz w:val="24"/>
          <w:szCs w:val="24"/>
          <w:lang w:val="hy-AM"/>
        </w:rPr>
        <w:t xml:space="preserve"> 7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8, 30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32, 34։</w:t>
      </w:r>
    </w:p>
    <w:p w14:paraId="6F393A62" w14:textId="33BC4D42" w:rsidR="00BF57A8" w:rsidRDefault="00BF57A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Հղումը՝ </w:t>
      </w:r>
      <w:hyperlink r:id="rId21" w:history="1">
        <w:r w:rsidRPr="00120A0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0106A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0106A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1071F97D" w14:textId="77777777" w:rsidR="002F232D" w:rsidRDefault="002F232D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67A9692" w14:textId="02F1C728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2A65F6"/>
    <w:multiLevelType w:val="hybridMultilevel"/>
    <w:tmpl w:val="ED3CC6D0"/>
    <w:lvl w:ilvl="0" w:tplc="AD1A6CE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06A1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CF1"/>
    <w:rsid w:val="001E7EBC"/>
    <w:rsid w:val="001F0F21"/>
    <w:rsid w:val="002247FB"/>
    <w:rsid w:val="0023073B"/>
    <w:rsid w:val="00234AF1"/>
    <w:rsid w:val="002A42D5"/>
    <w:rsid w:val="002B0B45"/>
    <w:rsid w:val="002F232D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27532"/>
    <w:rsid w:val="00550E0B"/>
    <w:rsid w:val="00552F12"/>
    <w:rsid w:val="0059544C"/>
    <w:rsid w:val="005B38E1"/>
    <w:rsid w:val="005B570E"/>
    <w:rsid w:val="005C324F"/>
    <w:rsid w:val="005E6934"/>
    <w:rsid w:val="005F7A25"/>
    <w:rsid w:val="00603868"/>
    <w:rsid w:val="00620F17"/>
    <w:rsid w:val="00623C4F"/>
    <w:rsid w:val="00657257"/>
    <w:rsid w:val="00690CED"/>
    <w:rsid w:val="0069343F"/>
    <w:rsid w:val="006B78E5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675"/>
    <w:rsid w:val="008F0394"/>
    <w:rsid w:val="009137E5"/>
    <w:rsid w:val="009155FB"/>
    <w:rsid w:val="00926E85"/>
    <w:rsid w:val="009437DA"/>
    <w:rsid w:val="00955525"/>
    <w:rsid w:val="009735DB"/>
    <w:rsid w:val="00974541"/>
    <w:rsid w:val="009751E3"/>
    <w:rsid w:val="00975935"/>
    <w:rsid w:val="00992FA2"/>
    <w:rsid w:val="00995819"/>
    <w:rsid w:val="009B6568"/>
    <w:rsid w:val="009E6108"/>
    <w:rsid w:val="009E7C57"/>
    <w:rsid w:val="00A71981"/>
    <w:rsid w:val="00A95DD2"/>
    <w:rsid w:val="00AA0A0E"/>
    <w:rsid w:val="00AC49EE"/>
    <w:rsid w:val="00AE005D"/>
    <w:rsid w:val="00B016DF"/>
    <w:rsid w:val="00B33772"/>
    <w:rsid w:val="00B4032F"/>
    <w:rsid w:val="00B442D9"/>
    <w:rsid w:val="00B52F53"/>
    <w:rsid w:val="00B579C1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BF57A8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3CF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46843"/>
    <w:rsid w:val="00E657FB"/>
    <w:rsid w:val="00ED3D87"/>
    <w:rsid w:val="00F10205"/>
    <w:rsid w:val="00F23B44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8315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03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804" TargetMode="External"/><Relationship Id="rId20" Type="http://schemas.openxmlformats.org/officeDocument/2006/relationships/hyperlink" Target="https://www.arlis.am/DocumentView.aspx?docid=1942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0407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94</cp:revision>
  <cp:lastPrinted>2024-08-29T11:32:00Z</cp:lastPrinted>
  <dcterms:created xsi:type="dcterms:W3CDTF">2024-05-29T12:42:00Z</dcterms:created>
  <dcterms:modified xsi:type="dcterms:W3CDTF">2024-12-20T13:26:00Z</dcterms:modified>
</cp:coreProperties>
</file>