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9D9196" w14:textId="77777777" w:rsidR="0046278D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B912E4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B912E4">
        <w:rPr>
          <w:rFonts w:ascii="GHEA Grapalat" w:hAnsi="GHEA Grapalat"/>
          <w:b/>
          <w:bCs/>
          <w:lang w:val="hy-AM"/>
        </w:rPr>
        <w:t xml:space="preserve"> </w:t>
      </w:r>
      <w:r w:rsidR="00541BE8" w:rsidRPr="00B912E4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B912E4">
        <w:rPr>
          <w:rFonts w:ascii="GHEA Grapalat" w:hAnsi="GHEA Grapalat" w:cs="Sylfaen"/>
          <w:b/>
          <w:bCs/>
          <w:color w:val="auto"/>
          <w:lang w:val="hy-AM"/>
        </w:rPr>
        <w:t>արտաքին մրցույթ՝</w:t>
      </w:r>
    </w:p>
    <w:p w14:paraId="7A5D9762" w14:textId="2F9833E1" w:rsidR="00541BE8" w:rsidRPr="00B912E4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 </w:t>
      </w:r>
      <w:r w:rsidRPr="00B912E4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B912E4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lang w:val="hy-AM"/>
        </w:rPr>
        <w:t>պետական ծառայության համալրման բաժնի գլխավոր մասնագետի (ծածկագիր՝ 27-34.1-Մ2-</w:t>
      </w:r>
      <w:r w:rsidR="003B2273">
        <w:rPr>
          <w:rFonts w:ascii="GHEA Grapalat" w:hAnsi="GHEA Grapalat" w:cs="Sylfaen"/>
          <w:b/>
          <w:bCs/>
          <w:lang w:val="hy-AM"/>
        </w:rPr>
        <w:t>4</w:t>
      </w:r>
      <w:r w:rsidR="008F078C">
        <w:rPr>
          <w:rFonts w:ascii="GHEA Grapalat" w:hAnsi="GHEA Grapalat" w:cs="Sylfaen"/>
          <w:b/>
          <w:bCs/>
          <w:lang w:val="hy-AM"/>
        </w:rPr>
        <w:t>3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) </w:t>
      </w: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B912E4">
        <w:rPr>
          <w:rFonts w:ascii="GHEA Grapalat" w:hAnsi="GHEA Grapalat"/>
          <w:b/>
          <w:bCs/>
          <w:lang w:val="hy-AM" w:eastAsia="hy-AM"/>
        </w:rPr>
        <w:t>մասին</w:t>
      </w:r>
      <w:r w:rsidRPr="00B912E4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B912E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1EA4146" w14:textId="0F518AB3" w:rsidR="00625E2E" w:rsidRPr="0026216F" w:rsidRDefault="00541BE8" w:rsidP="0026216F">
      <w:pPr>
        <w:pStyle w:val="Default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lang w:val="hy-AM"/>
        </w:rPr>
        <w:t>(</w:t>
      </w:r>
      <w:r w:rsidRPr="00625E2E">
        <w:rPr>
          <w:rFonts w:ascii="GHEA Grapalat" w:hAnsi="GHEA Grapalat"/>
          <w:b/>
          <w:lang w:val="hy-AM"/>
        </w:rPr>
        <w:t xml:space="preserve">Աշխատավայրը՝ </w:t>
      </w:r>
      <w:r w:rsidR="00F63427" w:rsidRPr="00625E2E">
        <w:rPr>
          <w:rFonts w:ascii="GHEA Grapalat" w:hAnsi="GHEA Grapalat" w:cs="Sylfaen"/>
          <w:bCs/>
          <w:lang w:val="hy-AM"/>
        </w:rPr>
        <w:t>ՀՀ, ք. Երևան</w:t>
      </w:r>
      <w:r w:rsidR="00F63427" w:rsidRPr="00625E2E">
        <w:rPr>
          <w:rFonts w:ascii="GHEA Grapalat" w:hAnsi="GHEA Grapalat" w:cs="Arial Armenian"/>
          <w:bCs/>
          <w:lang w:val="hy-AM"/>
        </w:rPr>
        <w:t xml:space="preserve">, </w:t>
      </w:r>
      <w:r w:rsidR="00625E2E" w:rsidRPr="00625E2E">
        <w:rPr>
          <w:rFonts w:ascii="GHEA Grapalat" w:hAnsi="GHEA Grapalat"/>
          <w:lang w:val="hy-AM"/>
        </w:rPr>
        <w:t xml:space="preserve"> </w:t>
      </w:r>
      <w:r w:rsidR="0026216F" w:rsidRPr="0026216F">
        <w:rPr>
          <w:rFonts w:ascii="GHEA Grapalat" w:hAnsi="GHEA Grapalat"/>
          <w:lang w:val="hy-AM"/>
        </w:rPr>
        <w:t>Կենտրոն վարչական շրջան, Նալբանդյան փ. 130։</w:t>
      </w:r>
    </w:p>
    <w:p w14:paraId="2F14A252" w14:textId="77777777" w:rsidR="00625E2E" w:rsidRPr="0026216F" w:rsidRDefault="00625E2E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547FC85F" w14:textId="22D70CD9" w:rsidR="00541BE8" w:rsidRPr="001B064F" w:rsidRDefault="00645A31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2DB7D791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3B2273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="008F078C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214AE629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3B2273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="008F078C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առաջ:</w:t>
      </w:r>
    </w:p>
    <w:p w14:paraId="06C5402C" w14:textId="4A2C7ED1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3B2273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="008F078C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lastRenderedPageBreak/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360FFD75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="003B22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2449E18C" w14:textId="698F1AC9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AD59AC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3B2273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F078C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8F078C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415E6F3B" w14:textId="48A5C5E7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AD59AC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B2273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8F078C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AD59AC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B25E2F2" w14:textId="1F7C9AFD" w:rsidR="00A42DA2" w:rsidRDefault="00541BE8" w:rsidP="00A42DA2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267072 (երկու հարյուր վաթսունյոթ հազար յոթանասուներկու) ՀՀ դրամ</w:t>
      </w:r>
      <w:r w:rsidR="00A42DA2" w:rsidRPr="00A42DA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42DA2">
        <w:rPr>
          <w:rFonts w:ascii="GHEA Grapalat" w:hAnsi="GHEA Grapalat" w:cs="Helvetica"/>
          <w:b/>
          <w:bCs/>
          <w:sz w:val="24"/>
          <w:szCs w:val="24"/>
          <w:lang w:val="hy-AM"/>
        </w:rPr>
        <w:t>(ներառյալ հարկերը)։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88479FD" w14:textId="7F01DB30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lastRenderedPageBreak/>
        <w:t>ԸՆԴՀԱՆՐԱԿԱՆ</w:t>
      </w:r>
    </w:p>
    <w:p w14:paraId="18A81959" w14:textId="77777777" w:rsidR="00DE74E3" w:rsidRPr="004A19A6" w:rsidRDefault="008F078C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4A19A6" w:rsidRDefault="008F078C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4A19A6" w:rsidRDefault="008F078C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</w:hyperlink>
    </w:p>
    <w:p w14:paraId="3C4BD763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492BBD1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4C3C2C5F" w14:textId="77777777" w:rsidR="00DE74E3" w:rsidRPr="004A19A6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2A477FB" w14:textId="4DF67C6A" w:rsidR="00062E89" w:rsidRPr="0046278D" w:rsidRDefault="00DE74E3" w:rsidP="00062E89">
      <w:pPr>
        <w:shd w:val="clear" w:color="auto" w:fill="FFFFFF"/>
        <w:spacing w:after="100" w:afterAutospacing="1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62E8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3A9BB2C6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02262090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0BBBE47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423987B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77777777" w:rsidR="00DE74E3" w:rsidRPr="003819BB" w:rsidRDefault="00DE74E3" w:rsidP="00DE74E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28678F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28678F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53F9A0C" w14:textId="77777777" w:rsidR="007A4D89" w:rsidRPr="0028678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47AA37A3" w:rsidR="00434AF1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28678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6537631" w14:textId="4549FC53" w:rsidR="007A4D89" w:rsidRPr="0028678F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0" w:name="_Hlk174377119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2867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28678F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2DD184F" w14:textId="54D0B03B" w:rsidR="009C0887" w:rsidRPr="0028678F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28678F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28678F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28678F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28678F">
        <w:t xml:space="preserve"> </w:t>
      </w:r>
      <w:r w:rsidR="004C6598" w:rsidRPr="0028678F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28678F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28678F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3281E464" w14:textId="3B466BE2" w:rsidR="004C6598" w:rsidRPr="0028678F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Pr="0028678F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47193B19" w14:textId="4AE0CDCE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28678F">
        <w:rPr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23EEEF2" w14:textId="3318C7A5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ն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ում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ծառայության մասին» ՀՀ օրենք հոդվածներ՝ 32,49։</w:t>
      </w:r>
    </w:p>
    <w:p w14:paraId="5288F855" w14:textId="4BEF7508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28678F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28678F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 հոդվածներ՝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A597323" w:rsidR="008E2892" w:rsidRPr="0028678F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74F2A811" w14:textId="77777777" w:rsidR="003D2A5F" w:rsidRPr="0028678F" w:rsidRDefault="003D2A5F" w:rsidP="00034954">
      <w:pPr>
        <w:pStyle w:val="ListParagraph"/>
        <w:spacing w:line="240" w:lineRule="auto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</w:p>
    <w:p w14:paraId="04A2EBB2" w14:textId="6DA1FAC9" w:rsidR="003D2A5F" w:rsidRPr="0028678F" w:rsidRDefault="003D2A5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rapalat" w:hAnsi="grapalat"/>
          <w:color w:val="595D6E"/>
          <w:sz w:val="24"/>
          <w:szCs w:val="24"/>
          <w:shd w:val="clear" w:color="auto" w:fill="F7F8FA"/>
          <w:lang w:val="hy-AM"/>
        </w:rPr>
        <w:t>«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Զինվորական ծառայության և զինծառայողի կարգավիճակի մասին» ՀՀ օրենք</w:t>
      </w:r>
      <w:r w:rsidR="0028678F"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հոդվածներ՝ 3, 5, 10, 21</w:t>
      </w:r>
    </w:p>
    <w:p w14:paraId="70A5FD76" w14:textId="05B4AE64" w:rsidR="0028678F" w:rsidRDefault="008F078C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hyperlink r:id="rId20" w:history="1">
        <w:r w:rsidR="0028678F" w:rsidRPr="0028678F">
          <w:rPr>
            <w:rStyle w:val="Hyperlink"/>
            <w:rFonts w:ascii="GHEA Grapalat" w:hAnsi="GHEA Grapalat"/>
            <w:b/>
            <w:bCs/>
            <w:sz w:val="24"/>
            <w:szCs w:val="24"/>
            <w:shd w:val="clear" w:color="auto" w:fill="F7F8FA"/>
            <w:lang w:val="hy-AM"/>
          </w:rPr>
          <w:t>https://www.arlis.am/DocumentView.aspx?docid=199723</w:t>
        </w:r>
      </w:hyperlink>
    </w:p>
    <w:p w14:paraId="69383C37" w14:textId="77777777" w:rsidR="0028678F" w:rsidRDefault="0028678F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</w:p>
    <w:p w14:paraId="3AF241CA" w14:textId="4937E099" w:rsidR="0028678F" w:rsidRPr="0028678F" w:rsidRDefault="0028678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«Ոստիկանության զորքերի մասին»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 xml:space="preserve"> 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ՀՀ օրենք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ոդվածներ 1, 4 ,11, 13</w:t>
      </w:r>
    </w:p>
    <w:p w14:paraId="3BC24EBD" w14:textId="5BD8E146" w:rsidR="008E2892" w:rsidRDefault="008F078C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hyperlink r:id="rId21" w:history="1">
        <w:r w:rsidR="0028678F" w:rsidRPr="00D100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http://www.arlis.am/DocumentView.aspx?DocID=175329</w:t>
        </w:r>
      </w:hyperlink>
    </w:p>
    <w:p w14:paraId="1024AADE" w14:textId="77777777" w:rsidR="0028678F" w:rsidRDefault="0028678F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(Ինֆորմատիկա: 7-րդ դաս. դասագիրք, Ս.Ս.Ավետիսյան, Ս.Վ.Դանիելյան, Երևան,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3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4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5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6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525C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62E89"/>
    <w:rsid w:val="000722B9"/>
    <w:rsid w:val="000737CC"/>
    <w:rsid w:val="000742D6"/>
    <w:rsid w:val="00081F4A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62204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16F"/>
    <w:rsid w:val="00262EA0"/>
    <w:rsid w:val="00275A6A"/>
    <w:rsid w:val="0028678F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B2273"/>
    <w:rsid w:val="003D1A3C"/>
    <w:rsid w:val="003D1AB5"/>
    <w:rsid w:val="003D2A5F"/>
    <w:rsid w:val="003E3167"/>
    <w:rsid w:val="003E5306"/>
    <w:rsid w:val="00401D4A"/>
    <w:rsid w:val="004040DF"/>
    <w:rsid w:val="00421DC8"/>
    <w:rsid w:val="00434AF1"/>
    <w:rsid w:val="0046278D"/>
    <w:rsid w:val="00470584"/>
    <w:rsid w:val="004721A5"/>
    <w:rsid w:val="004964D8"/>
    <w:rsid w:val="004A19A6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5E2E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8F078C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42DA2"/>
    <w:rsid w:val="00A613B0"/>
    <w:rsid w:val="00A904A4"/>
    <w:rsid w:val="00AC3DE4"/>
    <w:rsid w:val="00AD59AC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12E4"/>
    <w:rsid w:val="00B94652"/>
    <w:rsid w:val="00B9482F"/>
    <w:rsid w:val="00B94B20"/>
    <w:rsid w:val="00BB4D58"/>
    <w:rsid w:val="00BD2501"/>
    <w:rsid w:val="00BD765D"/>
    <w:rsid w:val="00BF48F1"/>
    <w:rsid w:val="00C12B8D"/>
    <w:rsid w:val="00C26296"/>
    <w:rsid w:val="00C44B71"/>
    <w:rsid w:val="00C53E47"/>
    <w:rsid w:val="00C67B8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87BDA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7470B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lis.am/DocumentView.aspx?DocID=175329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97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cso.gov.am/sections/compet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://www.parliament.am/library/books/gravor-khosq.pdf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30</cp:revision>
  <cp:lastPrinted>2024-04-26T06:05:00Z</cp:lastPrinted>
  <dcterms:created xsi:type="dcterms:W3CDTF">2025-01-20T11:49:00Z</dcterms:created>
  <dcterms:modified xsi:type="dcterms:W3CDTF">2025-01-24T10:25:00Z</dcterms:modified>
</cp:coreProperties>
</file>