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42508" w14:textId="77777777" w:rsidR="00C97522" w:rsidRPr="00C33E5A" w:rsidRDefault="00C97522" w:rsidP="00C97522">
      <w:pPr>
        <w:jc w:val="center"/>
        <w:rPr>
          <w:rFonts w:ascii="GHEA Grapalat" w:eastAsia="Calibri" w:hAnsi="GHEA Grapalat" w:cs="Sylfaen"/>
          <w:color w:val="000000"/>
          <w:sz w:val="24"/>
          <w:szCs w:val="24"/>
          <w:lang w:val="hy-AM"/>
        </w:rPr>
      </w:pPr>
      <w:r w:rsidRPr="004965EA">
        <w:rPr>
          <w:rFonts w:ascii="GHEA Grapalat" w:eastAsia="Calibri" w:hAnsi="GHEA Grapalat" w:cs="Sylfaen"/>
          <w:b/>
          <w:color w:val="000000"/>
          <w:sz w:val="24"/>
          <w:szCs w:val="24"/>
          <w:lang w:val="hy-AM"/>
        </w:rPr>
        <w:t>Հ Ա Յ Տ Ա Ր Ա Ր ՈՒ Թ Յ ՈՒ Ն</w:t>
      </w:r>
    </w:p>
    <w:p w14:paraId="3A5D85C3" w14:textId="7C1BB0D8" w:rsidR="00C97522" w:rsidRPr="00AE00D4" w:rsidRDefault="00C97522" w:rsidP="00C97522">
      <w:pPr>
        <w:spacing w:after="0"/>
        <w:jc w:val="center"/>
        <w:rPr>
          <w:rFonts w:ascii="GHEA Grapalat" w:hAnsi="GHEA Grapalat"/>
          <w:b/>
          <w:sz w:val="24"/>
          <w:szCs w:val="24"/>
          <w:lang w:val="hy-AM"/>
        </w:rPr>
      </w:pPr>
      <w:r w:rsidRPr="00110646">
        <w:rPr>
          <w:rFonts w:ascii="GHEA Grapalat" w:hAnsi="GHEA Grapalat"/>
          <w:b/>
          <w:sz w:val="24"/>
          <w:szCs w:val="24"/>
          <w:lang w:val="hy-AM"/>
        </w:rPr>
        <w:t xml:space="preserve">Հայաստանի Հանրապետության ներքին գործերի նախարարության </w:t>
      </w:r>
      <w:r w:rsidR="00565409">
        <w:rPr>
          <w:rFonts w:ascii="GHEA Grapalat" w:hAnsi="GHEA Grapalat"/>
          <w:b/>
          <w:bCs/>
          <w:color w:val="000000"/>
          <w:sz w:val="24"/>
          <w:szCs w:val="24"/>
          <w:lang w:val="hy-AM"/>
        </w:rPr>
        <w:t>մ</w:t>
      </w:r>
      <w:r w:rsidR="00565409" w:rsidRPr="00565409">
        <w:rPr>
          <w:rFonts w:ascii="GHEA Grapalat" w:hAnsi="GHEA Grapalat"/>
          <w:b/>
          <w:bCs/>
          <w:color w:val="000000"/>
          <w:sz w:val="24"/>
          <w:szCs w:val="24"/>
          <w:lang w:val="hy-AM"/>
        </w:rPr>
        <w:t>իգրացիայի և քաղաքացիության ծառայության</w:t>
      </w:r>
      <w:r w:rsidR="00C165BF">
        <w:rPr>
          <w:rFonts w:ascii="GHEA Grapalat" w:hAnsi="GHEA Grapalat"/>
          <w:b/>
          <w:bCs/>
          <w:color w:val="000000"/>
          <w:sz w:val="24"/>
          <w:szCs w:val="24"/>
          <w:lang w:val="hy-AM"/>
        </w:rPr>
        <w:t xml:space="preserve"> </w:t>
      </w:r>
      <w:r w:rsidR="008C1D33" w:rsidRPr="00DA130D">
        <w:rPr>
          <w:rFonts w:ascii="GHEA Grapalat" w:hAnsi="GHEA Grapalat"/>
          <w:b/>
          <w:sz w:val="24"/>
          <w:szCs w:val="24"/>
          <w:lang w:val="hy-AM"/>
        </w:rPr>
        <w:t>քաղաքացիության շնորհման վարչության քաղաքացիության շնորհման և դադարեցման բաժնում</w:t>
      </w:r>
      <w:r w:rsidR="00091615">
        <w:rPr>
          <w:rFonts w:ascii="GHEA Grapalat" w:hAnsi="GHEA Grapalat"/>
          <w:b/>
          <w:bCs/>
          <w:iCs/>
          <w:sz w:val="24"/>
          <w:szCs w:val="24"/>
          <w:lang w:val="hy-AM"/>
        </w:rPr>
        <w:t xml:space="preserve"> </w:t>
      </w:r>
      <w:r w:rsidR="00091615" w:rsidRPr="003F629A">
        <w:rPr>
          <w:rFonts w:ascii="GHEA Grapalat" w:hAnsi="GHEA Grapalat"/>
          <w:b/>
          <w:bCs/>
          <w:iCs/>
          <w:sz w:val="24"/>
          <w:szCs w:val="24"/>
          <w:lang w:val="hy-AM"/>
        </w:rPr>
        <w:t>փորձագետ</w:t>
      </w:r>
      <w:r w:rsidRPr="00110646">
        <w:rPr>
          <w:rFonts w:ascii="GHEA Grapalat" w:hAnsi="GHEA Grapalat"/>
          <w:b/>
          <w:sz w:val="24"/>
          <w:szCs w:val="24"/>
          <w:lang w:val="hy-AM"/>
        </w:rPr>
        <w:t xml:space="preserve"> </w:t>
      </w:r>
      <w:r w:rsidRPr="00342F7A">
        <w:rPr>
          <w:rFonts w:ascii="GHEA Grapalat" w:hAnsi="GHEA Grapalat"/>
          <w:b/>
          <w:sz w:val="24"/>
          <w:szCs w:val="24"/>
          <w:lang w:val="hy-AM"/>
        </w:rPr>
        <w:t xml:space="preserve">ներգրավելու </w:t>
      </w:r>
      <w:r w:rsidR="00AE00D4">
        <w:rPr>
          <w:rFonts w:ascii="GHEA Grapalat" w:hAnsi="GHEA Grapalat"/>
          <w:b/>
          <w:sz w:val="24"/>
          <w:szCs w:val="24"/>
          <w:lang w:val="hy-AM"/>
        </w:rPr>
        <w:t>վերաբերյալ</w:t>
      </w:r>
    </w:p>
    <w:p w14:paraId="53018D24" w14:textId="77777777" w:rsidR="00C97522" w:rsidRDefault="00C97522"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p>
    <w:p w14:paraId="7D906E06" w14:textId="77777777" w:rsidR="00B855DF" w:rsidRDefault="00DA4AAD" w:rsidP="00643210">
      <w:pPr>
        <w:pStyle w:val="NormalWeb"/>
        <w:shd w:val="clear" w:color="auto" w:fill="FEFEFE"/>
        <w:spacing w:before="0" w:beforeAutospacing="0" w:after="0" w:afterAutospacing="0" w:line="276" w:lineRule="auto"/>
        <w:ind w:left="-630" w:hanging="270"/>
        <w:jc w:val="both"/>
        <w:rPr>
          <w:rStyle w:val="Strong"/>
          <w:rFonts w:ascii="GHEA Grapalat" w:hAnsi="GHEA Grapalat" w:cs="Segoe UI"/>
          <w:color w:val="0A0A0A"/>
          <w:bdr w:val="none" w:sz="0" w:space="0" w:color="auto" w:frame="1"/>
          <w:lang w:val="hy-AM"/>
        </w:rPr>
      </w:pPr>
      <w:r>
        <w:rPr>
          <w:rStyle w:val="Strong"/>
          <w:rFonts w:ascii="GHEA Grapalat" w:hAnsi="GHEA Grapalat" w:cs="Segoe UI"/>
          <w:color w:val="0A0A0A"/>
          <w:bdr w:val="none" w:sz="0" w:space="0" w:color="auto" w:frame="1"/>
          <w:lang w:val="hy-AM"/>
        </w:rPr>
        <w:t xml:space="preserve">     </w:t>
      </w:r>
      <w:r w:rsidR="00B855DF" w:rsidRPr="00491B64">
        <w:rPr>
          <w:rStyle w:val="Strong"/>
          <w:rFonts w:ascii="GHEA Grapalat" w:hAnsi="GHEA Grapalat" w:cs="Segoe UI"/>
          <w:color w:val="0A0A0A"/>
          <w:bdr w:val="none" w:sz="0" w:space="0" w:color="auto" w:frame="1"/>
          <w:lang w:val="hy-AM"/>
        </w:rPr>
        <w:t>1</w:t>
      </w:r>
      <w:r w:rsidR="00B855DF" w:rsidRPr="00491B64">
        <w:rPr>
          <w:rStyle w:val="Strong"/>
          <w:rFonts w:ascii="Cambria Math" w:hAnsi="Cambria Math" w:cs="Cambria Math"/>
          <w:color w:val="0A0A0A"/>
          <w:bdr w:val="none" w:sz="0" w:space="0" w:color="auto" w:frame="1"/>
          <w:lang w:val="hy-AM"/>
        </w:rPr>
        <w:t>․</w:t>
      </w:r>
      <w:r w:rsidR="00B855DF" w:rsidRPr="00491B64">
        <w:rPr>
          <w:rStyle w:val="Strong"/>
          <w:rFonts w:ascii="Courier New" w:hAnsi="Courier New" w:cs="Courier New"/>
          <w:color w:val="0A0A0A"/>
          <w:bdr w:val="none" w:sz="0" w:space="0" w:color="auto" w:frame="1"/>
          <w:lang w:val="hy-AM"/>
        </w:rPr>
        <w:t> </w:t>
      </w:r>
      <w:r w:rsidR="00B855DF" w:rsidRPr="00491B64">
        <w:rPr>
          <w:rStyle w:val="Strong"/>
          <w:rFonts w:ascii="GHEA Grapalat" w:hAnsi="GHEA Grapalat" w:cs="GHEA Grapalat"/>
          <w:color w:val="0A0A0A"/>
          <w:bdr w:val="none" w:sz="0" w:space="0" w:color="auto" w:frame="1"/>
          <w:lang w:val="hy-AM"/>
        </w:rPr>
        <w:t>Ծրագրով</w:t>
      </w:r>
      <w:r w:rsidR="00B855DF" w:rsidRPr="00491B64">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14:paraId="6B1257B1" w14:textId="77777777" w:rsidR="00A47B60" w:rsidRPr="00E10779" w:rsidRDefault="00A47B60" w:rsidP="00A47B60">
      <w:pPr>
        <w:pStyle w:val="ListParagraph"/>
        <w:numPr>
          <w:ilvl w:val="0"/>
          <w:numId w:val="14"/>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cs="Sylfaen"/>
          <w:sz w:val="24"/>
          <w:szCs w:val="24"/>
          <w:lang w:val="hy-AM"/>
        </w:rPr>
        <w:t>տրամադրել խորհրդատվություն, պարզաբանումներ անձի քաղաքացիություն ստանալու, դադարեցնելու կարգի, անհրաժեշտ փաստաթղթերի, ժամկետների, ընթացակարգերի վերաբերյալ, անձի դիմումի հիման վրա տալ պարզաբանումներ քաղաքացիություն ստանալու կամ դադարեցնելու գործերում առկա՝ գաղտնիք չկազմող տեղեկությունների, դիմումը բավարարելու կամ մերժելու իրավական հիմքերի վերաբերյալ</w:t>
      </w:r>
      <w:r w:rsidRPr="00E31BE1">
        <w:rPr>
          <w:rFonts w:ascii="Cambria Math" w:hAnsi="Cambria Math" w:cs="Sylfaen"/>
          <w:sz w:val="24"/>
          <w:szCs w:val="24"/>
          <w:lang w:val="hy-AM"/>
        </w:rPr>
        <w:t>․</w:t>
      </w:r>
    </w:p>
    <w:p w14:paraId="39BB1CC9" w14:textId="77777777" w:rsidR="00A47B60" w:rsidRPr="00E31BE1" w:rsidRDefault="00A47B60" w:rsidP="00A47B60">
      <w:pPr>
        <w:pStyle w:val="ListParagraph"/>
        <w:numPr>
          <w:ilvl w:val="0"/>
          <w:numId w:val="14"/>
        </w:numPr>
        <w:shd w:val="clear" w:color="auto" w:fill="FFFFFF"/>
        <w:autoSpaceDE w:val="0"/>
        <w:autoSpaceDN w:val="0"/>
        <w:adjustRightInd w:val="0"/>
        <w:spacing w:after="0" w:afterAutospacing="1"/>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համապատասխան փաստաթղթերի ուսումնասիրության միջոցով որոշել (պարզել) անձի ՀՀ քաղաքացի հանդիսանալու կամ քաղաքացիության բացակայության հանգամանքը` քաղաքացիություն ստանալու կամ դադարեցնելու դիմումներ ընդունելու համար</w:t>
      </w:r>
      <w:r w:rsidRPr="00E31BE1">
        <w:rPr>
          <w:rFonts w:ascii="Cambria Math" w:hAnsi="Cambria Math"/>
          <w:sz w:val="24"/>
          <w:szCs w:val="24"/>
          <w:shd w:val="clear" w:color="auto" w:fill="FFFFFF"/>
          <w:lang w:val="hy-AM"/>
        </w:rPr>
        <w:t>․</w:t>
      </w:r>
    </w:p>
    <w:p w14:paraId="5A4C0BAE" w14:textId="77777777" w:rsidR="00A47B60" w:rsidRPr="00E31BE1" w:rsidRDefault="00A47B60" w:rsidP="00A47B60">
      <w:pPr>
        <w:pStyle w:val="ListParagraph"/>
        <w:numPr>
          <w:ilvl w:val="0"/>
          <w:numId w:val="14"/>
        </w:numPr>
        <w:shd w:val="clear" w:color="auto" w:fill="FFFFFF"/>
        <w:autoSpaceDE w:val="0"/>
        <w:autoSpaceDN w:val="0"/>
        <w:adjustRightInd w:val="0"/>
        <w:spacing w:after="0" w:afterAutospacing="1"/>
        <w:jc w:val="both"/>
        <w:rPr>
          <w:rFonts w:ascii="GHEA Grapalat" w:hAnsi="GHEA Grapalat"/>
          <w:sz w:val="24"/>
          <w:szCs w:val="24"/>
          <w:shd w:val="clear" w:color="auto" w:fill="FFFFFF"/>
          <w:lang w:val="hy-AM"/>
        </w:rPr>
      </w:pPr>
      <w:r w:rsidRPr="00E31BE1">
        <w:rPr>
          <w:rFonts w:ascii="GHEA Grapalat" w:eastAsia="Calibri" w:hAnsi="GHEA Grapalat" w:cs="Sylfaen"/>
          <w:sz w:val="24"/>
          <w:szCs w:val="24"/>
          <w:lang w:val="hy-AM"/>
        </w:rPr>
        <w:t>մինչև ՀՀ քաղաքացիություն ստանալու վերաբերյալ դիմումի ընդունումը պարզել անձի՝ Հայաստանի Հանրապետությունում օրինական հիմքերով բնակվելու/գտնվելու հանգամանքը.</w:t>
      </w:r>
    </w:p>
    <w:p w14:paraId="3269090C" w14:textId="77777777" w:rsidR="00A47B60" w:rsidRPr="00E31BE1" w:rsidRDefault="00A47B60" w:rsidP="00A47B60">
      <w:pPr>
        <w:pStyle w:val="ListParagraph"/>
        <w:numPr>
          <w:ilvl w:val="0"/>
          <w:numId w:val="14"/>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eastAsia="Calibri" w:hAnsi="GHEA Grapalat"/>
          <w:sz w:val="24"/>
          <w:szCs w:val="24"/>
          <w:shd w:val="clear" w:color="auto" w:fill="FFFFFF"/>
          <w:lang w:val="hy-AM"/>
        </w:rPr>
        <w:t xml:space="preserve">ընդունել, ուսումնասիրել </w:t>
      </w:r>
      <w:r w:rsidRPr="00E31BE1">
        <w:rPr>
          <w:rFonts w:ascii="GHEA Grapalat" w:hAnsi="GHEA Grapalat"/>
          <w:sz w:val="24"/>
          <w:szCs w:val="24"/>
          <w:shd w:val="clear" w:color="auto" w:fill="FFFFFF"/>
          <w:lang w:val="hy-AM"/>
        </w:rPr>
        <w:t>ՀՀ քաղաքացիություն ստանալու և ՀՀ քաղաքացիությունը դադարեցնելու վերաբերյալ դիմումները, այդ թվում՝ ՀՀ արտաքին գործերի նախարարության միջոցով ուղարկված, ստուգել փաստաթղթերի ամբողջականությունը, ՀՀ օրենսդրությամբ պահանջվող փաստաթղթերի՝ օտար լեզվով կազմված լինելու դեպքում նաև դրանց՝ սահմանված կարգով կազմված, հաստատված  և թարգմանությունների հայերեն վավերացված լինելը, գործի հետագա ընթացքը շարունակելու նպատակով</w:t>
      </w:r>
      <w:r w:rsidRPr="00E31BE1">
        <w:rPr>
          <w:rFonts w:ascii="Cambria Math" w:hAnsi="Cambria Math"/>
          <w:sz w:val="24"/>
          <w:szCs w:val="24"/>
          <w:shd w:val="clear" w:color="auto" w:fill="FFFFFF"/>
          <w:lang w:val="hy-AM"/>
        </w:rPr>
        <w:t>․</w:t>
      </w:r>
    </w:p>
    <w:p w14:paraId="028CEE59" w14:textId="77777777" w:rsidR="00A47B60" w:rsidRPr="00E31BE1" w:rsidRDefault="00A47B60" w:rsidP="00A47B60">
      <w:pPr>
        <w:pStyle w:val="ListParagraph"/>
        <w:numPr>
          <w:ilvl w:val="0"/>
          <w:numId w:val="14"/>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Համապատասխան էլեկտրոնային համակարգ մուտքագրել ՀՀ քաղաքացիություն ստանալու և ՀՀ քաղաքացիությունը դադարեցնելու վերաբերյալ փաստաթղթերը, դիմումատուի համար էլեկտրոնային շտեմարանի միջոցով </w:t>
      </w:r>
      <w:r w:rsidRPr="00E31BE1">
        <w:rPr>
          <w:rFonts w:ascii="GHEA Grapalat" w:eastAsia="Calibri" w:hAnsi="GHEA Grapalat"/>
          <w:sz w:val="24"/>
          <w:szCs w:val="24"/>
          <w:shd w:val="clear" w:color="auto" w:fill="FFFFFF"/>
          <w:lang w:val="hy-AM"/>
        </w:rPr>
        <w:t>ձևավորել</w:t>
      </w:r>
      <w:r w:rsidRPr="00E31BE1">
        <w:rPr>
          <w:rFonts w:ascii="GHEA Grapalat" w:hAnsi="GHEA Grapalat"/>
          <w:sz w:val="24"/>
          <w:szCs w:val="24"/>
          <w:shd w:val="clear" w:color="auto" w:fill="FFFFFF"/>
          <w:lang w:val="hy-AM"/>
        </w:rPr>
        <w:t xml:space="preserve"> և նրան տրամադրել կամ դիմում-հարցաթերթում նրա կողմից լրացված էլեկտրոնային փոստի հասցեին </w:t>
      </w:r>
      <w:r w:rsidRPr="00E31BE1">
        <w:rPr>
          <w:rFonts w:ascii="GHEA Grapalat" w:eastAsia="Calibri" w:hAnsi="GHEA Grapalat"/>
          <w:sz w:val="24"/>
          <w:szCs w:val="24"/>
          <w:shd w:val="clear" w:color="auto" w:fill="FFFFFF"/>
          <w:lang w:val="hy-AM"/>
        </w:rPr>
        <w:t>ուղարկել</w:t>
      </w:r>
      <w:r w:rsidRPr="00E31BE1">
        <w:rPr>
          <w:rFonts w:ascii="GHEA Grapalat" w:hAnsi="GHEA Grapalat"/>
          <w:sz w:val="24"/>
          <w:szCs w:val="24"/>
          <w:shd w:val="clear" w:color="auto" w:fill="FFFFFF"/>
          <w:lang w:val="hy-AM"/>
        </w:rPr>
        <w:t xml:space="preserve"> </w:t>
      </w:r>
      <w:r w:rsidRPr="00E31BE1">
        <w:rPr>
          <w:rFonts w:ascii="GHEA Grapalat" w:eastAsia="Calibri" w:hAnsi="GHEA Grapalat"/>
          <w:sz w:val="24"/>
          <w:szCs w:val="24"/>
          <w:shd w:val="clear" w:color="auto" w:fill="FFFFFF"/>
          <w:lang w:val="hy-AM"/>
        </w:rPr>
        <w:t>անհատական ծածկագիր</w:t>
      </w:r>
      <w:r w:rsidRPr="00E31BE1">
        <w:rPr>
          <w:rFonts w:ascii="GHEA Grapalat" w:hAnsi="GHEA Grapalat"/>
          <w:sz w:val="24"/>
          <w:szCs w:val="24"/>
          <w:shd w:val="clear" w:color="auto" w:fill="FFFFFF"/>
          <w:lang w:val="hy-AM"/>
        </w:rPr>
        <w:t>.</w:t>
      </w:r>
    </w:p>
    <w:p w14:paraId="73A08FC4" w14:textId="77777777" w:rsidR="00A47B60" w:rsidRPr="00E31BE1" w:rsidRDefault="00A47B60" w:rsidP="00A47B60">
      <w:pPr>
        <w:pStyle w:val="ListParagraph"/>
        <w:numPr>
          <w:ilvl w:val="0"/>
          <w:numId w:val="14"/>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գործի ընթացքը շարունակելու նպատակով կատարել համապատասխան ստուգումներ (այդ թվում՝ ՆԳՆ տեղեկատվական համակարգերով), </w:t>
      </w:r>
    </w:p>
    <w:p w14:paraId="71B83E53" w14:textId="77777777" w:rsidR="00A47B60" w:rsidRPr="00E10779" w:rsidRDefault="00A47B60" w:rsidP="00A47B60">
      <w:pPr>
        <w:pStyle w:val="ListParagraph"/>
        <w:numPr>
          <w:ilvl w:val="0"/>
          <w:numId w:val="14"/>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կատարել հարցումներ</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 xml:space="preserve">ՀՀ քաղաքացիություն ստանալու և ՀՀ քաղաքացիությունը դադարեցնելու վերաբերյալ դիմումների առնչությամբ՝ ՀՀ ազգային անվտանգության ծառայություն, հանրապետական և տարածքային </w:t>
      </w:r>
      <w:r w:rsidRPr="00E31BE1">
        <w:rPr>
          <w:rFonts w:ascii="GHEA Grapalat" w:hAnsi="GHEA Grapalat"/>
          <w:sz w:val="24"/>
          <w:szCs w:val="24"/>
          <w:shd w:val="clear" w:color="auto" w:fill="FFFFFF"/>
          <w:lang w:val="hy-AM"/>
        </w:rPr>
        <w:lastRenderedPageBreak/>
        <w:t>զինկոմիսարիատներ, ՀՀ ոստիկանության ինտերպոլի ազգային կենտրոնական բյուրո, ՀՀ ոստիկանության ինֆորմացիոն կենտրոն, Պետական եկամուտների կոմիտե,  Հարկադիր կատարումն ապահովող ծառայություն, ՀՀ դատական դեպարտամենտ, Քրեակատարողական ծառայություն, ՀՀ արտաքին գործերի նախարարություն, անհրաժեշտության դեպքում նաև քաղաքացիության հարցերով զբաղվող այլ մարմիններ, հարցումների հետ միաժամանակ</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ուղարկել անձի վերաբերյալ բնակչության պետական ռեգիստրում առկա նախկինում փոփոխության ենթարկված տվյալները</w:t>
      </w:r>
      <w:r w:rsidRPr="00E31BE1">
        <w:rPr>
          <w:rFonts w:ascii="Cambria Math" w:hAnsi="Cambria Math" w:cs="Cambria Math"/>
          <w:sz w:val="24"/>
          <w:szCs w:val="24"/>
          <w:shd w:val="clear" w:color="auto" w:fill="FFFFFF"/>
          <w:lang w:val="hy-AM"/>
        </w:rPr>
        <w:t>․</w:t>
      </w:r>
    </w:p>
    <w:p w14:paraId="443BEB1E" w14:textId="77777777" w:rsidR="00A47B60" w:rsidRPr="00E31BE1" w:rsidRDefault="00A47B60" w:rsidP="00A47B60">
      <w:pPr>
        <w:pStyle w:val="ListParagraph"/>
        <w:numPr>
          <w:ilvl w:val="0"/>
          <w:numId w:val="14"/>
        </w:numPr>
        <w:autoSpaceDE w:val="0"/>
        <w:autoSpaceDN w:val="0"/>
        <w:adjustRightInd w:val="0"/>
        <w:spacing w:after="100" w:afterAutospacing="1" w:line="240" w:lineRule="auto"/>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 xml:space="preserve">ամփոփել ստացված նյութերը, </w:t>
      </w:r>
      <w:r w:rsidRPr="00E31BE1">
        <w:rPr>
          <w:rFonts w:ascii="GHEA Grapalat" w:hAnsi="GHEA Grapalat" w:cs="Sylfaen"/>
          <w:sz w:val="24"/>
          <w:szCs w:val="24"/>
          <w:lang w:val="hy-AM"/>
        </w:rPr>
        <w:t>կարծիքները</w:t>
      </w:r>
      <w:r w:rsidRPr="00E31BE1">
        <w:rPr>
          <w:rFonts w:ascii="Cambria Math" w:hAnsi="Cambria Math" w:cs="Sylfaen"/>
          <w:sz w:val="24"/>
          <w:szCs w:val="24"/>
          <w:lang w:val="hy-AM"/>
        </w:rPr>
        <w:t xml:space="preserve">, </w:t>
      </w:r>
      <w:r w:rsidRPr="00E31BE1">
        <w:rPr>
          <w:rFonts w:ascii="GHEA Grapalat" w:hAnsi="GHEA Grapalat"/>
          <w:sz w:val="24"/>
          <w:szCs w:val="24"/>
          <w:shd w:val="clear" w:color="auto" w:fill="FFFFFF"/>
          <w:lang w:val="hy-AM"/>
        </w:rPr>
        <w:t>իրավասու մարմինների դիրքորոշումները, դրանց հիման վրա կազմել եզրակացություն,</w:t>
      </w:r>
      <w:r w:rsidRPr="00E31BE1">
        <w:rPr>
          <w:rFonts w:ascii="GHEA Grapalat" w:hAnsi="GHEA Grapalat" w:cs="Sylfaen"/>
          <w:sz w:val="24"/>
          <w:szCs w:val="24"/>
          <w:lang w:val="hy-AM"/>
        </w:rPr>
        <w:t xml:space="preserve"> կազմած բացասական եզրակացությունները՝ Քաղաքացիության հարցերով միջգերատեսչական հանձնաժողով ուղարկելու համար</w:t>
      </w:r>
      <w:r w:rsidRPr="00E31BE1">
        <w:rPr>
          <w:rFonts w:ascii="Cambria Math" w:hAnsi="Cambria Math" w:cs="Sylfaen"/>
          <w:sz w:val="24"/>
          <w:szCs w:val="24"/>
          <w:lang w:val="hy-AM"/>
        </w:rPr>
        <w:t>․</w:t>
      </w:r>
    </w:p>
    <w:p w14:paraId="49B7A634" w14:textId="77777777" w:rsidR="00A47B60" w:rsidRPr="00E31BE1" w:rsidRDefault="00A47B60" w:rsidP="00A47B60">
      <w:pPr>
        <w:pStyle w:val="ListParagraph"/>
        <w:numPr>
          <w:ilvl w:val="0"/>
          <w:numId w:val="14"/>
        </w:numPr>
        <w:autoSpaceDE w:val="0"/>
        <w:autoSpaceDN w:val="0"/>
        <w:adjustRightInd w:val="0"/>
        <w:spacing w:after="100" w:afterAutospacing="1" w:line="240" w:lineRule="auto"/>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բավարարվող դիմումների հիման վրա կազմել Նախագահի հրամանագրի նախագիծ և համապատասխան առաջարկություն, ՀՀ նախագահին ներկայացնելու համար տրամադրել Բաժնի պետին</w:t>
      </w:r>
      <w:r w:rsidRPr="00E31BE1">
        <w:rPr>
          <w:rFonts w:ascii="Cambria Math" w:hAnsi="Cambria Math"/>
          <w:sz w:val="24"/>
          <w:szCs w:val="24"/>
          <w:shd w:val="clear" w:color="auto" w:fill="FFFFFF"/>
          <w:lang w:val="hy-AM"/>
        </w:rPr>
        <w:t>․</w:t>
      </w:r>
    </w:p>
    <w:p w14:paraId="256FFD99" w14:textId="77777777" w:rsidR="00A47B60" w:rsidRPr="00E31BE1" w:rsidRDefault="00A47B60" w:rsidP="00A47B60">
      <w:pPr>
        <w:pStyle w:val="ListParagraph"/>
        <w:numPr>
          <w:ilvl w:val="0"/>
          <w:numId w:val="14"/>
        </w:numPr>
        <w:autoSpaceDE w:val="0"/>
        <w:autoSpaceDN w:val="0"/>
        <w:adjustRightInd w:val="0"/>
        <w:spacing w:after="100" w:afterAutospacing="1" w:line="240" w:lineRule="auto"/>
        <w:jc w:val="both"/>
        <w:rPr>
          <w:rFonts w:ascii="GHEA Grapalat" w:eastAsia="Calibri" w:hAnsi="GHEA Grapalat" w:cs="Sylfaen"/>
          <w:sz w:val="24"/>
          <w:szCs w:val="24"/>
          <w:lang w:val="hy-AM"/>
        </w:rPr>
      </w:pPr>
      <w:r w:rsidRPr="00E31BE1">
        <w:rPr>
          <w:rFonts w:ascii="GHEA Grapalat" w:hAnsi="GHEA Grapalat"/>
          <w:sz w:val="24"/>
          <w:szCs w:val="24"/>
          <w:lang w:val="hy-AM"/>
        </w:rPr>
        <w:t>դիմում ընդունելու ընթացքում անձի հետախուզման մեջ գտնվելու հանգամանք պարզելու դեպքում այդ մասին անհապաղ տեղեկացնել Բաժնի պետին՝ Ոստիկանության  իրավասու ստորաբաժանման միջոցով համապատասխան գործողություններ նախաձեռնելու համար</w:t>
      </w:r>
      <w:r w:rsidRPr="00E31BE1">
        <w:rPr>
          <w:rFonts w:ascii="Cambria Math" w:hAnsi="Cambria Math"/>
          <w:sz w:val="24"/>
          <w:szCs w:val="24"/>
          <w:lang w:val="hy-AM"/>
        </w:rPr>
        <w:t>․</w:t>
      </w:r>
    </w:p>
    <w:p w14:paraId="54608EDA" w14:textId="77777777" w:rsidR="00A47B60" w:rsidRPr="00C32D25" w:rsidRDefault="00A47B60" w:rsidP="00A47B60">
      <w:pPr>
        <w:pStyle w:val="ListParagraph"/>
        <w:numPr>
          <w:ilvl w:val="0"/>
          <w:numId w:val="14"/>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կեղծ կամ սխալ փաստաթղթերի կամ կեղծ տվյալների հիման վրա քաղաքացիություն ձեռք բերելու փաստ հայտնաբերելու դեպքում նախաձեռնել քաղաքացիությունը դադարեցնելու գործընթաց, կազմել </w:t>
      </w:r>
      <w:r w:rsidRPr="00E31BE1">
        <w:rPr>
          <w:rFonts w:ascii="GHEA Grapalat" w:hAnsi="GHEA Grapalat" w:cstheme="majorHAnsi"/>
          <w:sz w:val="24"/>
          <w:szCs w:val="24"/>
          <w:shd w:val="clear" w:color="auto" w:fill="FFFFFF"/>
          <w:lang w:val="hy-AM"/>
        </w:rPr>
        <w:t xml:space="preserve">համապատասխան որոշում, ուղարկել ծանուցումներ, </w:t>
      </w:r>
      <w:r w:rsidRPr="00E31BE1">
        <w:rPr>
          <w:rFonts w:ascii="GHEA Grapalat" w:eastAsia="Calibri" w:hAnsi="GHEA Grapalat" w:cstheme="majorHAnsi"/>
          <w:sz w:val="24"/>
          <w:szCs w:val="24"/>
          <w:lang w:val="hy-AM"/>
        </w:rPr>
        <w:t>վերջնական որոշում կազմելու նպատակով ուղարկել քաղաքացիության հարցերով միջգերատեսչական հանձնաժողով և</w:t>
      </w:r>
      <w:r w:rsidRPr="00E31BE1">
        <w:rPr>
          <w:rFonts w:ascii="GHEA Grapalat" w:hAnsi="GHEA Grapalat" w:cstheme="majorHAnsi"/>
          <w:sz w:val="24"/>
          <w:szCs w:val="24"/>
          <w:shd w:val="clear" w:color="auto" w:fill="FFFFFF"/>
          <w:lang w:val="hy-AM"/>
        </w:rPr>
        <w:t xml:space="preserve"> անձի քաղաքացիությունը դադարեցնելու</w:t>
      </w:r>
      <w:r w:rsidRPr="00E31BE1">
        <w:rPr>
          <w:rFonts w:cs="Calibri"/>
          <w:sz w:val="24"/>
          <w:szCs w:val="24"/>
          <w:shd w:val="clear" w:color="auto" w:fill="FFFFFF"/>
          <w:lang w:val="hy-AM"/>
        </w:rPr>
        <w:t> </w:t>
      </w:r>
      <w:r w:rsidRPr="00E31BE1">
        <w:rPr>
          <w:rFonts w:ascii="GHEA Grapalat" w:hAnsi="GHEA Grapalat" w:cstheme="majorHAnsi"/>
          <w:sz w:val="24"/>
          <w:szCs w:val="24"/>
          <w:shd w:val="clear" w:color="auto" w:fill="FFFFFF"/>
          <w:lang w:val="hy-AM"/>
        </w:rPr>
        <w:t>մասին</w:t>
      </w:r>
      <w:r w:rsidRPr="00E31BE1">
        <w:rPr>
          <w:rFonts w:cs="Calibri"/>
          <w:sz w:val="24"/>
          <w:szCs w:val="24"/>
          <w:shd w:val="clear" w:color="auto" w:fill="FFFFFF"/>
          <w:lang w:val="hy-AM"/>
        </w:rPr>
        <w:t> </w:t>
      </w:r>
      <w:r w:rsidRPr="00E31BE1">
        <w:rPr>
          <w:rFonts w:ascii="GHEA Grapalat" w:hAnsi="GHEA Grapalat" w:cstheme="majorHAnsi"/>
          <w:sz w:val="24"/>
          <w:szCs w:val="24"/>
          <w:shd w:val="clear" w:color="auto" w:fill="FFFFFF"/>
          <w:lang w:val="hy-AM"/>
        </w:rPr>
        <w:t>հրամանագիրն ուժը կորցրած ճանաչելու վերաբերյալ ներկայացնել առաջարկություն</w:t>
      </w:r>
      <w:r>
        <w:rPr>
          <w:rFonts w:ascii="GHEA Grapalat" w:hAnsi="GHEA Grapalat" w:cstheme="majorHAnsi"/>
          <w:sz w:val="24"/>
          <w:szCs w:val="24"/>
          <w:shd w:val="clear" w:color="auto" w:fill="FFFFFF"/>
          <w:lang w:val="hy-AM"/>
        </w:rPr>
        <w:t>։</w:t>
      </w:r>
    </w:p>
    <w:p w14:paraId="17552AD9" w14:textId="77777777" w:rsidR="00A47B60" w:rsidRPr="00E31BE1" w:rsidRDefault="00A47B60" w:rsidP="00A47B60">
      <w:pPr>
        <w:pStyle w:val="ListParagraph"/>
        <w:shd w:val="clear" w:color="auto" w:fill="FFFFFF"/>
        <w:spacing w:after="0"/>
        <w:jc w:val="both"/>
        <w:rPr>
          <w:rFonts w:ascii="GHEA Grapalat" w:hAnsi="GHEA Grapalat"/>
          <w:sz w:val="24"/>
          <w:szCs w:val="24"/>
          <w:shd w:val="clear" w:color="auto" w:fill="FFFFFF"/>
          <w:lang w:val="hy-AM"/>
        </w:rPr>
      </w:pPr>
    </w:p>
    <w:p w14:paraId="48051541" w14:textId="6B818C9E" w:rsidR="00B855DF" w:rsidRPr="00491B64" w:rsidRDefault="00B855DF" w:rsidP="00643210">
      <w:pPr>
        <w:pStyle w:val="NormalWeb"/>
        <w:shd w:val="clear" w:color="auto" w:fill="FEFEFE"/>
        <w:spacing w:before="0" w:beforeAutospacing="0" w:after="0" w:afterAutospacing="0" w:line="276" w:lineRule="auto"/>
        <w:ind w:left="-630" w:right="-900" w:firstLine="90"/>
        <w:jc w:val="both"/>
        <w:rPr>
          <w:rStyle w:val="Strong"/>
          <w:rFonts w:ascii="GHEA Grapalat" w:hAnsi="GHEA Grapalat" w:cs="Courier New"/>
          <w:color w:val="0A0A0A"/>
          <w:bdr w:val="none" w:sz="0" w:space="0" w:color="auto" w:frame="1"/>
          <w:lang w:val="hy-AM"/>
        </w:rPr>
      </w:pPr>
      <w:bookmarkStart w:id="0" w:name="_GoBack"/>
      <w:bookmarkEnd w:id="0"/>
      <w:r w:rsidRPr="00491B64">
        <w:rPr>
          <w:rStyle w:val="Strong"/>
          <w:rFonts w:ascii="GHEA Grapalat" w:hAnsi="GHEA Grapalat" w:cs="Segoe UI"/>
          <w:color w:val="0A0A0A"/>
          <w:bdr w:val="none" w:sz="0" w:space="0" w:color="auto" w:frame="1"/>
          <w:lang w:val="hy-AM"/>
        </w:rPr>
        <w:t>2</w:t>
      </w:r>
      <w:r w:rsidRPr="00491B64">
        <w:rPr>
          <w:rStyle w:val="Strong"/>
          <w:rFonts w:ascii="Cambria Math" w:hAnsi="Cambria Math" w:cs="Cambria Math"/>
          <w:color w:val="0A0A0A"/>
          <w:bdr w:val="none" w:sz="0" w:space="0" w:color="auto" w:frame="1"/>
          <w:lang w:val="hy-AM"/>
        </w:rPr>
        <w:t>․</w:t>
      </w:r>
      <w:r w:rsidRPr="00491B64">
        <w:rPr>
          <w:rStyle w:val="Strong"/>
          <w:rFonts w:ascii="GHEA Grapalat" w:hAnsi="GHEA Grapalat" w:cs="Segoe UI"/>
          <w:color w:val="0A0A0A"/>
          <w:bdr w:val="none" w:sz="0" w:space="0" w:color="auto" w:frame="1"/>
          <w:lang w:val="hy-AM"/>
        </w:rPr>
        <w:t xml:space="preserve"> Փորձագետ ներգրավելու </w:t>
      </w:r>
      <w:r w:rsidR="00A31718" w:rsidRPr="00491B64">
        <w:rPr>
          <w:rStyle w:val="Strong"/>
          <w:rFonts w:ascii="GHEA Grapalat" w:hAnsi="GHEA Grapalat" w:cs="Segoe UI"/>
          <w:color w:val="0A0A0A"/>
          <w:bdr w:val="none" w:sz="0" w:space="0" w:color="auto" w:frame="1"/>
          <w:lang w:val="hy-AM"/>
        </w:rPr>
        <w:t>ժամկետն է</w:t>
      </w:r>
      <w:r w:rsidR="00C97522" w:rsidRPr="00491B64">
        <w:rPr>
          <w:rStyle w:val="Strong"/>
          <w:rFonts w:ascii="GHEA Grapalat" w:hAnsi="GHEA Grapalat" w:cs="Segoe UI"/>
          <w:color w:val="0A0A0A"/>
          <w:bdr w:val="none" w:sz="0" w:space="0" w:color="auto" w:frame="1"/>
          <w:lang w:val="hy-AM"/>
        </w:rPr>
        <w:t>՝</w:t>
      </w:r>
      <w:r w:rsidR="00A31718" w:rsidRPr="00491B64">
        <w:rPr>
          <w:rStyle w:val="Strong"/>
          <w:rFonts w:ascii="GHEA Grapalat" w:hAnsi="GHEA Grapalat" w:cs="Segoe UI"/>
          <w:color w:val="0A0A0A"/>
          <w:bdr w:val="none" w:sz="0" w:space="0" w:color="auto" w:frame="1"/>
          <w:lang w:val="hy-AM"/>
        </w:rPr>
        <w:t xml:space="preserve"> </w:t>
      </w:r>
      <w:r w:rsidR="00C97522" w:rsidRPr="00491B64">
        <w:rPr>
          <w:rFonts w:ascii="GHEA Grapalat" w:eastAsia="Calibri" w:hAnsi="GHEA Grapalat" w:cs="Sylfaen"/>
          <w:b/>
          <w:color w:val="000000"/>
          <w:lang w:val="hy-AM" w:eastAsia="x-none"/>
        </w:rPr>
        <w:t xml:space="preserve">մինչև </w:t>
      </w:r>
      <w:r w:rsidR="00565409">
        <w:rPr>
          <w:rFonts w:ascii="GHEA Grapalat" w:eastAsia="Calibri" w:hAnsi="GHEA Grapalat"/>
          <w:b/>
          <w:lang w:val="hy-AM" w:eastAsia="x-none"/>
        </w:rPr>
        <w:t>վեց</w:t>
      </w:r>
      <w:r w:rsidR="00C97522" w:rsidRPr="00491B64">
        <w:rPr>
          <w:rFonts w:ascii="GHEA Grapalat" w:eastAsia="Calibri" w:hAnsi="GHEA Grapalat"/>
          <w:b/>
          <w:lang w:val="hy-AM" w:eastAsia="x-none"/>
        </w:rPr>
        <w:t xml:space="preserve"> </w:t>
      </w:r>
      <w:r w:rsidR="00565409">
        <w:rPr>
          <w:rFonts w:ascii="GHEA Grapalat" w:eastAsia="Calibri" w:hAnsi="GHEA Grapalat"/>
          <w:b/>
          <w:lang w:val="hy-AM" w:eastAsia="x-none"/>
        </w:rPr>
        <w:t>ամիս</w:t>
      </w:r>
      <w:r w:rsidRPr="00491B64">
        <w:rPr>
          <w:rStyle w:val="Strong"/>
          <w:rFonts w:ascii="GHEA Grapalat" w:hAnsi="GHEA Grapalat" w:cs="Segoe UI"/>
          <w:b w:val="0"/>
          <w:color w:val="0A0A0A"/>
          <w:bdr w:val="none" w:sz="0" w:space="0" w:color="auto" w:frame="1"/>
          <w:lang w:val="hy-AM"/>
        </w:rPr>
        <w:t>:</w:t>
      </w:r>
      <w:r w:rsidRPr="00491B64">
        <w:rPr>
          <w:rStyle w:val="Strong"/>
          <w:rFonts w:ascii="Courier New" w:hAnsi="Courier New" w:cs="Courier New"/>
          <w:color w:val="0A0A0A"/>
          <w:bdr w:val="none" w:sz="0" w:space="0" w:color="auto" w:frame="1"/>
          <w:lang w:val="hy-AM"/>
        </w:rPr>
        <w:t> </w:t>
      </w:r>
    </w:p>
    <w:p w14:paraId="40A79E7E" w14:textId="590E4ACE" w:rsidR="005C4DB2" w:rsidRDefault="007440D7" w:rsidP="00565409">
      <w:pPr>
        <w:spacing w:after="0"/>
        <w:ind w:left="-540" w:firstLine="90"/>
        <w:jc w:val="both"/>
        <w:rPr>
          <w:rStyle w:val="Strong"/>
          <w:rFonts w:ascii="GHEA Grapalat" w:hAnsi="GHEA Grapalat" w:cs="Segoe UI"/>
          <w:color w:val="0A0A0A"/>
          <w:bdr w:val="none" w:sz="0" w:space="0" w:color="auto" w:frame="1"/>
          <w:lang w:val="hy-AM"/>
        </w:rPr>
      </w:pPr>
      <w:r>
        <w:rPr>
          <w:rFonts w:ascii="GHEA Grapalat" w:eastAsia="Calibri" w:hAnsi="GHEA Grapalat" w:cs="Times New Roman"/>
          <w:sz w:val="24"/>
          <w:szCs w:val="24"/>
          <w:lang w:val="hy-AM"/>
        </w:rPr>
        <w:t xml:space="preserve">   </w:t>
      </w:r>
      <w:r w:rsidR="00B36521" w:rsidRPr="00491B64">
        <w:rPr>
          <w:rFonts w:ascii="GHEA Grapalat" w:eastAsia="Calibri" w:hAnsi="GHEA Grapalat" w:cs="Times New Roman"/>
          <w:sz w:val="24"/>
          <w:szCs w:val="24"/>
          <w:lang w:val="hy-AM"/>
        </w:rPr>
        <w:t xml:space="preserve">Փորձագետի աշխատավարձը </w:t>
      </w:r>
      <w:r w:rsidR="00B36521" w:rsidRPr="00D143B3">
        <w:rPr>
          <w:rFonts w:ascii="GHEA Grapalat" w:eastAsia="Calibri" w:hAnsi="GHEA Grapalat" w:cs="Times New Roman"/>
          <w:sz w:val="24"/>
          <w:szCs w:val="24"/>
          <w:lang w:val="hy-AM"/>
        </w:rPr>
        <w:t xml:space="preserve">կազմում է՝ </w:t>
      </w:r>
      <w:r w:rsidR="0012373D" w:rsidRPr="00565409">
        <w:rPr>
          <w:rFonts w:ascii="GHEA Grapalat" w:eastAsia="Calibri" w:hAnsi="GHEA Grapalat" w:cs="Times New Roman"/>
          <w:b/>
          <w:sz w:val="24"/>
          <w:szCs w:val="24"/>
          <w:lang w:val="hy-AM"/>
        </w:rPr>
        <w:t>267 072 ( երկու հարյուր վաթսունյոթ հազար յոթանասուներկու</w:t>
      </w:r>
      <w:r w:rsidR="0012373D">
        <w:rPr>
          <w:rFonts w:ascii="GHEA Grapalat" w:eastAsia="Calibri" w:hAnsi="GHEA Grapalat" w:cs="Times New Roman"/>
          <w:b/>
          <w:sz w:val="24"/>
          <w:szCs w:val="24"/>
          <w:lang w:val="hy-AM"/>
        </w:rPr>
        <w:t xml:space="preserve">) </w:t>
      </w:r>
      <w:r w:rsidR="00565409" w:rsidRPr="00565409">
        <w:rPr>
          <w:rFonts w:ascii="GHEA Grapalat" w:eastAsia="Calibri" w:hAnsi="GHEA Grapalat" w:cs="Times New Roman"/>
          <w:b/>
          <w:sz w:val="24"/>
          <w:szCs w:val="24"/>
          <w:lang w:val="hy-AM"/>
        </w:rPr>
        <w:t>ՀՀ դրամ</w:t>
      </w:r>
      <w:r w:rsidR="0032719C">
        <w:rPr>
          <w:rFonts w:ascii="GHEA Grapalat" w:eastAsia="Calibri" w:hAnsi="GHEA Grapalat" w:cs="Times New Roman"/>
          <w:b/>
          <w:sz w:val="24"/>
          <w:szCs w:val="24"/>
          <w:lang w:val="hy-AM"/>
        </w:rPr>
        <w:t xml:space="preserve"> </w:t>
      </w:r>
      <w:r w:rsidR="0032719C" w:rsidRPr="00565409">
        <w:rPr>
          <w:rFonts w:ascii="GHEA Grapalat" w:eastAsia="Calibri" w:hAnsi="GHEA Grapalat" w:cs="Times New Roman"/>
          <w:b/>
          <w:sz w:val="24"/>
          <w:szCs w:val="24"/>
          <w:lang w:val="hy-AM"/>
        </w:rPr>
        <w:t>(</w:t>
      </w:r>
      <w:r w:rsidR="0032719C">
        <w:rPr>
          <w:rFonts w:ascii="GHEA Grapalat" w:eastAsia="Calibri" w:hAnsi="GHEA Grapalat" w:cs="Times New Roman"/>
          <w:b/>
          <w:sz w:val="24"/>
          <w:szCs w:val="24"/>
          <w:lang w:val="hy-AM"/>
        </w:rPr>
        <w:t xml:space="preserve"> ներառյալ հարկերը</w:t>
      </w:r>
      <w:r w:rsidR="0032719C" w:rsidRPr="00565409">
        <w:rPr>
          <w:rFonts w:ascii="GHEA Grapalat" w:eastAsia="Calibri" w:hAnsi="GHEA Grapalat" w:cs="Times New Roman"/>
          <w:b/>
          <w:sz w:val="24"/>
          <w:szCs w:val="24"/>
          <w:lang w:val="hy-AM"/>
        </w:rPr>
        <w:t>)</w:t>
      </w:r>
      <w:r w:rsidR="00565409" w:rsidRPr="00565409">
        <w:rPr>
          <w:rFonts w:ascii="GHEA Grapalat" w:eastAsia="Calibri" w:hAnsi="GHEA Grapalat" w:cs="Times New Roman"/>
          <w:b/>
          <w:sz w:val="24"/>
          <w:szCs w:val="24"/>
          <w:lang w:val="hy-AM"/>
        </w:rPr>
        <w:t>։</w:t>
      </w:r>
    </w:p>
    <w:p w14:paraId="02E7F205" w14:textId="37B67910" w:rsidR="00A972BA" w:rsidRPr="00491B64" w:rsidRDefault="005C4DB2" w:rsidP="00FA3B23">
      <w:pPr>
        <w:pStyle w:val="NormalWeb"/>
        <w:shd w:val="clear" w:color="auto" w:fill="FEFEFE"/>
        <w:spacing w:before="0" w:beforeAutospacing="0" w:after="0" w:afterAutospacing="0" w:line="276" w:lineRule="auto"/>
        <w:ind w:left="-630" w:firstLine="90"/>
        <w:jc w:val="both"/>
        <w:rPr>
          <w:rFonts w:ascii="GHEA Grapalat" w:hAnsi="GHEA Grapalat" w:cs="Segoe UI"/>
          <w:color w:val="0A0A0A"/>
          <w:lang w:val="hy-AM"/>
        </w:rPr>
      </w:pPr>
      <w:r>
        <w:rPr>
          <w:rStyle w:val="Strong"/>
          <w:rFonts w:ascii="GHEA Grapalat" w:hAnsi="GHEA Grapalat" w:cs="Segoe UI"/>
          <w:color w:val="0A0A0A"/>
          <w:bdr w:val="none" w:sz="0" w:space="0" w:color="auto" w:frame="1"/>
          <w:lang w:val="hy-AM"/>
        </w:rPr>
        <w:t>3</w:t>
      </w:r>
      <w:r>
        <w:rPr>
          <w:rStyle w:val="Strong"/>
          <w:rFonts w:ascii="Cambria Math" w:hAnsi="Cambria Math" w:cs="Segoe UI"/>
          <w:color w:val="0A0A0A"/>
          <w:bdr w:val="none" w:sz="0" w:space="0" w:color="auto" w:frame="1"/>
          <w:lang w:val="hy-AM"/>
        </w:rPr>
        <w:t xml:space="preserve">․ </w:t>
      </w:r>
      <w:r w:rsidR="00A972BA" w:rsidRPr="00491B64">
        <w:rPr>
          <w:rStyle w:val="Strong"/>
          <w:rFonts w:ascii="Courier New" w:hAnsi="Courier New" w:cs="Courier New"/>
          <w:color w:val="0A0A0A"/>
          <w:bdr w:val="none" w:sz="0" w:space="0" w:color="auto" w:frame="1"/>
          <w:lang w:val="hy-AM"/>
        </w:rPr>
        <w:t> </w:t>
      </w:r>
      <w:r w:rsidR="00A972BA" w:rsidRPr="00491B64">
        <w:rPr>
          <w:rStyle w:val="Strong"/>
          <w:rFonts w:ascii="GHEA Grapalat" w:hAnsi="GHEA Grapalat" w:cs="Segoe UI"/>
          <w:color w:val="0A0A0A"/>
          <w:bdr w:val="none" w:sz="0" w:space="0" w:color="auto" w:frame="1"/>
          <w:lang w:val="hy-AM"/>
        </w:rPr>
        <w:t>Փորձագետին ներկայացվող պահանջներն են՝</w:t>
      </w:r>
    </w:p>
    <w:p w14:paraId="24F1F109" w14:textId="77777777" w:rsidR="003C58BA" w:rsidRPr="003D08A2" w:rsidRDefault="003C58BA" w:rsidP="003C58BA">
      <w:pPr>
        <w:pStyle w:val="ListParagraph"/>
        <w:numPr>
          <w:ilvl w:val="2"/>
          <w:numId w:val="11"/>
        </w:numPr>
        <w:tabs>
          <w:tab w:val="left" w:pos="567"/>
        </w:tabs>
        <w:spacing w:after="0" w:line="240" w:lineRule="auto"/>
        <w:ind w:left="1134" w:hanging="425"/>
        <w:jc w:val="both"/>
        <w:rPr>
          <w:rFonts w:ascii="GHEA Grapalat" w:hAnsi="GHEA Grapalat"/>
          <w:sz w:val="24"/>
          <w:szCs w:val="24"/>
          <w:lang w:val="hy-AM"/>
        </w:rPr>
      </w:pPr>
      <w:r w:rsidRPr="003D08A2">
        <w:rPr>
          <w:rFonts w:ascii="GHEA Grapalat" w:hAnsi="GHEA Grapalat"/>
          <w:sz w:val="24"/>
          <w:szCs w:val="24"/>
          <w:lang w:val="hy-AM"/>
        </w:rPr>
        <w:t>բարձրագույն կրթություն.</w:t>
      </w:r>
    </w:p>
    <w:p w14:paraId="70B8A668" w14:textId="77777777" w:rsidR="003C58BA" w:rsidRPr="003D08A2" w:rsidRDefault="003C58BA" w:rsidP="003C58BA">
      <w:pPr>
        <w:pStyle w:val="ListParagraph"/>
        <w:numPr>
          <w:ilvl w:val="2"/>
          <w:numId w:val="11"/>
        </w:numPr>
        <w:tabs>
          <w:tab w:val="left" w:pos="567"/>
        </w:tabs>
        <w:spacing w:after="0" w:line="240" w:lineRule="auto"/>
        <w:ind w:left="1134" w:hanging="425"/>
        <w:jc w:val="both"/>
        <w:rPr>
          <w:rFonts w:ascii="GHEA Grapalat" w:hAnsi="GHEA Grapalat"/>
          <w:sz w:val="24"/>
          <w:szCs w:val="24"/>
          <w:lang w:val="hy-AM"/>
        </w:rPr>
      </w:pPr>
      <w:r w:rsidRPr="003D08A2">
        <w:rPr>
          <w:rFonts w:ascii="GHEA Grapalat" w:hAnsi="GHEA Grapalat"/>
          <w:sz w:val="24"/>
          <w:szCs w:val="24"/>
          <w:lang w:val="hy-AM"/>
        </w:rPr>
        <w:t>հայերենի իմացություն</w:t>
      </w:r>
      <w:r w:rsidRPr="003D08A2">
        <w:rPr>
          <w:rFonts w:ascii="Cambria Math" w:hAnsi="Cambria Math" w:cs="Cambria Math"/>
          <w:sz w:val="24"/>
          <w:szCs w:val="24"/>
          <w:lang w:val="hy-AM"/>
        </w:rPr>
        <w:t>․</w:t>
      </w:r>
      <w:r w:rsidRPr="003D08A2">
        <w:rPr>
          <w:rFonts w:ascii="GHEA Grapalat" w:hAnsi="GHEA Grapalat"/>
          <w:sz w:val="24"/>
          <w:szCs w:val="24"/>
          <w:lang w:val="hy-AM"/>
        </w:rPr>
        <w:t xml:space="preserve"> </w:t>
      </w:r>
    </w:p>
    <w:p w14:paraId="76D4D033" w14:textId="77777777" w:rsidR="003C58BA" w:rsidRPr="000641BC" w:rsidRDefault="003C58BA" w:rsidP="003C58BA">
      <w:pPr>
        <w:pStyle w:val="ListParagraph"/>
        <w:numPr>
          <w:ilvl w:val="2"/>
          <w:numId w:val="11"/>
        </w:numPr>
        <w:spacing w:after="0" w:line="240" w:lineRule="auto"/>
        <w:ind w:left="1134" w:hanging="425"/>
        <w:jc w:val="both"/>
        <w:rPr>
          <w:rFonts w:ascii="GHEA Grapalat" w:hAnsi="GHEA Grapalat"/>
          <w:sz w:val="24"/>
          <w:szCs w:val="24"/>
          <w:lang w:val="hy-AM"/>
        </w:rPr>
      </w:pPr>
      <w:r w:rsidRPr="00361F96">
        <w:rPr>
          <w:rFonts w:ascii="GHEA Grapalat" w:hAnsi="GHEA Grapalat"/>
          <w:color w:val="000000"/>
          <w:sz w:val="24"/>
          <w:szCs w:val="24"/>
          <w:lang w:val="hy-AM"/>
        </w:rPr>
        <w:t>Հանրային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w:t>
      </w:r>
      <w:r w:rsidRPr="000641BC">
        <w:rPr>
          <w:rFonts w:ascii="GHEA Grapalat" w:hAnsi="GHEA Grapalat"/>
          <w:color w:val="000000"/>
          <w:sz w:val="24"/>
          <w:szCs w:val="24"/>
          <w:lang w:val="hy-AM"/>
        </w:rPr>
        <w:t xml:space="preserve"> </w:t>
      </w:r>
    </w:p>
    <w:p w14:paraId="5D442E6F" w14:textId="77777777" w:rsidR="003C58BA" w:rsidRPr="003D08A2" w:rsidRDefault="003C58BA" w:rsidP="003C58BA">
      <w:pPr>
        <w:pStyle w:val="ListParagraph"/>
        <w:numPr>
          <w:ilvl w:val="2"/>
          <w:numId w:val="11"/>
        </w:numPr>
        <w:spacing w:after="0" w:line="240" w:lineRule="auto"/>
        <w:ind w:left="1134" w:hanging="425"/>
        <w:jc w:val="both"/>
        <w:rPr>
          <w:rFonts w:ascii="GHEA Grapalat" w:hAnsi="GHEA Grapalat"/>
          <w:sz w:val="24"/>
          <w:szCs w:val="24"/>
          <w:lang w:val="hy-AM"/>
        </w:rPr>
      </w:pPr>
      <w:r w:rsidRPr="003D08A2">
        <w:rPr>
          <w:rFonts w:ascii="GHEA Grapalat" w:eastAsia="Times New Roman" w:hAnsi="GHEA Grapalat"/>
          <w:sz w:val="24"/>
          <w:szCs w:val="24"/>
          <w:lang w:val="hy-AM" w:eastAsia="ru-RU"/>
        </w:rPr>
        <w:t>համապատասխան ոլորտի իրավական ակտերի իմացություն</w:t>
      </w:r>
      <w:r w:rsidRPr="003D08A2">
        <w:rPr>
          <w:rFonts w:ascii="GHEA Grapalat" w:hAnsi="GHEA Grapalat"/>
          <w:sz w:val="24"/>
          <w:szCs w:val="24"/>
          <w:lang w:val="hy-AM"/>
        </w:rPr>
        <w:t xml:space="preserve"> և անհրաժեշտ տեղեկատվության տիրապետում</w:t>
      </w:r>
      <w:r w:rsidRPr="003D08A2">
        <w:rPr>
          <w:rFonts w:ascii="Cambria Math" w:eastAsia="MS Mincho" w:hAnsi="Cambria Math" w:cs="Cambria Math"/>
          <w:sz w:val="24"/>
          <w:szCs w:val="24"/>
          <w:lang w:val="hy-AM"/>
        </w:rPr>
        <w:t>․</w:t>
      </w:r>
    </w:p>
    <w:p w14:paraId="1BB6468C" w14:textId="77777777" w:rsidR="003C58BA" w:rsidRPr="003D08A2" w:rsidRDefault="003C58BA" w:rsidP="003C58BA">
      <w:pPr>
        <w:pStyle w:val="ListParagraph"/>
        <w:numPr>
          <w:ilvl w:val="2"/>
          <w:numId w:val="11"/>
        </w:numPr>
        <w:spacing w:after="0" w:line="240" w:lineRule="auto"/>
        <w:ind w:left="1134" w:hanging="425"/>
        <w:jc w:val="both"/>
        <w:rPr>
          <w:rFonts w:ascii="GHEA Grapalat" w:hAnsi="GHEA Grapalat"/>
          <w:sz w:val="24"/>
          <w:szCs w:val="24"/>
          <w:lang w:val="hy-AM"/>
        </w:rPr>
      </w:pPr>
      <w:r w:rsidRPr="003D08A2">
        <w:rPr>
          <w:rFonts w:ascii="GHEA Grapalat" w:hAnsi="GHEA Grapalat" w:cs="Sylfaen"/>
          <w:sz w:val="24"/>
          <w:szCs w:val="24"/>
          <w:lang w:val="hy-AM"/>
        </w:rPr>
        <w:lastRenderedPageBreak/>
        <w:t>համակարգչով</w:t>
      </w:r>
      <w:r w:rsidRPr="003D08A2">
        <w:rPr>
          <w:rFonts w:ascii="GHEA Grapalat" w:hAnsi="GHEA Grapalat"/>
          <w:sz w:val="24"/>
          <w:szCs w:val="24"/>
          <w:lang w:val="hy-AM"/>
        </w:rPr>
        <w:t xml:space="preserve"> և ժամանակակից այլ տեխնիկական միջոցներով   աշխատելու ունակություն:</w:t>
      </w:r>
    </w:p>
    <w:p w14:paraId="383166AE" w14:textId="2115E06A" w:rsidR="00A972BA" w:rsidRPr="00444C09" w:rsidRDefault="00A972BA" w:rsidP="002F4689">
      <w:pPr>
        <w:pStyle w:val="NormalWeb"/>
        <w:shd w:val="clear" w:color="auto" w:fill="FEFEFE"/>
        <w:tabs>
          <w:tab w:val="left" w:pos="1134"/>
        </w:tabs>
        <w:spacing w:before="0" w:beforeAutospacing="0" w:after="150" w:afterAutospacing="0" w:line="276" w:lineRule="auto"/>
        <w:ind w:left="540" w:hanging="1260"/>
        <w:jc w:val="both"/>
        <w:rPr>
          <w:rFonts w:ascii="GHEA Grapalat" w:hAnsi="GHEA Grapalat" w:cs="Segoe UI"/>
          <w:b/>
          <w:color w:val="0A0A0A"/>
          <w:lang w:val="hy-AM"/>
        </w:rPr>
      </w:pPr>
      <w:r w:rsidRPr="00491B64">
        <w:rPr>
          <w:rFonts w:ascii="Courier New" w:hAnsi="Courier New" w:cs="Courier New"/>
          <w:color w:val="0A0A0A"/>
          <w:lang w:val="hy-AM"/>
        </w:rPr>
        <w:t> </w:t>
      </w:r>
      <w:r w:rsidR="005C4DB2">
        <w:rPr>
          <w:rStyle w:val="Strong"/>
          <w:rFonts w:ascii="GHEA Grapalat" w:hAnsi="GHEA Grapalat" w:cs="Segoe UI"/>
          <w:color w:val="0A0A0A"/>
          <w:bdr w:val="none" w:sz="0" w:space="0" w:color="auto" w:frame="1"/>
          <w:lang w:val="hy-AM"/>
        </w:rPr>
        <w:t>4</w:t>
      </w:r>
      <w:r w:rsidRPr="00491B64">
        <w:rPr>
          <w:rStyle w:val="Strong"/>
          <w:rFonts w:ascii="Cambria Math" w:hAnsi="Cambria Math" w:cs="Cambria Math"/>
          <w:color w:val="0A0A0A"/>
          <w:bdr w:val="none" w:sz="0" w:space="0" w:color="auto" w:frame="1"/>
          <w:lang w:val="hy-AM"/>
        </w:rPr>
        <w:t>․</w:t>
      </w:r>
      <w:r w:rsidRPr="00491B64">
        <w:rPr>
          <w:rStyle w:val="Strong"/>
          <w:rFonts w:ascii="GHEA Grapalat" w:hAnsi="GHEA Grapalat" w:cs="Segoe UI"/>
          <w:color w:val="0A0A0A"/>
          <w:bdr w:val="none" w:sz="0" w:space="0" w:color="auto" w:frame="1"/>
          <w:lang w:val="hy-AM"/>
        </w:rPr>
        <w:t xml:space="preserve"> Դիմումների ընդունման </w:t>
      </w:r>
      <w:r w:rsidR="00734F42" w:rsidRPr="00491B64">
        <w:rPr>
          <w:rStyle w:val="Strong"/>
          <w:rFonts w:ascii="GHEA Grapalat" w:hAnsi="GHEA Grapalat" w:cs="Segoe UI"/>
          <w:color w:val="0A0A0A"/>
          <w:bdr w:val="none" w:sz="0" w:space="0" w:color="auto" w:frame="1"/>
          <w:lang w:val="hy-AM"/>
        </w:rPr>
        <w:t xml:space="preserve">վերջին ժամկետն է </w:t>
      </w:r>
      <w:r w:rsidR="00734F42" w:rsidRPr="00AE00D4">
        <w:rPr>
          <w:rStyle w:val="Strong"/>
          <w:rFonts w:ascii="GHEA Grapalat" w:hAnsi="GHEA Grapalat" w:cs="Segoe UI"/>
          <w:color w:val="0A0A0A"/>
          <w:bdr w:val="none" w:sz="0" w:space="0" w:color="auto" w:frame="1"/>
          <w:lang w:val="hy-AM"/>
        </w:rPr>
        <w:t>202</w:t>
      </w:r>
      <w:r w:rsidR="00205FCE">
        <w:rPr>
          <w:rStyle w:val="Strong"/>
          <w:rFonts w:ascii="GHEA Grapalat" w:hAnsi="GHEA Grapalat" w:cs="Segoe UI"/>
          <w:color w:val="0A0A0A"/>
          <w:bdr w:val="none" w:sz="0" w:space="0" w:color="auto" w:frame="1"/>
          <w:lang w:val="hy-AM"/>
        </w:rPr>
        <w:t>5</w:t>
      </w:r>
      <w:r w:rsidR="00734F42" w:rsidRPr="00AE00D4">
        <w:rPr>
          <w:rStyle w:val="Strong"/>
          <w:rFonts w:ascii="GHEA Grapalat" w:hAnsi="GHEA Grapalat" w:cs="Segoe UI"/>
          <w:color w:val="0A0A0A"/>
          <w:bdr w:val="none" w:sz="0" w:space="0" w:color="auto" w:frame="1"/>
          <w:lang w:val="hy-AM"/>
        </w:rPr>
        <w:t>թ.</w:t>
      </w:r>
      <w:r w:rsidR="00CB199A" w:rsidRPr="00AE00D4">
        <w:rPr>
          <w:rStyle w:val="Strong"/>
          <w:rFonts w:ascii="GHEA Grapalat" w:hAnsi="GHEA Grapalat" w:cs="Segoe UI"/>
          <w:color w:val="0A0A0A"/>
          <w:bdr w:val="none" w:sz="0" w:space="0" w:color="auto" w:frame="1"/>
          <w:lang w:val="hy-AM"/>
        </w:rPr>
        <w:t xml:space="preserve"> </w:t>
      </w:r>
      <w:r w:rsidR="00205FCE" w:rsidRPr="00111185">
        <w:rPr>
          <w:rStyle w:val="Strong"/>
          <w:rFonts w:ascii="GHEA Grapalat" w:hAnsi="GHEA Grapalat" w:cs="Segoe UI"/>
          <w:color w:val="0A0A0A"/>
          <w:bdr w:val="none" w:sz="0" w:space="0" w:color="auto" w:frame="1"/>
          <w:lang w:val="hy-AM"/>
        </w:rPr>
        <w:t>հուն</w:t>
      </w:r>
      <w:r w:rsidR="00DA6F26" w:rsidRPr="00111185">
        <w:rPr>
          <w:rStyle w:val="Strong"/>
          <w:rFonts w:ascii="GHEA Grapalat" w:hAnsi="GHEA Grapalat" w:cs="Segoe UI"/>
          <w:color w:val="0A0A0A"/>
          <w:bdr w:val="none" w:sz="0" w:space="0" w:color="auto" w:frame="1"/>
          <w:lang w:val="hy-AM"/>
        </w:rPr>
        <w:t>վա</w:t>
      </w:r>
      <w:r w:rsidR="00193F82" w:rsidRPr="00111185">
        <w:rPr>
          <w:rStyle w:val="Strong"/>
          <w:rFonts w:ascii="GHEA Grapalat" w:hAnsi="GHEA Grapalat" w:cs="Segoe UI"/>
          <w:color w:val="0A0A0A"/>
          <w:bdr w:val="none" w:sz="0" w:space="0" w:color="auto" w:frame="1"/>
          <w:lang w:val="hy-AM"/>
        </w:rPr>
        <w:t>րի</w:t>
      </w:r>
      <w:r w:rsidR="00E94F62" w:rsidRPr="00111185">
        <w:rPr>
          <w:rStyle w:val="Strong"/>
          <w:rFonts w:ascii="GHEA Grapalat" w:hAnsi="GHEA Grapalat" w:cs="Segoe UI"/>
          <w:color w:val="0A0A0A"/>
          <w:bdr w:val="none" w:sz="0" w:space="0" w:color="auto" w:frame="1"/>
          <w:lang w:val="hy-AM"/>
        </w:rPr>
        <w:t xml:space="preserve"> </w:t>
      </w:r>
      <w:r w:rsidR="00111185" w:rsidRPr="00111185">
        <w:rPr>
          <w:rStyle w:val="Strong"/>
          <w:rFonts w:ascii="GHEA Grapalat" w:hAnsi="GHEA Grapalat" w:cs="Segoe UI"/>
          <w:color w:val="0A0A0A"/>
          <w:bdr w:val="none" w:sz="0" w:space="0" w:color="auto" w:frame="1"/>
          <w:lang w:val="hy-AM"/>
        </w:rPr>
        <w:t>23</w:t>
      </w:r>
      <w:r w:rsidRPr="00111185">
        <w:rPr>
          <w:rStyle w:val="Strong"/>
          <w:rFonts w:ascii="GHEA Grapalat" w:hAnsi="GHEA Grapalat" w:cs="Segoe UI"/>
          <w:bdr w:val="none" w:sz="0" w:space="0" w:color="auto" w:frame="1"/>
          <w:lang w:val="hy-AM"/>
        </w:rPr>
        <w:t>-ը</w:t>
      </w:r>
      <w:r w:rsidRPr="00AE00D4">
        <w:rPr>
          <w:rStyle w:val="Strong"/>
          <w:rFonts w:ascii="GHEA Grapalat" w:hAnsi="GHEA Grapalat" w:cs="Segoe UI"/>
          <w:bdr w:val="none" w:sz="0" w:space="0" w:color="auto" w:frame="1"/>
          <w:lang w:val="hy-AM"/>
        </w:rPr>
        <w:t xml:space="preserve"> </w:t>
      </w:r>
      <w:r w:rsidR="00193F82" w:rsidRPr="00AE00D4">
        <w:rPr>
          <w:rStyle w:val="Strong"/>
          <w:rFonts w:ascii="GHEA Grapalat" w:hAnsi="GHEA Grapalat" w:cs="Segoe UI"/>
          <w:bdr w:val="none" w:sz="0" w:space="0" w:color="auto" w:frame="1"/>
          <w:lang w:val="hy-AM"/>
        </w:rPr>
        <w:t xml:space="preserve"> </w:t>
      </w:r>
      <w:r w:rsidRPr="00AE00D4">
        <w:rPr>
          <w:rStyle w:val="Strong"/>
          <w:rFonts w:ascii="GHEA Grapalat" w:hAnsi="GHEA Grapalat" w:cs="Segoe UI"/>
          <w:color w:val="0A0A0A"/>
          <w:bdr w:val="none" w:sz="0" w:space="0" w:color="auto" w:frame="1"/>
          <w:lang w:val="hy-AM"/>
        </w:rPr>
        <w:t>ներառյալ:</w:t>
      </w:r>
    </w:p>
    <w:p w14:paraId="46DDAAE0" w14:textId="77777777" w:rsidR="00A326D1" w:rsidRDefault="005C4DB2" w:rsidP="007A6C08">
      <w:pPr>
        <w:pStyle w:val="NormalWeb"/>
        <w:shd w:val="clear" w:color="auto" w:fill="FEFEFE"/>
        <w:spacing w:before="0" w:beforeAutospacing="0" w:after="150" w:afterAutospacing="0" w:line="276" w:lineRule="auto"/>
        <w:ind w:left="-630" w:hanging="90"/>
        <w:jc w:val="both"/>
        <w:rPr>
          <w:rStyle w:val="Strong"/>
          <w:rFonts w:ascii="GHEA Grapalat" w:hAnsi="GHEA Grapalat" w:cs="Segoe UI"/>
          <w:color w:val="0A0A0A"/>
          <w:bdr w:val="none" w:sz="0" w:space="0" w:color="auto" w:frame="1"/>
          <w:lang w:val="hy-AM"/>
        </w:rPr>
      </w:pPr>
      <w:r>
        <w:rPr>
          <w:rFonts w:ascii="Calibri" w:hAnsi="Calibri" w:cs="Calibri"/>
          <w:b/>
          <w:color w:val="0A0A0A"/>
          <w:lang w:val="hy-AM"/>
        </w:rPr>
        <w:t xml:space="preserve">  </w:t>
      </w:r>
      <w:r w:rsidR="00A972BA" w:rsidRPr="00AD5179">
        <w:rPr>
          <w:rFonts w:ascii="Calibri" w:hAnsi="Calibri" w:cs="Calibri"/>
          <w:b/>
          <w:color w:val="0A0A0A"/>
          <w:lang w:val="hy-AM"/>
        </w:rPr>
        <w:t> </w:t>
      </w:r>
      <w:r>
        <w:rPr>
          <w:rStyle w:val="Strong"/>
          <w:rFonts w:ascii="GHEA Grapalat" w:hAnsi="GHEA Grapalat" w:cs="Segoe UI"/>
          <w:color w:val="0A0A0A"/>
          <w:bdr w:val="none" w:sz="0" w:space="0" w:color="auto" w:frame="1"/>
          <w:lang w:val="hy-AM"/>
        </w:rPr>
        <w:t xml:space="preserve">5 </w:t>
      </w:r>
      <w:r w:rsidR="00A972BA" w:rsidRPr="00AD5179">
        <w:rPr>
          <w:rStyle w:val="Strong"/>
          <w:rFonts w:ascii="Cambria Math" w:hAnsi="Cambria Math" w:cs="Cambria Math"/>
          <w:color w:val="0A0A0A"/>
          <w:bdr w:val="none" w:sz="0" w:space="0" w:color="auto" w:frame="1"/>
          <w:lang w:val="hy-AM"/>
        </w:rPr>
        <w:t>․</w:t>
      </w:r>
      <w:r w:rsidR="00A972BA" w:rsidRPr="00AD5179">
        <w:rPr>
          <w:rStyle w:val="Strong"/>
          <w:rFonts w:ascii="GHEA Grapalat" w:hAnsi="GHEA Grapalat" w:cs="Segoe UI"/>
          <w:color w:val="0A0A0A"/>
          <w:bdr w:val="none" w:sz="0" w:space="0" w:color="auto" w:frame="1"/>
          <w:lang w:val="hy-AM"/>
        </w:rPr>
        <w:t xml:space="preserve"> Աշխատավայրը`</w:t>
      </w:r>
      <w:r w:rsidR="004021FA" w:rsidRPr="00AD5179">
        <w:rPr>
          <w:rStyle w:val="Strong"/>
          <w:rFonts w:ascii="GHEA Grapalat" w:hAnsi="GHEA Grapalat" w:cs="Segoe UI"/>
          <w:color w:val="0A0A0A"/>
          <w:bdr w:val="none" w:sz="0" w:space="0" w:color="auto" w:frame="1"/>
          <w:lang w:val="hy-AM"/>
        </w:rPr>
        <w:t xml:space="preserve"> </w:t>
      </w:r>
    </w:p>
    <w:p w14:paraId="338F8D5D" w14:textId="573A65BA" w:rsidR="00A326D1" w:rsidRPr="00CC5686" w:rsidRDefault="003A3E9D" w:rsidP="003A3E9D">
      <w:pPr>
        <w:pStyle w:val="NormalWeb"/>
        <w:shd w:val="clear" w:color="auto" w:fill="FEFEFE"/>
        <w:spacing w:before="0" w:beforeAutospacing="0" w:after="150" w:afterAutospacing="0" w:line="276" w:lineRule="auto"/>
        <w:jc w:val="both"/>
        <w:rPr>
          <w:rFonts w:ascii="GHEA Grapalat" w:hAnsi="GHEA Grapalat" w:cs="Segoe UI"/>
          <w:b/>
          <w:bCs/>
          <w:color w:val="0A0A0A"/>
          <w:bdr w:val="none" w:sz="0" w:space="0" w:color="auto" w:frame="1"/>
          <w:lang w:val="hy-AM"/>
        </w:rPr>
      </w:pPr>
      <w:r w:rsidRPr="003A3E9D">
        <w:rPr>
          <w:rFonts w:ascii="GHEA Grapalat" w:hAnsi="GHEA Grapalat"/>
          <w:b/>
          <w:color w:val="000000"/>
          <w:lang w:val="hy-AM"/>
        </w:rPr>
        <w:t>0054, Երևան, Դավթաշեն, 4-րդ թաղամաս, 17/10 շենք</w:t>
      </w:r>
      <w:r w:rsidRPr="00CC5686">
        <w:rPr>
          <w:rFonts w:ascii="GHEA Grapalat" w:hAnsi="GHEA Grapalat" w:cs="Segoe UI"/>
          <w:b/>
          <w:bCs/>
          <w:color w:val="0A0A0A"/>
          <w:bdr w:val="none" w:sz="0" w:space="0" w:color="auto" w:frame="1"/>
          <w:lang w:val="hy-AM"/>
        </w:rPr>
        <w:t xml:space="preserve"> </w:t>
      </w:r>
    </w:p>
    <w:p w14:paraId="6EEE251C" w14:textId="575962E7" w:rsidR="00A972BA" w:rsidRPr="00491B64" w:rsidRDefault="00A972BA" w:rsidP="000C1532">
      <w:pPr>
        <w:pStyle w:val="NormalWeb"/>
        <w:shd w:val="clear" w:color="auto" w:fill="FEFEFE"/>
        <w:spacing w:before="0" w:beforeAutospacing="0" w:after="150" w:afterAutospacing="0" w:line="276" w:lineRule="auto"/>
        <w:ind w:left="-360"/>
        <w:jc w:val="both"/>
        <w:rPr>
          <w:rStyle w:val="Strong"/>
          <w:rFonts w:ascii="GHEA Grapalat" w:hAnsi="GHEA Grapalat" w:cs="Segoe UI"/>
          <w:color w:val="0A0A0A"/>
          <w:bdr w:val="none" w:sz="0" w:space="0" w:color="auto" w:frame="1"/>
          <w:lang w:val="hy-AM"/>
        </w:rPr>
      </w:pPr>
      <w:r w:rsidRPr="00491B64">
        <w:rPr>
          <w:rFonts w:ascii="Courier New" w:hAnsi="Courier New" w:cs="Courier New"/>
          <w:color w:val="0A0A0A"/>
          <w:lang w:val="hy-AM"/>
        </w:rPr>
        <w:t> </w:t>
      </w:r>
      <w:r w:rsidR="005C4DB2">
        <w:rPr>
          <w:rStyle w:val="Strong"/>
          <w:rFonts w:ascii="GHEA Grapalat" w:hAnsi="GHEA Grapalat" w:cs="Segoe UI"/>
          <w:color w:val="0A0A0A"/>
          <w:bdr w:val="none" w:sz="0" w:space="0" w:color="auto" w:frame="1"/>
          <w:lang w:val="hy-AM"/>
        </w:rPr>
        <w:t>6</w:t>
      </w:r>
      <w:r w:rsidRPr="00491B64">
        <w:rPr>
          <w:rStyle w:val="Strong"/>
          <w:rFonts w:ascii="GHEA Grapalat" w:hAnsi="GHEA Grapalat" w:cs="Segoe UI"/>
          <w:color w:val="0A0A0A"/>
          <w:bdr w:val="none" w:sz="0" w:space="0" w:color="auto" w:frame="1"/>
          <w:lang w:val="hy-AM"/>
        </w:rPr>
        <w:t>.</w:t>
      </w:r>
      <w:r w:rsidRPr="00491B64">
        <w:rPr>
          <w:rStyle w:val="Strong"/>
          <w:rFonts w:ascii="Courier New" w:hAnsi="Courier New" w:cs="Courier New"/>
          <w:color w:val="0A0A0A"/>
          <w:bdr w:val="none" w:sz="0" w:space="0" w:color="auto" w:frame="1"/>
          <w:lang w:val="hy-AM"/>
        </w:rPr>
        <w:t> </w:t>
      </w:r>
      <w:r w:rsidRPr="00491B64">
        <w:rPr>
          <w:rStyle w:val="Strong"/>
          <w:rFonts w:ascii="GHEA Grapalat" w:hAnsi="GHEA Grapalat" w:cs="GHEA Grapalat"/>
          <w:color w:val="0A0A0A"/>
          <w:bdr w:val="none" w:sz="0" w:space="0" w:color="auto" w:frame="1"/>
          <w:lang w:val="hy-AM"/>
        </w:rPr>
        <w:t>Չի</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թույլատր</w:t>
      </w:r>
      <w:r w:rsidRPr="00491B64">
        <w:rPr>
          <w:rStyle w:val="Strong"/>
          <w:rFonts w:ascii="GHEA Grapalat" w:hAnsi="GHEA Grapalat" w:cs="Segoe UI"/>
          <w:color w:val="0A0A0A"/>
          <w:bdr w:val="none" w:sz="0" w:space="0" w:color="auto" w:frame="1"/>
          <w:lang w:val="hy-AM"/>
        </w:rPr>
        <w:t>վում</w:t>
      </w:r>
      <w:r w:rsidRPr="00491B64">
        <w:rPr>
          <w:rStyle w:val="Strong"/>
          <w:rFonts w:ascii="Courier New" w:hAnsi="Courier New" w:cs="Courier New"/>
          <w:color w:val="0A0A0A"/>
          <w:bdr w:val="none" w:sz="0" w:space="0" w:color="auto" w:frame="1"/>
          <w:lang w:val="hy-AM"/>
        </w:rPr>
        <w:t> </w:t>
      </w:r>
      <w:r w:rsidRPr="00491B64">
        <w:rPr>
          <w:rStyle w:val="Strong"/>
          <w:rFonts w:ascii="GHEA Grapalat" w:hAnsi="GHEA Grapalat" w:cs="GHEA Grapalat"/>
          <w:color w:val="0A0A0A"/>
          <w:bdr w:val="none" w:sz="0" w:space="0" w:color="auto" w:frame="1"/>
          <w:lang w:val="hy-AM"/>
        </w:rPr>
        <w:t>հավակնորդի</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հետ</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պայմանագիր</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կնքել</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եթե</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տվյալ</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անձը</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պաշտոնից</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ազատվել</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կամ</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տվյալ</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անձի</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ծառայությունը</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վերջին</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մեկ</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տարվա</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ընթացքում</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դադարեցվել</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է</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կարագապահական</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տույժ</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կիրառելու</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օրենքով</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սահմանված</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փորձաշրջանը</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չանցնելու</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օրենքի</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խախտմամբ</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պաշտոնի</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նշանակվելու</w:t>
      </w:r>
      <w:r w:rsidRPr="00491B64">
        <w:rPr>
          <w:rStyle w:val="Strong"/>
          <w:rFonts w:ascii="GHEA Grapalat" w:hAnsi="GHEA Grapalat" w:cs="Segoe UI"/>
          <w:color w:val="0A0A0A"/>
          <w:bdr w:val="none" w:sz="0" w:space="0" w:color="auto" w:frame="1"/>
          <w:lang w:val="hy-AM"/>
        </w:rPr>
        <w:t xml:space="preserve">, </w:t>
      </w:r>
      <w:r w:rsidRPr="00491B64">
        <w:rPr>
          <w:rStyle w:val="Strong"/>
          <w:rFonts w:ascii="GHEA Grapalat" w:hAnsi="GHEA Grapalat" w:cs="GHEA Grapalat"/>
          <w:color w:val="0A0A0A"/>
          <w:bdr w:val="none" w:sz="0" w:space="0" w:color="auto" w:frame="1"/>
          <w:lang w:val="hy-AM"/>
        </w:rPr>
        <w:t>«Հանրայի</w:t>
      </w:r>
      <w:r w:rsidRPr="00491B64">
        <w:rPr>
          <w:rStyle w:val="Strong"/>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614A1DDB" w14:textId="1D346ADE" w:rsidR="00A972BA" w:rsidRPr="00491B64" w:rsidRDefault="00A972BA" w:rsidP="00580E3A">
      <w:pPr>
        <w:pStyle w:val="NormalWeb"/>
        <w:shd w:val="clear" w:color="auto" w:fill="FEFEFE"/>
        <w:spacing w:before="0" w:beforeAutospacing="0" w:after="240" w:afterAutospacing="0" w:line="276" w:lineRule="auto"/>
        <w:ind w:left="-630" w:hanging="90"/>
        <w:jc w:val="both"/>
        <w:rPr>
          <w:rFonts w:ascii="GHEA Grapalat" w:hAnsi="GHEA Grapalat" w:cs="Segoe UI"/>
          <w:color w:val="0A0A0A"/>
          <w:lang w:val="hy-AM"/>
        </w:rPr>
      </w:pPr>
      <w:r w:rsidRPr="00491B64">
        <w:rPr>
          <w:rFonts w:ascii="Courier New" w:hAnsi="Courier New" w:cs="Courier New"/>
          <w:color w:val="0A0A0A"/>
          <w:lang w:val="hy-AM"/>
        </w:rPr>
        <w:t> </w:t>
      </w:r>
      <w:r w:rsidR="005C4DB2">
        <w:rPr>
          <w:rStyle w:val="Strong"/>
          <w:rFonts w:ascii="GHEA Grapalat" w:hAnsi="GHEA Grapalat" w:cs="Segoe UI"/>
          <w:color w:val="0A0A0A"/>
          <w:bdr w:val="none" w:sz="0" w:space="0" w:color="auto" w:frame="1"/>
          <w:lang w:val="hy-AM"/>
        </w:rPr>
        <w:t>7</w:t>
      </w:r>
      <w:r w:rsidRPr="00491B64">
        <w:rPr>
          <w:rStyle w:val="Strong"/>
          <w:rFonts w:ascii="Cambria Math" w:hAnsi="Cambria Math" w:cs="Cambria Math"/>
          <w:color w:val="0A0A0A"/>
          <w:bdr w:val="none" w:sz="0" w:space="0" w:color="auto" w:frame="1"/>
          <w:lang w:val="hy-AM"/>
        </w:rPr>
        <w:t>․</w:t>
      </w:r>
      <w:r w:rsidRPr="00491B64">
        <w:rPr>
          <w:rStyle w:val="Strong"/>
          <w:rFonts w:ascii="GHEA Grapalat" w:hAnsi="GHEA Grapalat" w:cs="Segoe UI"/>
          <w:color w:val="0A0A0A"/>
          <w:bdr w:val="none" w:sz="0" w:space="0" w:color="auto" w:frame="1"/>
          <w:lang w:val="hy-AM"/>
        </w:rPr>
        <w:t xml:space="preserve"> Ընտրություն կատարելու եղանակը`</w:t>
      </w:r>
    </w:p>
    <w:p w14:paraId="736852D1" w14:textId="392C4092" w:rsidR="00710EB2" w:rsidRPr="009B67C1" w:rsidRDefault="00710EB2" w:rsidP="00580E3A">
      <w:pPr>
        <w:shd w:val="clear" w:color="auto" w:fill="FFFFFF"/>
        <w:spacing w:before="100" w:beforeAutospacing="1" w:after="240"/>
        <w:ind w:left="-270"/>
        <w:jc w:val="both"/>
        <w:rPr>
          <w:rFonts w:ascii="GHEA Grapalat" w:eastAsia="Times New Roman" w:hAnsi="GHEA Grapalat"/>
          <w:sz w:val="24"/>
          <w:szCs w:val="24"/>
          <w:lang w:val="hy-AM" w:eastAsia="ru-RU"/>
        </w:rPr>
      </w:pPr>
      <w:r w:rsidRPr="00491B64">
        <w:rPr>
          <w:rFonts w:ascii="GHEA Grapalat" w:eastAsia="Times New Roman" w:hAnsi="GHEA Grapalat"/>
          <w:sz w:val="24"/>
          <w:szCs w:val="24"/>
          <w:lang w:val="hy-AM" w:eastAsia="ru-RU"/>
        </w:rPr>
        <w:t>Դիմում ներկայացրած քաղաքացիների փաստաթղթերի ուսումնասիրությ</w:t>
      </w:r>
      <w:r w:rsidR="009B67C1">
        <w:rPr>
          <w:rFonts w:ascii="GHEA Grapalat" w:eastAsia="Times New Roman" w:hAnsi="GHEA Grapalat"/>
          <w:sz w:val="24"/>
          <w:szCs w:val="24"/>
          <w:lang w:val="hy-AM" w:eastAsia="ru-RU"/>
        </w:rPr>
        <w:t>ան հիման վրա։</w:t>
      </w:r>
    </w:p>
    <w:p w14:paraId="5B1AEE91" w14:textId="03CA31A1" w:rsidR="00BB32BF" w:rsidRPr="00491B64" w:rsidRDefault="00A972BA" w:rsidP="00775E1D">
      <w:pPr>
        <w:pStyle w:val="NormalWeb"/>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491B64">
        <w:rPr>
          <w:rFonts w:ascii="Courier New" w:hAnsi="Courier New" w:cs="Courier New"/>
          <w:color w:val="0A0A0A"/>
          <w:lang w:val="hy-AM"/>
        </w:rPr>
        <w:t> </w:t>
      </w:r>
      <w:r w:rsidR="005C4DB2">
        <w:rPr>
          <w:rStyle w:val="Strong"/>
          <w:rFonts w:ascii="GHEA Grapalat" w:hAnsi="GHEA Grapalat" w:cs="Segoe UI"/>
          <w:color w:val="0A0A0A"/>
          <w:bdr w:val="none" w:sz="0" w:space="0" w:color="auto" w:frame="1"/>
          <w:lang w:val="hy-AM"/>
        </w:rPr>
        <w:t>8</w:t>
      </w:r>
      <w:r w:rsidRPr="00491B64">
        <w:rPr>
          <w:rStyle w:val="Strong"/>
          <w:rFonts w:ascii="Cambria Math" w:hAnsi="Cambria Math" w:cs="Cambria Math"/>
          <w:color w:val="0A0A0A"/>
          <w:bdr w:val="none" w:sz="0" w:space="0" w:color="auto" w:frame="1"/>
          <w:lang w:val="hy-AM"/>
        </w:rPr>
        <w:t>․</w:t>
      </w:r>
      <w:r w:rsidRPr="00491B64">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14:paraId="333F23EB" w14:textId="77777777" w:rsidR="00A972BA" w:rsidRPr="00491B64" w:rsidRDefault="00A972BA" w:rsidP="00E52F78">
      <w:pPr>
        <w:pStyle w:val="NormalWeb"/>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491B64">
        <w:rPr>
          <w:rFonts w:ascii="GHEA Grapalat" w:hAnsi="GHEA Grapalat" w:cs="GHEA Grapalat"/>
          <w:color w:val="0A0A0A"/>
          <w:lang w:val="hy-AM"/>
        </w:rPr>
        <w:t>դիմում</w:t>
      </w:r>
      <w:r w:rsidRPr="00491B64">
        <w:rPr>
          <w:rFonts w:ascii="GHEA Grapalat" w:hAnsi="GHEA Grapalat" w:cs="Segoe UI"/>
          <w:color w:val="0A0A0A"/>
          <w:lang w:val="hy-AM"/>
        </w:rPr>
        <w:t xml:space="preserve"> </w:t>
      </w:r>
      <w:r w:rsidR="00D67E3E" w:rsidRPr="00491B64">
        <w:rPr>
          <w:rFonts w:ascii="GHEA Grapalat" w:eastAsia="Calibri" w:hAnsi="GHEA Grapalat" w:cs="Sylfaen"/>
          <w:lang w:val="hy-AM"/>
        </w:rPr>
        <w:t xml:space="preserve">Նախարարության գլխավոր քարտուղարի անունով </w:t>
      </w:r>
      <w:r w:rsidR="00D67E3E" w:rsidRPr="00491B64">
        <w:rPr>
          <w:rFonts w:ascii="GHEA Grapalat" w:eastAsia="Calibri" w:hAnsi="GHEA Grapalat" w:cs="Sylfaen"/>
          <w:b/>
          <w:color w:val="000000"/>
          <w:lang w:val="hy-AM"/>
        </w:rPr>
        <w:t>(</w:t>
      </w:r>
      <w:r w:rsidR="00D67E3E" w:rsidRPr="00491B64">
        <w:rPr>
          <w:rFonts w:ascii="GHEA Grapalat" w:eastAsia="Calibri" w:hAnsi="GHEA Grapalat" w:cs="Sylfaen"/>
          <w:b/>
          <w:lang w:val="hy-AM"/>
        </w:rPr>
        <w:t>դիմումի ձևը կցվում</w:t>
      </w:r>
      <w:r w:rsidR="00D67E3E" w:rsidRPr="00491B64">
        <w:rPr>
          <w:rFonts w:ascii="GHEA Grapalat" w:eastAsia="Calibri" w:hAnsi="GHEA Grapalat" w:cs="Sylfaen"/>
          <w:b/>
          <w:color w:val="000000"/>
          <w:lang w:val="hy-AM"/>
        </w:rPr>
        <w:t xml:space="preserve"> է)</w:t>
      </w:r>
      <w:r w:rsidRPr="00491B64">
        <w:rPr>
          <w:rFonts w:ascii="GHEA Grapalat" w:hAnsi="GHEA Grapalat" w:cs="Segoe UI"/>
          <w:color w:val="0A0A0A"/>
          <w:lang w:val="hy-AM"/>
        </w:rPr>
        <w:t>,</w:t>
      </w:r>
    </w:p>
    <w:p w14:paraId="1851AFC9" w14:textId="42E8E2B1" w:rsidR="00A972BA" w:rsidRPr="00491B64" w:rsidRDefault="00A972BA" w:rsidP="00E52F78">
      <w:pPr>
        <w:pStyle w:val="NormalWeb"/>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491B64">
        <w:rPr>
          <w:rFonts w:ascii="GHEA Grapalat" w:hAnsi="GHEA Grapalat" w:cs="GHEA Grapalat"/>
          <w:color w:val="0A0A0A"/>
          <w:lang w:val="hy-AM"/>
        </w:rPr>
        <w:t>հայտարարություն</w:t>
      </w:r>
      <w:r w:rsidRPr="00491B64">
        <w:rPr>
          <w:rFonts w:ascii="GHEA Grapalat" w:hAnsi="GHEA Grapalat" w:cs="Segoe UI"/>
          <w:color w:val="0A0A0A"/>
          <w:lang w:val="hy-AM"/>
        </w:rPr>
        <w:t xml:space="preserve"> </w:t>
      </w:r>
      <w:r w:rsidRPr="002D6094">
        <w:rPr>
          <w:rFonts w:ascii="GHEA Grapalat" w:hAnsi="GHEA Grapalat" w:cs="Segoe UI"/>
          <w:b/>
          <w:lang w:val="hy-AM"/>
        </w:rPr>
        <w:t>(</w:t>
      </w:r>
      <w:hyperlink r:id="rId6" w:history="1">
        <w:r w:rsidRPr="002D6094">
          <w:rPr>
            <w:rStyle w:val="Hyperlink"/>
            <w:rFonts w:ascii="GHEA Grapalat" w:hAnsi="GHEA Grapalat" w:cs="Segoe UI"/>
            <w:b/>
            <w:color w:val="auto"/>
            <w:u w:val="none"/>
            <w:bdr w:val="none" w:sz="0" w:space="0" w:color="auto" w:frame="1"/>
            <w:lang w:val="hy-AM"/>
          </w:rPr>
          <w:t>ձևը</w:t>
        </w:r>
      </w:hyperlink>
      <w:r w:rsidRPr="00491B64">
        <w:rPr>
          <w:rFonts w:ascii="Courier New" w:hAnsi="Courier New" w:cs="Courier New"/>
          <w:b/>
          <w:color w:val="0A0A0A"/>
          <w:lang w:val="hy-AM"/>
        </w:rPr>
        <w:t> </w:t>
      </w:r>
      <w:r w:rsidRPr="00491B64">
        <w:rPr>
          <w:rFonts w:ascii="GHEA Grapalat" w:hAnsi="GHEA Grapalat" w:cs="GHEA Grapalat"/>
          <w:b/>
          <w:color w:val="0A0A0A"/>
          <w:lang w:val="hy-AM"/>
        </w:rPr>
        <w:t>կցվում</w:t>
      </w:r>
      <w:r w:rsidRPr="00491B64">
        <w:rPr>
          <w:rFonts w:ascii="GHEA Grapalat" w:hAnsi="GHEA Grapalat" w:cs="Segoe UI"/>
          <w:b/>
          <w:color w:val="0A0A0A"/>
          <w:lang w:val="hy-AM"/>
        </w:rPr>
        <w:t xml:space="preserve"> </w:t>
      </w:r>
      <w:r w:rsidRPr="00491B64">
        <w:rPr>
          <w:rFonts w:ascii="GHEA Grapalat" w:hAnsi="GHEA Grapalat" w:cs="GHEA Grapalat"/>
          <w:b/>
          <w:color w:val="0A0A0A"/>
          <w:lang w:val="hy-AM"/>
        </w:rPr>
        <w:t>է</w:t>
      </w:r>
      <w:r w:rsidRPr="00491B64">
        <w:rPr>
          <w:rFonts w:ascii="GHEA Grapalat" w:hAnsi="GHEA Grapalat" w:cs="Segoe UI"/>
          <w:color w:val="0A0A0A"/>
          <w:lang w:val="hy-AM"/>
        </w:rPr>
        <w:t>)</w:t>
      </w:r>
      <w:r w:rsidRPr="00491B64">
        <w:rPr>
          <w:rFonts w:ascii="Courier New" w:hAnsi="Courier New" w:cs="Courier New"/>
          <w:color w:val="0A0A0A"/>
          <w:lang w:val="hy-AM"/>
        </w:rPr>
        <w:t> </w:t>
      </w:r>
      <w:r w:rsidRPr="00491B64">
        <w:rPr>
          <w:rFonts w:ascii="GHEA Grapalat" w:hAnsi="GHEA Grapalat" w:cs="GHEA Grapalat"/>
          <w:color w:val="0A0A0A"/>
          <w:lang w:val="hy-AM"/>
        </w:rPr>
        <w:t>ՀՀ</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կառավարության</w:t>
      </w:r>
      <w:r w:rsidRPr="00491B64">
        <w:rPr>
          <w:rFonts w:ascii="GHEA Grapalat" w:hAnsi="GHEA Grapalat" w:cs="Segoe UI"/>
          <w:color w:val="0A0A0A"/>
          <w:lang w:val="hy-AM"/>
        </w:rPr>
        <w:t xml:space="preserve"> 02.08.2018</w:t>
      </w:r>
      <w:r w:rsidRPr="00491B64">
        <w:rPr>
          <w:rFonts w:ascii="GHEA Grapalat" w:hAnsi="GHEA Grapalat" w:cs="GHEA Grapalat"/>
          <w:color w:val="0A0A0A"/>
          <w:lang w:val="hy-AM"/>
        </w:rPr>
        <w:t>թ</w:t>
      </w:r>
      <w:r w:rsidRPr="00491B64">
        <w:rPr>
          <w:rFonts w:ascii="GHEA Grapalat" w:hAnsi="GHEA Grapalat" w:cs="Segoe UI"/>
          <w:color w:val="0A0A0A"/>
          <w:lang w:val="hy-AM"/>
        </w:rPr>
        <w:t>.</w:t>
      </w:r>
      <w:r w:rsidRPr="00491B64">
        <w:rPr>
          <w:rFonts w:ascii="Courier New" w:hAnsi="Courier New" w:cs="Courier New"/>
          <w:color w:val="0A0A0A"/>
          <w:lang w:val="hy-AM"/>
        </w:rPr>
        <w:t> </w:t>
      </w:r>
      <w:r w:rsidRPr="00491B64">
        <w:rPr>
          <w:rFonts w:ascii="GHEA Grapalat" w:hAnsi="GHEA Grapalat" w:cs="Segoe UI"/>
          <w:color w:val="0A0A0A"/>
          <w:lang w:val="hy-AM"/>
        </w:rPr>
        <w:t>N 878-</w:t>
      </w:r>
      <w:r w:rsidRPr="00491B64">
        <w:rPr>
          <w:rFonts w:ascii="GHEA Grapalat" w:hAnsi="GHEA Grapalat" w:cs="GHEA Grapalat"/>
          <w:color w:val="0A0A0A"/>
          <w:lang w:val="hy-AM"/>
        </w:rPr>
        <w:t>Ն</w:t>
      </w:r>
      <w:r w:rsidRPr="00491B64">
        <w:rPr>
          <w:rFonts w:ascii="GHEA Grapalat" w:hAnsi="GHEA Grapalat" w:cs="Segoe UI"/>
          <w:color w:val="0A0A0A"/>
          <w:lang w:val="hy-AM"/>
        </w:rPr>
        <w:t xml:space="preserve"> </w:t>
      </w:r>
      <w:r w:rsidR="00BB32BF" w:rsidRPr="00491B64">
        <w:rPr>
          <w:rFonts w:ascii="GHEA Grapalat" w:hAnsi="GHEA Grapalat" w:cs="Segoe UI"/>
          <w:color w:val="0A0A0A"/>
          <w:lang w:val="hy-AM"/>
        </w:rPr>
        <w:t xml:space="preserve"> </w:t>
      </w:r>
      <w:r w:rsidRPr="00491B64">
        <w:rPr>
          <w:rFonts w:ascii="GHEA Grapalat" w:hAnsi="GHEA Grapalat" w:cs="GHEA Grapalat"/>
          <w:color w:val="0A0A0A"/>
          <w:lang w:val="hy-AM"/>
        </w:rPr>
        <w:t>որոշմամբ</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հաստատված</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կարգի</w:t>
      </w:r>
      <w:r w:rsidRPr="00491B64">
        <w:rPr>
          <w:rFonts w:ascii="GHEA Grapalat" w:hAnsi="GHEA Grapalat" w:cs="Segoe UI"/>
          <w:color w:val="0A0A0A"/>
          <w:lang w:val="hy-AM"/>
        </w:rPr>
        <w:t xml:space="preserve"> 13-</w:t>
      </w:r>
      <w:r w:rsidRPr="00491B64">
        <w:rPr>
          <w:rFonts w:ascii="GHEA Grapalat" w:hAnsi="GHEA Grapalat" w:cs="GHEA Grapalat"/>
          <w:color w:val="0A0A0A"/>
          <w:lang w:val="hy-AM"/>
        </w:rPr>
        <w:t>րդ</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կետով</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նախատեսված</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սահմանափակումների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բացակայության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մասին</w:t>
      </w:r>
      <w:r w:rsidR="00D3093A">
        <w:rPr>
          <w:rFonts w:ascii="Cambria Math" w:hAnsi="Cambria Math" w:cs="Segoe UI"/>
          <w:color w:val="0A0A0A"/>
          <w:lang w:val="hy-AM"/>
        </w:rPr>
        <w:t>․</w:t>
      </w:r>
    </w:p>
    <w:p w14:paraId="10D17B74" w14:textId="68BD8CF1" w:rsidR="00A972BA" w:rsidRPr="00491B64" w:rsidRDefault="00A972BA" w:rsidP="00E52F78">
      <w:pPr>
        <w:pStyle w:val="NormalWeb"/>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491B64">
        <w:rPr>
          <w:rFonts w:ascii="GHEA Grapalat" w:hAnsi="GHEA Grapalat" w:cs="GHEA Grapalat"/>
          <w:color w:val="0A0A0A"/>
          <w:lang w:val="hy-AM"/>
        </w:rPr>
        <w:t>տվյալ</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պաշտոնը</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զբաղեցնելու</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համար</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մասնագիտական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գիտելիքների</w:t>
      </w:r>
      <w:r w:rsidRPr="00491B64">
        <w:rPr>
          <w:rFonts w:ascii="Courier New" w:hAnsi="Courier New" w:cs="Courier New"/>
          <w:color w:val="0A0A0A"/>
          <w:lang w:val="hy-AM"/>
        </w:rPr>
        <w:t> </w:t>
      </w:r>
      <w:r w:rsidRPr="00491B64">
        <w:rPr>
          <w:rFonts w:ascii="GHEA Grapalat" w:hAnsi="GHEA Grapalat" w:cs="GHEA Grapalat"/>
          <w:color w:val="0A0A0A"/>
          <w:lang w:val="hy-AM"/>
        </w:rPr>
        <w:t>և</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աշխատանքային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ունակությունների</w:t>
      </w:r>
      <w:r w:rsidRPr="00491B64">
        <w:rPr>
          <w:rFonts w:ascii="GHEA Grapalat" w:hAnsi="GHEA Grapalat" w:cs="Segoe UI"/>
          <w:color w:val="0A0A0A"/>
          <w:lang w:val="hy-AM"/>
        </w:rPr>
        <w:t xml:space="preserve"> տիրապետման տեսանկյունից</w:t>
      </w:r>
      <w:r w:rsidRPr="00491B64">
        <w:rPr>
          <w:rFonts w:ascii="Courier New" w:hAnsi="Courier New" w:cs="Courier New"/>
          <w:color w:val="0A0A0A"/>
          <w:lang w:val="hy-AM"/>
        </w:rPr>
        <w:t> </w:t>
      </w:r>
      <w:r w:rsidRPr="00491B64">
        <w:rPr>
          <w:rFonts w:ascii="GHEA Grapalat" w:hAnsi="GHEA Grapalat" w:cs="GHEA Grapalat"/>
          <w:color w:val="0A0A0A"/>
          <w:lang w:val="hy-AM"/>
        </w:rPr>
        <w:t>ներկայացվող</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պահանջների</w:t>
      </w:r>
      <w:r w:rsidRPr="00491B64">
        <w:rPr>
          <w:rFonts w:ascii="Courier New" w:hAnsi="Courier New" w:cs="Courier New"/>
          <w:color w:val="0A0A0A"/>
          <w:lang w:val="hy-AM"/>
        </w:rPr>
        <w:t> </w:t>
      </w:r>
      <w:r w:rsidRPr="00491B64">
        <w:rPr>
          <w:rFonts w:ascii="GHEA Grapalat" w:hAnsi="GHEA Grapalat" w:cs="GHEA Grapalat"/>
          <w:color w:val="0A0A0A"/>
          <w:lang w:val="hy-AM"/>
        </w:rPr>
        <w:t>բավարարումը</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հավաստող</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փաստաթղթերի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դիպլոմի</w:t>
      </w:r>
      <w:r w:rsidRPr="00491B64">
        <w:rPr>
          <w:rFonts w:ascii="GHEA Grapalat" w:hAnsi="GHEA Grapalat" w:cs="Segoe UI"/>
          <w:color w:val="0A0A0A"/>
          <w:lang w:val="hy-AM"/>
        </w:rPr>
        <w:t>/</w:t>
      </w:r>
      <w:r w:rsidRPr="00491B64">
        <w:rPr>
          <w:rFonts w:ascii="GHEA Grapalat" w:hAnsi="GHEA Grapalat" w:cs="GHEA Grapalat"/>
          <w:color w:val="0A0A0A"/>
          <w:lang w:val="hy-AM"/>
        </w:rPr>
        <w:t>ների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վկայական</w:t>
      </w:r>
      <w:r w:rsidRPr="00491B64">
        <w:rPr>
          <w:rFonts w:ascii="GHEA Grapalat" w:hAnsi="GHEA Grapalat" w:cs="Segoe UI"/>
          <w:color w:val="0A0A0A"/>
          <w:lang w:val="hy-AM"/>
        </w:rPr>
        <w:t>/</w:t>
      </w:r>
      <w:r w:rsidRPr="00491B64">
        <w:rPr>
          <w:rFonts w:ascii="GHEA Grapalat" w:hAnsi="GHEA Grapalat" w:cs="GHEA Grapalat"/>
          <w:color w:val="0A0A0A"/>
          <w:lang w:val="hy-AM"/>
        </w:rPr>
        <w:t>ների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աշխատանքային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գրքույկի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վերջինիս</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բացակայության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դեպքում</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անհրաժեշտ</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է</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ներկայացնել</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տեղեկանք</w:t>
      </w:r>
      <w:r w:rsidRPr="00491B64">
        <w:rPr>
          <w:rFonts w:ascii="GHEA Grapalat" w:hAnsi="GHEA Grapalat" w:cs="Segoe UI"/>
          <w:color w:val="0A0A0A"/>
          <w:lang w:val="hy-AM"/>
        </w:rPr>
        <w:t>/</w:t>
      </w:r>
      <w:r w:rsidRPr="00491B64">
        <w:rPr>
          <w:rFonts w:ascii="GHEA Grapalat" w:hAnsi="GHEA Grapalat" w:cs="GHEA Grapalat"/>
          <w:color w:val="0A0A0A"/>
          <w:lang w:val="hy-AM"/>
        </w:rPr>
        <w:t>ներ</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համապատասխան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մարմնից</w:t>
      </w:r>
      <w:r w:rsidRPr="00491B64">
        <w:rPr>
          <w:rFonts w:ascii="GHEA Grapalat" w:hAnsi="GHEA Grapalat" w:cs="Segoe UI"/>
          <w:color w:val="0A0A0A"/>
          <w:lang w:val="hy-AM"/>
        </w:rPr>
        <w:t>/</w:t>
      </w:r>
      <w:r w:rsidRPr="00491B64">
        <w:rPr>
          <w:rFonts w:ascii="GHEA Grapalat" w:hAnsi="GHEA Grapalat" w:cs="GHEA Grapalat"/>
          <w:color w:val="0A0A0A"/>
          <w:lang w:val="hy-AM"/>
        </w:rPr>
        <w:t>ներից</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պատճենները</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բնօրինակների</w:t>
      </w:r>
      <w:r w:rsidRPr="00491B64">
        <w:rPr>
          <w:rFonts w:ascii="GHEA Grapalat" w:hAnsi="GHEA Grapalat" w:cs="Segoe UI"/>
          <w:color w:val="0A0A0A"/>
          <w:lang w:val="hy-AM"/>
        </w:rPr>
        <w:t xml:space="preserve"> հետ միա</w:t>
      </w:r>
      <w:r w:rsidR="00A34143" w:rsidRPr="00491B64">
        <w:rPr>
          <w:rFonts w:ascii="GHEA Grapalat" w:hAnsi="GHEA Grapalat" w:cs="Segoe UI"/>
          <w:color w:val="0A0A0A"/>
          <w:lang w:val="hy-AM"/>
        </w:rPr>
        <w:t>սին, հայերեն ինքնակենսագրական</w:t>
      </w:r>
      <w:r w:rsidRPr="00491B64">
        <w:rPr>
          <w:rFonts w:ascii="GHEA Grapalat" w:hAnsi="GHEA Grapalat" w:cs="Segoe UI"/>
          <w:color w:val="0A0A0A"/>
          <w:lang w:val="hy-AM"/>
        </w:rPr>
        <w:t xml:space="preserve"> (CV)</w:t>
      </w:r>
      <w:r w:rsidR="00D3093A">
        <w:rPr>
          <w:rFonts w:ascii="Cambria Math" w:hAnsi="Cambria Math" w:cs="Segoe UI"/>
          <w:color w:val="0A0A0A"/>
          <w:lang w:val="hy-AM"/>
        </w:rPr>
        <w:t>․</w:t>
      </w:r>
    </w:p>
    <w:p w14:paraId="4F79C4EA" w14:textId="66E2F9C4" w:rsidR="00BB32BF" w:rsidRPr="00491B64" w:rsidRDefault="00A972BA" w:rsidP="00E52F78">
      <w:pPr>
        <w:pStyle w:val="NormalWeb"/>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491B64">
        <w:rPr>
          <w:rFonts w:ascii="GHEA Grapalat" w:hAnsi="GHEA Grapalat" w:cs="GHEA Grapalat"/>
          <w:color w:val="0A0A0A"/>
          <w:lang w:val="hy-AM"/>
        </w:rPr>
        <w:t>արական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սեռի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անձինք</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նաև</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զինվորական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գրքույկի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կամ</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դրան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փոխարինող</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ժամանակավոր</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զորակոչային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տեղամասից</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կցագրման</w:t>
      </w:r>
      <w:r w:rsidRPr="00491B64">
        <w:rPr>
          <w:rFonts w:ascii="Courier New" w:hAnsi="Courier New" w:cs="Courier New"/>
          <w:color w:val="0A0A0A"/>
          <w:lang w:val="hy-AM"/>
        </w:rPr>
        <w:t> </w:t>
      </w:r>
      <w:r w:rsidRPr="00491B64">
        <w:rPr>
          <w:rFonts w:ascii="GHEA Grapalat" w:hAnsi="GHEA Grapalat" w:cs="GHEA Grapalat"/>
          <w:color w:val="0A0A0A"/>
          <w:lang w:val="hy-AM"/>
        </w:rPr>
        <w:t>վկայականի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պատճենները</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բնօրինակի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հետ</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միասին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կամ</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համապատասխան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տեղեկանք</w:t>
      </w:r>
      <w:r w:rsidR="00D3093A">
        <w:rPr>
          <w:rFonts w:ascii="Cambria Math" w:hAnsi="Cambria Math" w:cs="Segoe UI"/>
          <w:color w:val="0A0A0A"/>
          <w:lang w:val="hy-AM"/>
        </w:rPr>
        <w:t>․</w:t>
      </w:r>
    </w:p>
    <w:p w14:paraId="0D84328E" w14:textId="636EF96B" w:rsidR="00BB32BF" w:rsidRPr="00491B64" w:rsidRDefault="00A972BA" w:rsidP="00E52F78">
      <w:pPr>
        <w:pStyle w:val="NormalWeb"/>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491B64">
        <w:rPr>
          <w:rFonts w:ascii="GHEA Grapalat" w:hAnsi="GHEA Grapalat" w:cs="GHEA Grapalat"/>
          <w:color w:val="0A0A0A"/>
          <w:lang w:val="hy-AM"/>
        </w:rPr>
        <w:t>մեկ</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գունավոր</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լուսանկար</w:t>
      </w:r>
      <w:r w:rsidRPr="00491B64">
        <w:rPr>
          <w:rFonts w:ascii="GHEA Grapalat" w:hAnsi="GHEA Grapalat" w:cs="Segoe UI"/>
          <w:color w:val="0A0A0A"/>
          <w:lang w:val="hy-AM"/>
        </w:rPr>
        <w:t xml:space="preserve"> 3X4 սմ չափի</w:t>
      </w:r>
      <w:r w:rsidR="00D3093A">
        <w:rPr>
          <w:rFonts w:ascii="Cambria Math" w:hAnsi="Cambria Math" w:cs="Segoe UI"/>
          <w:color w:val="0A0A0A"/>
          <w:lang w:val="hy-AM"/>
        </w:rPr>
        <w:t>․</w:t>
      </w:r>
    </w:p>
    <w:p w14:paraId="23943A7E" w14:textId="77777777" w:rsidR="00A972BA" w:rsidRPr="00491B64" w:rsidRDefault="00A972BA" w:rsidP="00E52F78">
      <w:pPr>
        <w:pStyle w:val="NormalWeb"/>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491B64">
        <w:rPr>
          <w:rFonts w:ascii="GHEA Grapalat" w:hAnsi="GHEA Grapalat" w:cs="GHEA Grapalat"/>
          <w:color w:val="0A0A0A"/>
          <w:lang w:val="hy-AM"/>
        </w:rPr>
        <w:t>անձնագրի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կամ</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նույնականացման</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քարտի</w:t>
      </w:r>
      <w:r w:rsidRPr="00491B64">
        <w:rPr>
          <w:rFonts w:ascii="GHEA Grapalat" w:hAnsi="GHEA Grapalat" w:cs="Segoe UI"/>
          <w:color w:val="0A0A0A"/>
          <w:lang w:val="hy-AM"/>
        </w:rPr>
        <w:t xml:space="preserve"> </w:t>
      </w:r>
      <w:r w:rsidRPr="00491B64">
        <w:rPr>
          <w:rFonts w:ascii="GHEA Grapalat" w:hAnsi="GHEA Grapalat" w:cs="GHEA Grapalat"/>
          <w:color w:val="0A0A0A"/>
          <w:lang w:val="hy-AM"/>
        </w:rPr>
        <w:t>պատճենը։</w:t>
      </w:r>
    </w:p>
    <w:p w14:paraId="0894C380" w14:textId="5CA44685" w:rsidR="00A972BA" w:rsidRPr="00491B64" w:rsidRDefault="00A972BA" w:rsidP="00775E1D">
      <w:pPr>
        <w:pStyle w:val="NormalWeb"/>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491B64">
        <w:rPr>
          <w:rFonts w:ascii="Courier New" w:hAnsi="Courier New" w:cs="Courier New"/>
          <w:color w:val="0A0A0A"/>
          <w:lang w:val="hy-AM"/>
        </w:rPr>
        <w:lastRenderedPageBreak/>
        <w:t> </w:t>
      </w:r>
      <w:r w:rsidR="005C4DB2">
        <w:rPr>
          <w:rStyle w:val="Strong"/>
          <w:rFonts w:ascii="GHEA Grapalat" w:hAnsi="GHEA Grapalat" w:cs="Segoe UI"/>
          <w:color w:val="0A0A0A"/>
          <w:bdr w:val="none" w:sz="0" w:space="0" w:color="auto" w:frame="1"/>
          <w:lang w:val="hy-AM"/>
        </w:rPr>
        <w:t>9</w:t>
      </w:r>
      <w:r w:rsidRPr="00491B64">
        <w:rPr>
          <w:rStyle w:val="Strong"/>
          <w:rFonts w:ascii="Cambria Math" w:hAnsi="Cambria Math" w:cs="Cambria Math"/>
          <w:color w:val="0A0A0A"/>
          <w:bdr w:val="none" w:sz="0" w:space="0" w:color="auto" w:frame="1"/>
          <w:lang w:val="hy-AM"/>
        </w:rPr>
        <w:t>․</w:t>
      </w:r>
      <w:r w:rsidRPr="00491B64">
        <w:rPr>
          <w:rStyle w:val="Strong"/>
          <w:rFonts w:ascii="GHEA Grapalat" w:hAnsi="GHEA Grapalat" w:cs="Segoe UI"/>
          <w:color w:val="0A0A0A"/>
          <w:bdr w:val="none" w:sz="0" w:space="0" w:color="auto" w:frame="1"/>
          <w:lang w:val="hy-AM"/>
        </w:rPr>
        <w:t xml:space="preserve"> Քաղաքացին փաստաթղթերը ներկայացնում է անձամբ </w:t>
      </w:r>
      <w:r w:rsidR="002430BB" w:rsidRPr="00491B64">
        <w:rPr>
          <w:rStyle w:val="Strong"/>
          <w:rFonts w:ascii="GHEA Grapalat" w:hAnsi="GHEA Grapalat" w:cs="Segoe UI"/>
          <w:color w:val="0A0A0A"/>
          <w:bdr w:val="none" w:sz="0" w:space="0" w:color="auto" w:frame="1"/>
          <w:lang w:val="hy-AM"/>
        </w:rPr>
        <w:t>կամ էլեկտրոնային փոստի միջոցով</w:t>
      </w:r>
      <w:r w:rsidRPr="00491B64">
        <w:rPr>
          <w:rStyle w:val="Strong"/>
          <w:rFonts w:ascii="GHEA Grapalat" w:hAnsi="GHEA Grapalat" w:cs="Segoe UI"/>
          <w:color w:val="0A0A0A"/>
          <w:bdr w:val="none" w:sz="0" w:space="0" w:color="auto" w:frame="1"/>
          <w:lang w:val="hy-AM"/>
        </w:rPr>
        <w:t>։</w:t>
      </w:r>
    </w:p>
    <w:p w14:paraId="4E1CC32A" w14:textId="5DA6DFDF" w:rsidR="006C3C62" w:rsidRPr="00491B64" w:rsidRDefault="00A972BA" w:rsidP="00580E3A">
      <w:pPr>
        <w:pStyle w:val="NormalWeb"/>
        <w:shd w:val="clear" w:color="auto" w:fill="FEFEFE"/>
        <w:spacing w:before="0" w:beforeAutospacing="0" w:after="150" w:afterAutospacing="0" w:line="276" w:lineRule="auto"/>
        <w:ind w:left="-180" w:hanging="540"/>
        <w:jc w:val="both"/>
        <w:rPr>
          <w:rFonts w:ascii="GHEA Grapalat" w:hAnsi="GHEA Grapalat" w:cs="Segoe UI"/>
          <w:color w:val="0A0A0A"/>
          <w:lang w:val="hy-AM"/>
        </w:rPr>
      </w:pPr>
      <w:r w:rsidRPr="00491B64">
        <w:rPr>
          <w:rFonts w:ascii="Courier New" w:hAnsi="Courier New" w:cs="Courier New"/>
          <w:color w:val="0A0A0A"/>
          <w:lang w:val="hy-AM"/>
        </w:rPr>
        <w:t> </w:t>
      </w:r>
      <w:r w:rsidR="006C3C62" w:rsidRPr="00491B64">
        <w:rPr>
          <w:rStyle w:val="Strong"/>
          <w:rFonts w:ascii="GHEA Grapalat" w:hAnsi="GHEA Grapalat" w:cs="Segoe UI"/>
          <w:color w:val="0A0A0A"/>
          <w:bdr w:val="none" w:sz="0" w:space="0" w:color="auto" w:frame="1"/>
          <w:lang w:val="hy-AM"/>
        </w:rPr>
        <w:t>1</w:t>
      </w:r>
      <w:r w:rsidR="005C4DB2">
        <w:rPr>
          <w:rStyle w:val="Strong"/>
          <w:rFonts w:ascii="GHEA Grapalat" w:hAnsi="GHEA Grapalat" w:cs="Segoe UI"/>
          <w:color w:val="0A0A0A"/>
          <w:bdr w:val="none" w:sz="0" w:space="0" w:color="auto" w:frame="1"/>
          <w:lang w:val="hy-AM"/>
        </w:rPr>
        <w:t>0</w:t>
      </w:r>
      <w:r w:rsidR="006C3C62" w:rsidRPr="00491B64">
        <w:rPr>
          <w:rStyle w:val="Strong"/>
          <w:rFonts w:ascii="Cambria Math" w:hAnsi="Cambria Math" w:cs="Cambria Math"/>
          <w:color w:val="0A0A0A"/>
          <w:bdr w:val="none" w:sz="0" w:space="0" w:color="auto" w:frame="1"/>
          <w:lang w:val="hy-AM"/>
        </w:rPr>
        <w:t>․</w:t>
      </w:r>
      <w:r w:rsidR="006C3C62" w:rsidRPr="00491B64">
        <w:rPr>
          <w:rStyle w:val="Strong"/>
          <w:rFonts w:ascii="GHEA Grapalat" w:hAnsi="GHEA Grapalat" w:cs="Segoe UI"/>
          <w:color w:val="0A0A0A"/>
          <w:bdr w:val="none" w:sz="0" w:space="0" w:color="auto" w:frame="1"/>
          <w:lang w:val="hy-AM"/>
        </w:rPr>
        <w:t xml:space="preserve"> Փաստաթղթերն (անձամբ ներկայացնելու դեպքում) ընդունվում են ամեն օր` ժամը </w:t>
      </w:r>
      <w:r w:rsidR="00580E3A">
        <w:rPr>
          <w:rStyle w:val="Strong"/>
          <w:rFonts w:ascii="GHEA Grapalat" w:hAnsi="GHEA Grapalat" w:cs="Segoe UI"/>
          <w:color w:val="0A0A0A"/>
          <w:bdr w:val="none" w:sz="0" w:space="0" w:color="auto" w:frame="1"/>
          <w:lang w:val="hy-AM"/>
        </w:rPr>
        <w:t xml:space="preserve">   </w:t>
      </w:r>
      <w:r w:rsidR="006C3C62" w:rsidRPr="00491B64">
        <w:rPr>
          <w:rStyle w:val="Strong"/>
          <w:rFonts w:ascii="GHEA Grapalat" w:hAnsi="GHEA Grapalat" w:cs="Segoe UI"/>
          <w:bdr w:val="none" w:sz="0" w:space="0" w:color="auto" w:frame="1"/>
          <w:lang w:val="hy-AM"/>
        </w:rPr>
        <w:t xml:space="preserve">09.30-12.30-ը </w:t>
      </w:r>
      <w:r w:rsidR="006C3C62" w:rsidRPr="00491B64">
        <w:rPr>
          <w:rStyle w:val="Strong"/>
          <w:rFonts w:ascii="GHEA Grapalat" w:hAnsi="GHEA Grapalat" w:cs="Segoe UI"/>
          <w:color w:val="0A0A0A"/>
          <w:bdr w:val="none" w:sz="0" w:space="0" w:color="auto" w:frame="1"/>
          <w:lang w:val="hy-AM"/>
        </w:rPr>
        <w:t>(բացի շաբաթ և կիրակի օրերից)։</w:t>
      </w:r>
    </w:p>
    <w:p w14:paraId="58E09C4B" w14:textId="7F053093" w:rsidR="00C631D2" w:rsidRPr="00491B64" w:rsidRDefault="00AD5179" w:rsidP="00AD5179">
      <w:pPr>
        <w:pStyle w:val="NormalWeb"/>
        <w:shd w:val="clear" w:color="auto" w:fill="FEFEFE"/>
        <w:spacing w:before="0" w:beforeAutospacing="0" w:after="150" w:afterAutospacing="0" w:line="276" w:lineRule="auto"/>
        <w:ind w:left="-630"/>
        <w:jc w:val="both"/>
        <w:rPr>
          <w:rFonts w:ascii="GHEA Grapalat" w:hAnsi="GHEA Grapalat"/>
          <w:lang w:val="hy-AM"/>
        </w:rPr>
      </w:pPr>
      <w:r>
        <w:rPr>
          <w:rFonts w:ascii="Courier New" w:hAnsi="Courier New" w:cs="Courier New"/>
          <w:color w:val="0A0A0A"/>
          <w:lang w:val="hy-AM"/>
        </w:rPr>
        <w:t xml:space="preserve">  </w:t>
      </w:r>
      <w:r w:rsidR="00A972BA" w:rsidRPr="00491B64">
        <w:rPr>
          <w:rFonts w:ascii="Courier New" w:hAnsi="Courier New" w:cs="Courier New"/>
          <w:color w:val="0A0A0A"/>
          <w:lang w:val="hy-AM"/>
        </w:rPr>
        <w:t> </w:t>
      </w:r>
      <w:r w:rsidR="00F4241D" w:rsidRPr="00AD5179">
        <w:rPr>
          <w:rFonts w:ascii="GHEA Grapalat" w:hAnsi="GHEA Grapalat" w:cs="Segoe UI"/>
          <w:color w:val="0A0A0A"/>
          <w:lang w:val="hy-AM"/>
        </w:rPr>
        <w:t>Լրացուցիչ տեղեկությունների համար դիմել ՀՀ ներքին գործերի նախարարություն         (ք. Երևան, Նալբանդյան 130, 3-րդ հարկ, 313 կամ 3</w:t>
      </w:r>
      <w:r w:rsidR="00B76D2A">
        <w:rPr>
          <w:rFonts w:ascii="GHEA Grapalat" w:hAnsi="GHEA Grapalat" w:cs="Segoe UI"/>
          <w:color w:val="0A0A0A"/>
          <w:lang w:val="hy-AM"/>
        </w:rPr>
        <w:t>10</w:t>
      </w:r>
      <w:r w:rsidR="00F4241D" w:rsidRPr="00AD5179">
        <w:rPr>
          <w:rFonts w:ascii="GHEA Grapalat" w:hAnsi="GHEA Grapalat" w:cs="Segoe UI"/>
          <w:color w:val="0A0A0A"/>
          <w:lang w:val="hy-AM"/>
        </w:rPr>
        <w:t xml:space="preserve"> սենյակ, հեռ.` </w:t>
      </w:r>
      <w:r w:rsidR="00F4241D" w:rsidRPr="00AD5179">
        <w:rPr>
          <w:rFonts w:ascii="GHEA Grapalat" w:hAnsi="GHEA Grapalat"/>
          <w:bCs/>
          <w:lang w:val="hy-AM"/>
        </w:rPr>
        <w:t xml:space="preserve">011-52-83-74, </w:t>
      </w:r>
      <w:r w:rsidR="000E393E">
        <w:rPr>
          <w:rFonts w:ascii="GHEA Grapalat" w:hAnsi="GHEA Grapalat"/>
          <w:bCs/>
          <w:lang w:val="hy-AM"/>
        </w:rPr>
        <w:t xml:space="preserve">          </w:t>
      </w:r>
      <w:r w:rsidR="00F4241D" w:rsidRPr="00AD5179">
        <w:rPr>
          <w:rFonts w:ascii="GHEA Grapalat" w:hAnsi="GHEA Grapalat"/>
          <w:bCs/>
          <w:lang w:val="hy-AM"/>
        </w:rPr>
        <w:t>010-59-64-</w:t>
      </w:r>
      <w:r w:rsidR="000C1532">
        <w:rPr>
          <w:rFonts w:ascii="GHEA Grapalat" w:hAnsi="GHEA Grapalat"/>
          <w:bCs/>
          <w:lang w:val="hy-AM"/>
        </w:rPr>
        <w:t>81</w:t>
      </w:r>
      <w:r w:rsidR="00F4241D" w:rsidRPr="00AD5179">
        <w:rPr>
          <w:rFonts w:ascii="GHEA Grapalat" w:hAnsi="GHEA Grapalat"/>
          <w:lang w:val="hy-AM"/>
        </w:rPr>
        <w:t xml:space="preserve">, </w:t>
      </w:r>
      <w:r w:rsidR="00F4241D" w:rsidRPr="00AD5179">
        <w:rPr>
          <w:rFonts w:ascii="GHEA Grapalat" w:hAnsi="GHEA Grapalat" w:cs="Segoe UI"/>
          <w:color w:val="0A0A0A"/>
          <w:lang w:val="hy-AM"/>
        </w:rPr>
        <w:t>էլեկտրոնային փոստի հասցեն</w:t>
      </w:r>
      <w:r w:rsidR="00915132" w:rsidRPr="00AD5179">
        <w:rPr>
          <w:rFonts w:ascii="GHEA Grapalat" w:hAnsi="GHEA Grapalat" w:cs="Segoe UI"/>
          <w:color w:val="0A0A0A"/>
          <w:lang w:val="hy-AM"/>
        </w:rPr>
        <w:t>`</w:t>
      </w:r>
      <w:r w:rsidR="00F4241D" w:rsidRPr="00AD5179">
        <w:rPr>
          <w:rFonts w:ascii="GHEA Grapalat" w:hAnsi="GHEA Grapalat" w:cs="Segoe UI"/>
          <w:color w:val="0A0A0A"/>
          <w:lang w:val="hy-AM"/>
        </w:rPr>
        <w:t xml:space="preserve"> </w:t>
      </w:r>
      <w:r w:rsidR="00915132" w:rsidRPr="00AD5179">
        <w:rPr>
          <w:rFonts w:ascii="GHEA Grapalat" w:hAnsi="GHEA Grapalat" w:cs="Segoe UI"/>
          <w:lang w:val="hy-AM"/>
        </w:rPr>
        <w:t>mia@gov.am</w:t>
      </w:r>
      <w:r w:rsidR="00F4241D" w:rsidRPr="00AD5179">
        <w:rPr>
          <w:rFonts w:ascii="GHEA Grapalat" w:hAnsi="GHEA Grapalat" w:cs="Segoe UI"/>
          <w:color w:val="0A0A0A"/>
          <w:lang w:val="hy-AM"/>
        </w:rPr>
        <w:t>):</w:t>
      </w:r>
      <w:r w:rsidR="00BF5376" w:rsidRPr="00491B64">
        <w:rPr>
          <w:rFonts w:ascii="GHEA Grapalat" w:hAnsi="GHEA Grapalat" w:cs="Segoe UI"/>
          <w:color w:val="0A0A0A"/>
          <w:lang w:val="hy-AM"/>
        </w:rPr>
        <w:t xml:space="preserve"> </w:t>
      </w:r>
    </w:p>
    <w:sectPr w:rsidR="00C631D2" w:rsidRPr="00491B64" w:rsidSect="0015360D">
      <w:pgSz w:w="12240" w:h="15840"/>
      <w:pgMar w:top="144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6FF"/>
    <w:multiLevelType w:val="hybridMultilevel"/>
    <w:tmpl w:val="76C61F18"/>
    <w:lvl w:ilvl="0" w:tplc="410E3068">
      <w:start w:val="1"/>
      <w:numFmt w:val="decimal"/>
      <w:lvlText w:val="%1)"/>
      <w:lvlJc w:val="left"/>
      <w:pPr>
        <w:ind w:left="1080" w:hanging="360"/>
      </w:pPr>
      <w:rPr>
        <w:rFonts w:ascii="GHEA Grapalat" w:eastAsia="Times New Roman" w:hAnsi="GHEA Grapalat"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1F5A51"/>
    <w:multiLevelType w:val="hybridMultilevel"/>
    <w:tmpl w:val="A1A826A8"/>
    <w:lvl w:ilvl="0" w:tplc="AE28E1A2">
      <w:start w:val="1"/>
      <w:numFmt w:val="decimal"/>
      <w:lvlText w:val="%1)"/>
      <w:lvlJc w:val="left"/>
      <w:pPr>
        <w:ind w:left="36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24076AFA"/>
    <w:multiLevelType w:val="hybridMultilevel"/>
    <w:tmpl w:val="7F36D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EF161B"/>
    <w:multiLevelType w:val="hybridMultilevel"/>
    <w:tmpl w:val="8ADEF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5A0954"/>
    <w:multiLevelType w:val="multilevel"/>
    <w:tmpl w:val="A88CAEB6"/>
    <w:lvl w:ilvl="0">
      <w:start w:val="1"/>
      <w:numFmt w:val="decimal"/>
      <w:lvlText w:val="%1)"/>
      <w:lvlJc w:val="left"/>
      <w:pPr>
        <w:ind w:left="720" w:hanging="360"/>
      </w:pPr>
      <w:rPr>
        <w:lang w:val="hy-AM"/>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79258F"/>
    <w:multiLevelType w:val="hybridMultilevel"/>
    <w:tmpl w:val="AE4E820E"/>
    <w:lvl w:ilvl="0" w:tplc="07164440">
      <w:start w:val="1"/>
      <w:numFmt w:val="decimal"/>
      <w:lvlText w:val="%1."/>
      <w:lvlJc w:val="left"/>
      <w:pPr>
        <w:ind w:left="855" w:hanging="51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nsid w:val="511319B1"/>
    <w:multiLevelType w:val="hybridMultilevel"/>
    <w:tmpl w:val="8866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176D89"/>
    <w:multiLevelType w:val="hybridMultilevel"/>
    <w:tmpl w:val="B97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3577EF"/>
    <w:multiLevelType w:val="hybridMultilevel"/>
    <w:tmpl w:val="69229526"/>
    <w:lvl w:ilvl="0" w:tplc="4B6A8B16">
      <w:start w:val="1"/>
      <w:numFmt w:val="decimal"/>
      <w:lvlText w:val="%1."/>
      <w:lvlJc w:val="left"/>
      <w:pPr>
        <w:ind w:left="-360" w:hanging="360"/>
      </w:pPr>
      <w:rPr>
        <w:rFonts w:ascii="GHEA Grapalat" w:hAnsi="GHEA Grapalat"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F16A2B"/>
    <w:multiLevelType w:val="hybridMultilevel"/>
    <w:tmpl w:val="80B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11"/>
  </w:num>
  <w:num w:numId="7">
    <w:abstractNumId w:val="12"/>
  </w:num>
  <w:num w:numId="8">
    <w:abstractNumId w:val="6"/>
  </w:num>
  <w:num w:numId="9">
    <w:abstractNumId w:val="7"/>
  </w:num>
  <w:num w:numId="10">
    <w:abstractNumId w:val="5"/>
  </w:num>
  <w:num w:numId="11">
    <w:abstractNumId w:val="3"/>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06D7F"/>
    <w:rsid w:val="000462FC"/>
    <w:rsid w:val="000514AF"/>
    <w:rsid w:val="00073E37"/>
    <w:rsid w:val="000839A3"/>
    <w:rsid w:val="000876C6"/>
    <w:rsid w:val="00091615"/>
    <w:rsid w:val="000A2032"/>
    <w:rsid w:val="000A6E03"/>
    <w:rsid w:val="000C1532"/>
    <w:rsid w:val="000C6186"/>
    <w:rsid w:val="000D17CD"/>
    <w:rsid w:val="000D3CFC"/>
    <w:rsid w:val="000D6E7D"/>
    <w:rsid w:val="000E393E"/>
    <w:rsid w:val="000F4A1D"/>
    <w:rsid w:val="00111185"/>
    <w:rsid w:val="00122CC8"/>
    <w:rsid w:val="0012373D"/>
    <w:rsid w:val="0015360D"/>
    <w:rsid w:val="00157B0E"/>
    <w:rsid w:val="00162A19"/>
    <w:rsid w:val="001778B2"/>
    <w:rsid w:val="00193F82"/>
    <w:rsid w:val="001953CD"/>
    <w:rsid w:val="00197D2D"/>
    <w:rsid w:val="001B2608"/>
    <w:rsid w:val="001C0BE1"/>
    <w:rsid w:val="001C4D1F"/>
    <w:rsid w:val="001C67A8"/>
    <w:rsid w:val="001C7591"/>
    <w:rsid w:val="001F73F3"/>
    <w:rsid w:val="00205FCE"/>
    <w:rsid w:val="00210AFE"/>
    <w:rsid w:val="00221CE1"/>
    <w:rsid w:val="002430BB"/>
    <w:rsid w:val="002466A6"/>
    <w:rsid w:val="0026761F"/>
    <w:rsid w:val="0027503F"/>
    <w:rsid w:val="002823FB"/>
    <w:rsid w:val="00286290"/>
    <w:rsid w:val="00297670"/>
    <w:rsid w:val="002D6094"/>
    <w:rsid w:val="002D7DD4"/>
    <w:rsid w:val="002E12EB"/>
    <w:rsid w:val="002E5760"/>
    <w:rsid w:val="002F277E"/>
    <w:rsid w:val="002F4689"/>
    <w:rsid w:val="002F51D1"/>
    <w:rsid w:val="00310681"/>
    <w:rsid w:val="0032719C"/>
    <w:rsid w:val="003473B9"/>
    <w:rsid w:val="00350854"/>
    <w:rsid w:val="003547DB"/>
    <w:rsid w:val="003703FE"/>
    <w:rsid w:val="00370AF5"/>
    <w:rsid w:val="003749AE"/>
    <w:rsid w:val="003A3E9D"/>
    <w:rsid w:val="003A5060"/>
    <w:rsid w:val="003A659D"/>
    <w:rsid w:val="003B36E4"/>
    <w:rsid w:val="003B63DB"/>
    <w:rsid w:val="003B79A8"/>
    <w:rsid w:val="003C0C79"/>
    <w:rsid w:val="003C58BA"/>
    <w:rsid w:val="003E1560"/>
    <w:rsid w:val="003F323A"/>
    <w:rsid w:val="004021FA"/>
    <w:rsid w:val="00432BC5"/>
    <w:rsid w:val="004369DC"/>
    <w:rsid w:val="0044067E"/>
    <w:rsid w:val="00444C09"/>
    <w:rsid w:val="00464BC2"/>
    <w:rsid w:val="00483C1F"/>
    <w:rsid w:val="00491B64"/>
    <w:rsid w:val="00495E4D"/>
    <w:rsid w:val="004D7524"/>
    <w:rsid w:val="0053614C"/>
    <w:rsid w:val="00540DA5"/>
    <w:rsid w:val="00555CC1"/>
    <w:rsid w:val="00565409"/>
    <w:rsid w:val="00580E3A"/>
    <w:rsid w:val="005A31DE"/>
    <w:rsid w:val="005B790E"/>
    <w:rsid w:val="005C3BF5"/>
    <w:rsid w:val="005C4DB2"/>
    <w:rsid w:val="005C4FBB"/>
    <w:rsid w:val="005E6E54"/>
    <w:rsid w:val="00607B32"/>
    <w:rsid w:val="006401CB"/>
    <w:rsid w:val="00643210"/>
    <w:rsid w:val="006541CF"/>
    <w:rsid w:val="00662CBC"/>
    <w:rsid w:val="00693F86"/>
    <w:rsid w:val="0069604A"/>
    <w:rsid w:val="00697387"/>
    <w:rsid w:val="006B4F5C"/>
    <w:rsid w:val="006C1F76"/>
    <w:rsid w:val="006C3C62"/>
    <w:rsid w:val="006E0448"/>
    <w:rsid w:val="00710EB2"/>
    <w:rsid w:val="00711CCF"/>
    <w:rsid w:val="00713522"/>
    <w:rsid w:val="00734F42"/>
    <w:rsid w:val="00737B97"/>
    <w:rsid w:val="007421F9"/>
    <w:rsid w:val="007440D7"/>
    <w:rsid w:val="00746672"/>
    <w:rsid w:val="00752388"/>
    <w:rsid w:val="00753246"/>
    <w:rsid w:val="00772BA9"/>
    <w:rsid w:val="00773C34"/>
    <w:rsid w:val="00775E1D"/>
    <w:rsid w:val="00780243"/>
    <w:rsid w:val="007810EB"/>
    <w:rsid w:val="007A6C08"/>
    <w:rsid w:val="007D2EC2"/>
    <w:rsid w:val="007F1452"/>
    <w:rsid w:val="007F1E4D"/>
    <w:rsid w:val="00871CE3"/>
    <w:rsid w:val="00884582"/>
    <w:rsid w:val="008C1D33"/>
    <w:rsid w:val="008C5619"/>
    <w:rsid w:val="008C5B28"/>
    <w:rsid w:val="008E6E53"/>
    <w:rsid w:val="00913429"/>
    <w:rsid w:val="00915132"/>
    <w:rsid w:val="009333E7"/>
    <w:rsid w:val="00943CDB"/>
    <w:rsid w:val="00947005"/>
    <w:rsid w:val="009519F1"/>
    <w:rsid w:val="0096163F"/>
    <w:rsid w:val="00974D68"/>
    <w:rsid w:val="00981807"/>
    <w:rsid w:val="00993691"/>
    <w:rsid w:val="0099633D"/>
    <w:rsid w:val="009A2A70"/>
    <w:rsid w:val="009A2B82"/>
    <w:rsid w:val="009B67C1"/>
    <w:rsid w:val="009C7AE8"/>
    <w:rsid w:val="009D2866"/>
    <w:rsid w:val="009D33EF"/>
    <w:rsid w:val="009E0E21"/>
    <w:rsid w:val="00A02B16"/>
    <w:rsid w:val="00A14BB0"/>
    <w:rsid w:val="00A22BE7"/>
    <w:rsid w:val="00A31718"/>
    <w:rsid w:val="00A31FBA"/>
    <w:rsid w:val="00A326D1"/>
    <w:rsid w:val="00A34143"/>
    <w:rsid w:val="00A47B60"/>
    <w:rsid w:val="00A54C5E"/>
    <w:rsid w:val="00A66416"/>
    <w:rsid w:val="00A81C1A"/>
    <w:rsid w:val="00A963FB"/>
    <w:rsid w:val="00A96B3B"/>
    <w:rsid w:val="00A972BA"/>
    <w:rsid w:val="00A975EF"/>
    <w:rsid w:val="00AA7BA0"/>
    <w:rsid w:val="00AC2BAB"/>
    <w:rsid w:val="00AD26F9"/>
    <w:rsid w:val="00AD329E"/>
    <w:rsid w:val="00AD5179"/>
    <w:rsid w:val="00AD6C51"/>
    <w:rsid w:val="00AE00D4"/>
    <w:rsid w:val="00AF1173"/>
    <w:rsid w:val="00B127E3"/>
    <w:rsid w:val="00B177EB"/>
    <w:rsid w:val="00B36521"/>
    <w:rsid w:val="00B36959"/>
    <w:rsid w:val="00B4569C"/>
    <w:rsid w:val="00B5262C"/>
    <w:rsid w:val="00B54571"/>
    <w:rsid w:val="00B54668"/>
    <w:rsid w:val="00B614BE"/>
    <w:rsid w:val="00B64369"/>
    <w:rsid w:val="00B76D2A"/>
    <w:rsid w:val="00B855DF"/>
    <w:rsid w:val="00B95000"/>
    <w:rsid w:val="00BA017E"/>
    <w:rsid w:val="00BB32BF"/>
    <w:rsid w:val="00BD004F"/>
    <w:rsid w:val="00BD2D2D"/>
    <w:rsid w:val="00BE6B84"/>
    <w:rsid w:val="00BF5376"/>
    <w:rsid w:val="00C03435"/>
    <w:rsid w:val="00C0373A"/>
    <w:rsid w:val="00C0496A"/>
    <w:rsid w:val="00C07931"/>
    <w:rsid w:val="00C165BF"/>
    <w:rsid w:val="00C20C46"/>
    <w:rsid w:val="00C26036"/>
    <w:rsid w:val="00C35A0C"/>
    <w:rsid w:val="00C53E38"/>
    <w:rsid w:val="00C57A3C"/>
    <w:rsid w:val="00C631D2"/>
    <w:rsid w:val="00C97522"/>
    <w:rsid w:val="00CB199A"/>
    <w:rsid w:val="00CB4FDB"/>
    <w:rsid w:val="00CC5686"/>
    <w:rsid w:val="00CC6B01"/>
    <w:rsid w:val="00D057DA"/>
    <w:rsid w:val="00D143B3"/>
    <w:rsid w:val="00D3093A"/>
    <w:rsid w:val="00D31B90"/>
    <w:rsid w:val="00D51A20"/>
    <w:rsid w:val="00D553FD"/>
    <w:rsid w:val="00D62786"/>
    <w:rsid w:val="00D67E3E"/>
    <w:rsid w:val="00D726B4"/>
    <w:rsid w:val="00D94A5A"/>
    <w:rsid w:val="00DA4AAD"/>
    <w:rsid w:val="00DA6F26"/>
    <w:rsid w:val="00DB6949"/>
    <w:rsid w:val="00DC3EE5"/>
    <w:rsid w:val="00DC7ECB"/>
    <w:rsid w:val="00DD4561"/>
    <w:rsid w:val="00DF0B07"/>
    <w:rsid w:val="00E067EA"/>
    <w:rsid w:val="00E12F99"/>
    <w:rsid w:val="00E14C34"/>
    <w:rsid w:val="00E16D2A"/>
    <w:rsid w:val="00E52F78"/>
    <w:rsid w:val="00E5608E"/>
    <w:rsid w:val="00E60E12"/>
    <w:rsid w:val="00E6204E"/>
    <w:rsid w:val="00E801DC"/>
    <w:rsid w:val="00E8163E"/>
    <w:rsid w:val="00E94F62"/>
    <w:rsid w:val="00EA743A"/>
    <w:rsid w:val="00EB503E"/>
    <w:rsid w:val="00EC2EC8"/>
    <w:rsid w:val="00ED3345"/>
    <w:rsid w:val="00EF1712"/>
    <w:rsid w:val="00F06D44"/>
    <w:rsid w:val="00F214DB"/>
    <w:rsid w:val="00F32643"/>
    <w:rsid w:val="00F37AF8"/>
    <w:rsid w:val="00F4241D"/>
    <w:rsid w:val="00F43B53"/>
    <w:rsid w:val="00F552E3"/>
    <w:rsid w:val="00F65804"/>
    <w:rsid w:val="00F67295"/>
    <w:rsid w:val="00F73058"/>
    <w:rsid w:val="00F734B2"/>
    <w:rsid w:val="00F77088"/>
    <w:rsid w:val="00F81BB4"/>
    <w:rsid w:val="00F86B63"/>
    <w:rsid w:val="00F924F8"/>
    <w:rsid w:val="00F97DBB"/>
    <w:rsid w:val="00FA2D9C"/>
    <w:rsid w:val="00FA3B23"/>
    <w:rsid w:val="00FA50B4"/>
    <w:rsid w:val="00FB4E25"/>
    <w:rsid w:val="00FB4F05"/>
    <w:rsid w:val="00FB6389"/>
    <w:rsid w:val="00FC19D0"/>
    <w:rsid w:val="00FC5604"/>
    <w:rsid w:val="00FD67B9"/>
    <w:rsid w:val="00FF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 w:type="paragraph" w:styleId="Header">
    <w:name w:val="header"/>
    <w:basedOn w:val="Normal"/>
    <w:link w:val="HeaderChar"/>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 w:type="paragraph" w:styleId="Header">
    <w:name w:val="header"/>
    <w:basedOn w:val="Normal"/>
    <w:link w:val="HeaderChar"/>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0985">
      <w:bodyDiv w:val="1"/>
      <w:marLeft w:val="0"/>
      <w:marRight w:val="0"/>
      <w:marTop w:val="0"/>
      <w:marBottom w:val="0"/>
      <w:divBdr>
        <w:top w:val="none" w:sz="0" w:space="0" w:color="auto"/>
        <w:left w:val="none" w:sz="0" w:space="0" w:color="auto"/>
        <w:bottom w:val="none" w:sz="0" w:space="0" w:color="auto"/>
        <w:right w:val="none" w:sz="0" w:space="0" w:color="auto"/>
      </w:divBdr>
    </w:div>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639340820">
      <w:bodyDiv w:val="1"/>
      <w:marLeft w:val="0"/>
      <w:marRight w:val="0"/>
      <w:marTop w:val="0"/>
      <w:marBottom w:val="0"/>
      <w:divBdr>
        <w:top w:val="none" w:sz="0" w:space="0" w:color="auto"/>
        <w:left w:val="none" w:sz="0" w:space="0" w:color="auto"/>
        <w:bottom w:val="none" w:sz="0" w:space="0" w:color="auto"/>
        <w:right w:val="none" w:sz="0" w:space="0" w:color="auto"/>
      </w:divBdr>
    </w:div>
    <w:div w:id="164616059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conomy.am/media/21755/hayt-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168</cp:revision>
  <cp:lastPrinted>2023-12-22T11:31:00Z</cp:lastPrinted>
  <dcterms:created xsi:type="dcterms:W3CDTF">2023-11-15T05:33:00Z</dcterms:created>
  <dcterms:modified xsi:type="dcterms:W3CDTF">2025-01-20T07:43:00Z</dcterms:modified>
</cp:coreProperties>
</file>