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7CDB06D8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436C42" w:rsidRPr="002E4382">
        <w:rPr>
          <w:rFonts w:ascii="GHEA Grapalat" w:hAnsi="GHEA Grapalat"/>
          <w:b/>
          <w:sz w:val="24"/>
          <w:szCs w:val="24"/>
          <w:lang w:val="hy-AM"/>
        </w:rPr>
        <w:t>անձը հաստատող փաստաթղթերի թողարկման վարչության փաստաթղթավորման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5BA27F3" w14:textId="77777777" w:rsidR="00FF36F5" w:rsidRPr="002736FA" w:rsidRDefault="00FF36F5" w:rsidP="00FF36F5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հարուցված վարույթների շրջանակներում անձի ինքնության պարզման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աշխատանքների իրականացմանը.</w:t>
      </w:r>
      <w:r w:rsidRPr="002736FA">
        <w:rPr>
          <w:rFonts w:ascii="Calibri" w:hAnsi="Calibri" w:cs="Calibri"/>
          <w:sz w:val="24"/>
          <w:szCs w:val="24"/>
          <w:lang w:val="hy-AM"/>
        </w:rPr>
        <w:t> </w:t>
      </w:r>
    </w:p>
    <w:p w14:paraId="2C448DCC" w14:textId="719B4E5F" w:rsidR="00E45A04" w:rsidRPr="005757F5" w:rsidRDefault="00FF36F5" w:rsidP="00FF36F5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6FA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քաղաքացիներին, փախստականներին և քաղաքացիություն չունեցող անձանց անձը հաստատող փաստաթղթերի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տրամադրման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աշխատանքներին։</w:t>
      </w:r>
      <w:r w:rsidRPr="002736FA">
        <w:rPr>
          <w:rFonts w:ascii="Calibri" w:hAnsi="Calibri" w:cs="Calibri"/>
          <w:sz w:val="24"/>
          <w:szCs w:val="24"/>
          <w:lang w:val="hy-AM"/>
        </w:rPr>
        <w:t> 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18014DC8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DD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769307B8" w:rsidR="00A326D1" w:rsidRPr="00326ED7" w:rsidRDefault="005C4DB2" w:rsidP="00B05F18">
      <w:pPr>
        <w:pStyle w:val="NormalWeb"/>
        <w:shd w:val="clear" w:color="auto" w:fill="FEFEFE"/>
        <w:tabs>
          <w:tab w:val="left" w:pos="-360"/>
        </w:tabs>
        <w:spacing w:before="0" w:beforeAutospacing="0" w:after="150" w:afterAutospacing="0" w:line="276" w:lineRule="auto"/>
        <w:ind w:left="-180" w:hanging="54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436C42" w:rsidRPr="00436C42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Քանաքեռ-Զեյթուն վարչական շրջան, Կ. Ուլնեցու 31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30310AB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C932FD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C932FD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C932FD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9096A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20"/>
  </w:num>
  <w:num w:numId="18" w16cid:durableId="1851218886">
    <w:abstractNumId w:val="15"/>
  </w:num>
  <w:num w:numId="19" w16cid:durableId="1448310101">
    <w:abstractNumId w:val="19"/>
  </w:num>
  <w:num w:numId="20" w16cid:durableId="2047486367">
    <w:abstractNumId w:val="7"/>
  </w:num>
  <w:num w:numId="21" w16cid:durableId="1939408273">
    <w:abstractNumId w:val="18"/>
  </w:num>
  <w:num w:numId="22" w16cid:durableId="8747380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6C42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615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05F18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32FD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15D3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160</cp:revision>
  <cp:lastPrinted>2023-12-22T11:31:00Z</cp:lastPrinted>
  <dcterms:created xsi:type="dcterms:W3CDTF">2023-11-15T05:33:00Z</dcterms:created>
  <dcterms:modified xsi:type="dcterms:W3CDTF">2025-02-05T10:32:00Z</dcterms:modified>
</cp:coreProperties>
</file>