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92737D7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Նոր Նորքի</w:t>
      </w:r>
      <w:r w:rsidR="00E55770">
        <w:rPr>
          <w:rFonts w:ascii="GHEA Grapalat" w:hAnsi="GHEA Grapalat"/>
          <w:b/>
          <w:sz w:val="24"/>
          <w:szCs w:val="24"/>
          <w:lang w:val="hy-AM"/>
        </w:rPr>
        <w:t xml:space="preserve"> և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 xml:space="preserve"> Աբովյանի բաժիններում</w:t>
      </w:r>
      <w:r w:rsidR="003C7FD0">
        <w:rPr>
          <w:rFonts w:ascii="GHEA Grapalat" w:hAnsi="GHEA Grapalat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A21F3">
        <w:rPr>
          <w:rFonts w:ascii="GHEA Grapalat" w:hAnsi="GHEA Grapalat"/>
          <w:b/>
          <w:sz w:val="24"/>
          <w:szCs w:val="24"/>
          <w:lang w:val="hy-AM"/>
        </w:rPr>
        <w:t>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5577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45993569" w14:textId="77777777" w:rsidR="001D32B7" w:rsidRPr="00E549AD" w:rsidRDefault="001D32B7" w:rsidP="001D32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Տրամադրում է</w:t>
      </w:r>
      <w:r w:rsidRPr="00E31BE1">
        <w:rPr>
          <w:rFonts w:ascii="GHEA Grapalat" w:hAnsi="GHEA Grapalat" w:cs="Sylfaen"/>
          <w:sz w:val="24"/>
          <w:szCs w:val="24"/>
          <w:lang w:val="hy-AM"/>
        </w:rPr>
        <w:t xml:space="preserve"> խորհրդատվություն, պարզաբանումներ անձի </w:t>
      </w:r>
      <w:r>
        <w:rPr>
          <w:rFonts w:ascii="GHEA Grapalat" w:hAnsi="GHEA Grapalat" w:cs="Sylfaen"/>
          <w:sz w:val="24"/>
          <w:szCs w:val="24"/>
          <w:lang w:val="hy-AM"/>
        </w:rPr>
        <w:t>ժամանակավոր պաշտպանություն ստանալու և անձնագրավորման վերաբերյալ</w:t>
      </w:r>
      <w:r w:rsidRPr="005A598A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E549AD"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  <w:t>․</w:t>
      </w:r>
    </w:p>
    <w:p w14:paraId="21A2DE7B" w14:textId="77777777" w:rsidR="001D32B7" w:rsidRPr="00C16A36" w:rsidRDefault="001D32B7" w:rsidP="001D32B7">
      <w:pPr>
        <w:pStyle w:val="a7"/>
        <w:numPr>
          <w:ilvl w:val="0"/>
          <w:numId w:val="13"/>
        </w:numPr>
        <w:shd w:val="clear" w:color="auto" w:fill="FFFFFF"/>
        <w:spacing w:after="0" w:line="259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րխիվացն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ում է 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ավարտված</w:t>
      </w:r>
      <w:r w:rsidRPr="00C16A36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C16A36">
        <w:rPr>
          <w:rFonts w:ascii="GHEA Grapalat" w:hAnsi="GHEA Grapalat"/>
          <w:color w:val="000000"/>
          <w:sz w:val="24"/>
          <w:szCs w:val="24"/>
        </w:rPr>
        <w:t>գործեր</w:t>
      </w:r>
      <w:proofErr w:type="spellEnd"/>
      <w:r>
        <w:rPr>
          <w:rFonts w:ascii="GHEA Grapalat" w:hAnsi="GHEA Grapalat"/>
          <w:color w:val="000000"/>
          <w:sz w:val="24"/>
          <w:szCs w:val="24"/>
          <w:lang w:val="hy-AM"/>
        </w:rPr>
        <w:t>ը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003DC64A" w14:textId="77777777" w:rsidR="001D32B7" w:rsidRPr="00C16A36" w:rsidRDefault="001D32B7" w:rsidP="001D32B7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>Աջակցում է</w:t>
      </w:r>
      <w:r w:rsidRPr="00E31BE1">
        <w:rPr>
          <w:rFonts w:ascii="GHEA Grapalat" w:eastAsia="Calibri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հաստատող փաստաթղթերի, այդ թվում՝ </w:t>
      </w:r>
      <w:r w:rsidRPr="00882EF9">
        <w:rPr>
          <w:rFonts w:ascii="GHEA Grapalat" w:hAnsi="GHEA Grapalat"/>
          <w:sz w:val="24"/>
          <w:szCs w:val="24"/>
          <w:lang w:val="hy-AM"/>
        </w:rPr>
        <w:t>ժամանակավոր պաշտպանություն ստացած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փախստականների վկայականների</w:t>
      </w:r>
      <w:r w:rsidRPr="00E31BE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վերաբերյալ դիմումներ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մուտքագրման և տպագրման գործընթացին</w:t>
      </w:r>
      <w:r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4FAAF9EE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1D32B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BE1FBE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(ներառյալ հարկերը)</w:t>
      </w:r>
      <w:r w:rsidR="00C97522" w:rsidRPr="001D32B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4464627" w14:textId="77777777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27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6FE2C71" w14:textId="5BCC7153" w:rsidR="00ED76B1" w:rsidRPr="00DB6EB8" w:rsidRDefault="00ED76B1" w:rsidP="00ED76B1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FFBE8EF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4E23D24B" w14:textId="77777777" w:rsidR="00ED76B1" w:rsidRPr="00DB6EB8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F476D4C" w14:textId="77777777" w:rsidR="00ED76B1" w:rsidRDefault="00ED76B1" w:rsidP="00ED76B1">
      <w:pPr>
        <w:pStyle w:val="a7"/>
        <w:numPr>
          <w:ilvl w:val="2"/>
          <w:numId w:val="11"/>
        </w:numPr>
        <w:spacing w:after="0" w:line="240" w:lineRule="auto"/>
        <w:ind w:left="709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ED76B1">
      <w:pPr>
        <w:pStyle w:val="a7"/>
        <w:spacing w:after="0" w:line="240" w:lineRule="auto"/>
        <w:ind w:left="16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6E2B552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DA6F26"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փետրվա</w:t>
      </w:r>
      <w:r w:rsidR="00193F82"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րի</w:t>
      </w:r>
      <w:r w:rsidR="00E94F62"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65842"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28</w:t>
      </w:r>
      <w:r w:rsidRPr="0066584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bookmarkStart w:id="0" w:name="_GoBack"/>
      <w:bookmarkEnd w:id="0"/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1EA5FAC9" w:rsidR="00A326D1" w:rsidRPr="00E55EF0" w:rsidRDefault="003046E1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bdr w:val="none" w:sz="0" w:space="0" w:color="auto" w:frame="1"/>
          <w:lang w:val="hy-AM"/>
        </w:rPr>
      </w:pPr>
      <w:bookmarkStart w:id="1" w:name="_Hlk157432957"/>
      <w:r w:rsidRPr="003C7FD0">
        <w:rPr>
          <w:rFonts w:ascii="GHEA Grapalat" w:hAnsi="GHEA Grapalat"/>
          <w:b/>
          <w:lang w:val="hy-AM"/>
        </w:rPr>
        <w:t>Նոր Նորքի</w:t>
      </w:r>
      <w:r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բաժին՝ </w:t>
      </w:r>
      <w:r w:rsidR="00E067EA" w:rsidRPr="00E55EF0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ք. Երևան, </w:t>
      </w:r>
      <w:bookmarkEnd w:id="1"/>
      <w:r w:rsidR="00A766FD">
        <w:rPr>
          <w:rFonts w:ascii="GHEA Grapalat" w:hAnsi="GHEA Grapalat"/>
          <w:b/>
          <w:color w:val="000000"/>
          <w:lang w:val="hy-AM"/>
        </w:rPr>
        <w:t>Նոր Նորք, Բորյան փ.</w:t>
      </w:r>
      <w:r w:rsidRPr="003046E1">
        <w:rPr>
          <w:rFonts w:ascii="GHEA Grapalat" w:hAnsi="GHEA Grapalat"/>
          <w:b/>
          <w:color w:val="000000"/>
          <w:lang w:val="hy-AM"/>
        </w:rPr>
        <w:t xml:space="preserve"> 1/1</w:t>
      </w:r>
      <w:r w:rsidR="00A766FD">
        <w:rPr>
          <w:rFonts w:ascii="Cambria Math" w:hAnsi="Cambria Math"/>
          <w:b/>
          <w:color w:val="000000"/>
          <w:lang w:val="hy-AM"/>
        </w:rPr>
        <w:t>․</w:t>
      </w:r>
    </w:p>
    <w:p w14:paraId="492610FE" w14:textId="1ECCC1A0" w:rsidR="003237D4" w:rsidRPr="003237D4" w:rsidRDefault="003237D4" w:rsidP="00A326D1">
      <w:pPr>
        <w:pStyle w:val="a3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dr w:val="none" w:sz="0" w:space="0" w:color="auto" w:frame="1"/>
          <w:lang w:val="hy-AM"/>
        </w:rPr>
      </w:pPr>
      <w:bookmarkStart w:id="2" w:name="_Hlk157433234"/>
      <w:r w:rsidRPr="003237D4">
        <w:rPr>
          <w:rFonts w:ascii="GHEA Grapalat" w:hAnsi="GHEA Grapalat"/>
          <w:b/>
          <w:lang w:val="hy-AM"/>
        </w:rPr>
        <w:t>Աբովյանի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բաժին՝ </w:t>
      </w:r>
      <w:r w:rsidR="00A326D1"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ՀՀ </w:t>
      </w:r>
      <w:bookmarkEnd w:id="2"/>
      <w:r w:rsidRPr="003237D4">
        <w:rPr>
          <w:rFonts w:ascii="GHEA Grapalat" w:hAnsi="GHEA Grapalat"/>
          <w:b/>
          <w:color w:val="000000"/>
          <w:lang w:val="hy-AM"/>
        </w:rPr>
        <w:t>Կոտայքի մարզ ք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Աբովյան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Զ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 w:rsidRPr="003237D4">
        <w:rPr>
          <w:rFonts w:ascii="GHEA Grapalat" w:hAnsi="GHEA Grapalat"/>
          <w:b/>
          <w:color w:val="000000"/>
          <w:lang w:val="hy-AM"/>
        </w:rPr>
        <w:t>,</w:t>
      </w:r>
      <w:r w:rsidRPr="003237D4">
        <w:rPr>
          <w:rFonts w:ascii="GHEA Grapalat" w:hAnsi="GHEA Grapalat" w:cs="GHEA Grapalat"/>
          <w:b/>
          <w:color w:val="000000"/>
          <w:lang w:val="hy-AM"/>
        </w:rPr>
        <w:t>Անդրանիկի</w:t>
      </w:r>
      <w:r w:rsidRPr="003237D4">
        <w:rPr>
          <w:rFonts w:ascii="GHEA Grapalat" w:hAnsi="GHEA Grapalat"/>
          <w:b/>
          <w:color w:val="000000"/>
          <w:lang w:val="hy-AM"/>
        </w:rPr>
        <w:t xml:space="preserve"> </w:t>
      </w:r>
      <w:r w:rsidRPr="003237D4">
        <w:rPr>
          <w:rFonts w:ascii="GHEA Grapalat" w:hAnsi="GHEA Grapalat" w:cs="GHEA Grapalat"/>
          <w:b/>
          <w:color w:val="000000"/>
          <w:lang w:val="hy-AM"/>
        </w:rPr>
        <w:t>փ</w:t>
      </w:r>
      <w:r w:rsidRPr="003237D4">
        <w:rPr>
          <w:rFonts w:ascii="Cambria Math" w:hAnsi="Cambria Math" w:cs="Cambria Math"/>
          <w:b/>
          <w:color w:val="000000"/>
          <w:lang w:val="hy-AM"/>
        </w:rPr>
        <w:t>․</w:t>
      </w:r>
      <w:r>
        <w:rPr>
          <w:rFonts w:ascii="Cambria Math" w:hAnsi="Cambria Math" w:cs="Cambria Math"/>
          <w:b/>
          <w:color w:val="000000"/>
          <w:lang w:val="hy-AM"/>
        </w:rPr>
        <w:t xml:space="preserve"> </w:t>
      </w:r>
      <w:r w:rsidRPr="003237D4">
        <w:rPr>
          <w:rFonts w:ascii="GHEA Grapalat" w:hAnsi="GHEA Grapalat"/>
          <w:b/>
          <w:color w:val="000000"/>
          <w:lang w:val="hy-AM"/>
        </w:rPr>
        <w:t>5</w:t>
      </w:r>
      <w:r w:rsidRPr="003237D4">
        <w:rPr>
          <w:rFonts w:ascii="GHEA Grapalat" w:hAnsi="GHEA Grapalat" w:cs="Segoe UI"/>
          <w:b/>
          <w:bCs/>
          <w:bdr w:val="none" w:sz="0" w:space="0" w:color="auto" w:frame="1"/>
          <w:lang w:val="hy-AM"/>
        </w:rPr>
        <w:t xml:space="preserve"> </w:t>
      </w:r>
    </w:p>
    <w:p w14:paraId="6EEE251C" w14:textId="5F4A1BCA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lastRenderedPageBreak/>
        <w:t>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5FB03B78"/>
    <w:multiLevelType w:val="hybridMultilevel"/>
    <w:tmpl w:val="C0B2064C"/>
    <w:lvl w:ilvl="0" w:tplc="D06087E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73E37"/>
    <w:rsid w:val="00076F80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D3193"/>
    <w:rsid w:val="0053614C"/>
    <w:rsid w:val="00540DA5"/>
    <w:rsid w:val="00555CC1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2023-12-22T11:31:00Z</cp:lastPrinted>
  <dcterms:created xsi:type="dcterms:W3CDTF">2025-02-25T11:46:00Z</dcterms:created>
  <dcterms:modified xsi:type="dcterms:W3CDTF">2025-02-25T12:58:00Z</dcterms:modified>
</cp:coreProperties>
</file>