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CC7277" w14:textId="77777777" w:rsidR="00FD147B" w:rsidRPr="009A713D" w:rsidRDefault="00FD147B" w:rsidP="00FD147B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 w:rsidRPr="009A713D">
        <w:rPr>
          <w:rFonts w:ascii="GHEA Grapalat" w:hAnsi="GHEA Grapalat" w:cs="Sylfaen"/>
          <w:sz w:val="20"/>
          <w:szCs w:val="20"/>
        </w:rPr>
        <w:t>Հա</w:t>
      </w:r>
      <w:proofErr w:type="spellEnd"/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59501B8A" w14:textId="77777777" w:rsidR="00FD147B" w:rsidRPr="009A713D" w:rsidRDefault="00FD147B" w:rsidP="00FD147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 w:rsidRPr="009A713D">
        <w:rPr>
          <w:rFonts w:ascii="GHEA Grapalat" w:hAnsi="GHEA Grapalat" w:cs="Sylfaen"/>
          <w:sz w:val="20"/>
          <w:szCs w:val="20"/>
        </w:rPr>
        <w:t>հաստատված</w:t>
      </w:r>
      <w:proofErr w:type="spellEnd"/>
      <w:r w:rsidRPr="009A713D"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Ներքին</w:t>
      </w:r>
      <w:proofErr w:type="spellEnd"/>
      <w:r w:rsidRPr="009A713D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proofErr w:type="gramStart"/>
      <w:r w:rsidRPr="009A713D">
        <w:rPr>
          <w:rFonts w:ascii="GHEA Grapalat" w:hAnsi="GHEA Grapalat" w:cs="Sylfaen"/>
          <w:sz w:val="20"/>
          <w:szCs w:val="20"/>
        </w:rPr>
        <w:t>գործերի</w:t>
      </w:r>
      <w:proofErr w:type="spellEnd"/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րի</w:t>
      </w:r>
      <w:proofErr w:type="spellEnd"/>
      <w:proofErr w:type="gramEnd"/>
    </w:p>
    <w:p w14:paraId="713D74F1" w14:textId="77777777" w:rsidR="00FD147B" w:rsidRPr="009A33E1" w:rsidRDefault="00FD147B" w:rsidP="00FD147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733CA694" w14:textId="77777777" w:rsidR="004B4AC7" w:rsidRPr="005B6B82" w:rsidRDefault="004B4AC7" w:rsidP="00E5032B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4AF3497E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72574734" w14:textId="77777777" w:rsidR="00171ABB" w:rsidRPr="005B6B82" w:rsidRDefault="00171ABB" w:rsidP="00171A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9037747" w14:textId="77777777" w:rsidR="00EA6CA1" w:rsidRPr="005B6B82" w:rsidRDefault="00EA6CA1" w:rsidP="00EA6CA1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1503D03D" w14:textId="77777777" w:rsidR="00EA6CA1" w:rsidRPr="005B6B82" w:rsidRDefault="00EA6CA1" w:rsidP="00EA6CA1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</w:t>
      </w:r>
      <w:r w:rsidRPr="00F956C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ՓՐԿԱՐԱՐԱԿԱՆ</w:t>
      </w: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7C04783F" w14:textId="17001FCC" w:rsidR="00B24EE9" w:rsidRPr="0028342B" w:rsidRDefault="00FD147B" w:rsidP="00EA6CA1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lang w:val="fr-FR"/>
        </w:rPr>
        <w:t>N</w:t>
      </w:r>
      <w:r w:rsidR="00076485">
        <w:rPr>
          <w:rFonts w:ascii="GHEA Grapalat" w:hAnsi="GHEA Grapalat"/>
          <w:b/>
          <w:sz w:val="20"/>
          <w:lang w:val="fr-FR"/>
        </w:rPr>
        <w:t xml:space="preserve"> 1</w:t>
      </w:r>
      <w:r w:rsidR="00143FC2">
        <w:rPr>
          <w:rFonts w:ascii="GHEA Grapalat" w:hAnsi="GHEA Grapalat"/>
          <w:b/>
          <w:sz w:val="20"/>
          <w:lang w:val="hy-AM"/>
        </w:rPr>
        <w:t>3</w:t>
      </w:r>
      <w:r w:rsidR="00076485">
        <w:rPr>
          <w:rFonts w:ascii="GHEA Grapalat" w:hAnsi="GHEA Grapalat"/>
          <w:b/>
          <w:sz w:val="20"/>
          <w:lang w:val="fr-FR"/>
        </w:rPr>
        <w:t xml:space="preserve"> </w:t>
      </w:r>
      <w:r w:rsidR="00076485">
        <w:rPr>
          <w:rFonts w:ascii="GHEA Grapalat" w:hAnsi="GHEA Grapalat"/>
          <w:b/>
          <w:sz w:val="20"/>
          <w:lang w:val="hy-AM"/>
        </w:rPr>
        <w:t xml:space="preserve">ՀՐՇԵՋ-ՓՐԿԱՐԱՐԱԿԱՆ </w:t>
      </w:r>
      <w:r w:rsidR="000764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ՋՈԿԱՏԻ</w:t>
      </w:r>
      <w:r w:rsidR="0007648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1D741C" w:rsidRPr="001D741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</w:t>
      </w:r>
      <w:r w:rsidR="001D741C" w:rsidRPr="0028342B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ԱՐՈՐԴ</w:t>
      </w:r>
      <w:r w:rsidR="004115B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-ՄԵԽԱՆԻԿ</w:t>
      </w:r>
    </w:p>
    <w:p w14:paraId="52861620" w14:textId="77777777" w:rsidR="008C2D93" w:rsidRPr="003518FB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3518F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518F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7D0BB299" w14:textId="77777777" w:rsidR="00530DBA" w:rsidRPr="005B6B82" w:rsidRDefault="005B495D" w:rsidP="00DE4CC7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0A88A2F5" w14:textId="77E9CB04" w:rsidR="00FD147B" w:rsidRPr="00215C85" w:rsidRDefault="00FD147B" w:rsidP="00FD147B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proofErr w:type="spellStart"/>
      <w:r>
        <w:rPr>
          <w:rFonts w:ascii="GHEA Grapalat" w:eastAsia="Sylfaen" w:hAnsi="GHEA Grapalat" w:cs="Sylfaen"/>
          <w:sz w:val="20"/>
          <w:szCs w:val="20"/>
        </w:rPr>
        <w:t>Փ</w:t>
      </w:r>
      <w:r w:rsidRPr="004C6D2D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4C6D2D">
        <w:rPr>
          <w:rFonts w:ascii="GHEA Grapalat" w:hAnsi="GHEA Grapalat"/>
          <w:color w:val="000000"/>
          <w:sz w:val="20"/>
          <w:szCs w:val="20"/>
        </w:rPr>
        <w:t>ծառայու</w:t>
      </w:r>
      <w:r>
        <w:rPr>
          <w:rFonts w:ascii="GHEA Grapalat" w:hAnsi="GHEA Grapalat"/>
          <w:color w:val="000000"/>
          <w:sz w:val="20"/>
          <w:szCs w:val="20"/>
        </w:rPr>
        <w:t>թյան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Pr="00925BF8"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13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proofErr w:type="spellStart"/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proofErr w:type="spellStart"/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proofErr w:type="spellEnd"/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վարորդ-մեխանիկ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CD6458">
        <w:rPr>
          <w:rFonts w:ascii="GHEA Grapalat" w:hAnsi="GHEA Grapalat"/>
          <w:sz w:val="20"/>
          <w:szCs w:val="20"/>
        </w:rPr>
        <w:t>(</w:t>
      </w:r>
      <w:proofErr w:type="spellStart"/>
      <w:r w:rsidRPr="006921E9">
        <w:rPr>
          <w:rFonts w:ascii="GHEA Grapalat" w:hAnsi="GHEA Grapalat"/>
          <w:sz w:val="20"/>
          <w:szCs w:val="20"/>
        </w:rPr>
        <w:t>ծածկագիր</w:t>
      </w:r>
      <w:proofErr w:type="spellEnd"/>
      <w:r w:rsidRPr="00CD6458">
        <w:rPr>
          <w:rFonts w:ascii="GHEA Grapalat" w:hAnsi="GHEA Grapalat"/>
          <w:sz w:val="20"/>
          <w:szCs w:val="20"/>
        </w:rPr>
        <w:t xml:space="preserve">` </w:t>
      </w:r>
      <w:r w:rsidR="001E7144" w:rsidRPr="00DF2CC4">
        <w:rPr>
          <w:rFonts w:ascii="GHEA Grapalat" w:hAnsi="GHEA Grapalat"/>
          <w:sz w:val="20"/>
          <w:szCs w:val="20"/>
        </w:rPr>
        <w:t>27-2</w:t>
      </w:r>
      <w:r w:rsidR="001E7144">
        <w:rPr>
          <w:rFonts w:ascii="GHEA Grapalat" w:hAnsi="GHEA Grapalat"/>
          <w:sz w:val="20"/>
          <w:szCs w:val="20"/>
          <w:lang w:val="ru-RU"/>
        </w:rPr>
        <w:t>ՓԾ</w:t>
      </w:r>
      <w:r w:rsidR="001E7144" w:rsidRPr="00DF2CC4">
        <w:rPr>
          <w:rFonts w:ascii="GHEA Grapalat" w:hAnsi="GHEA Grapalat"/>
          <w:sz w:val="20"/>
          <w:szCs w:val="20"/>
        </w:rPr>
        <w:t>-25.9-</w:t>
      </w:r>
      <w:r w:rsidR="001E7144">
        <w:rPr>
          <w:rFonts w:ascii="GHEA Grapalat" w:hAnsi="GHEA Grapalat"/>
          <w:sz w:val="20"/>
          <w:szCs w:val="20"/>
          <w:lang w:val="ru-RU"/>
        </w:rPr>
        <w:t>Կ</w:t>
      </w:r>
      <w:r w:rsidR="00AF416C">
        <w:rPr>
          <w:rFonts w:ascii="GHEA Grapalat" w:hAnsi="GHEA Grapalat"/>
          <w:sz w:val="20"/>
          <w:szCs w:val="20"/>
        </w:rPr>
        <w:t>-4</w:t>
      </w:r>
      <w:r w:rsidR="00AF416C">
        <w:rPr>
          <w:rFonts w:ascii="GHEA Grapalat" w:hAnsi="GHEA Grapalat"/>
          <w:sz w:val="20"/>
          <w:szCs w:val="20"/>
          <w:lang w:val="hy-AM"/>
        </w:rPr>
        <w:t>67</w:t>
      </w:r>
      <w:bookmarkStart w:id="0" w:name="_GoBack"/>
      <w:bookmarkEnd w:id="0"/>
      <w:r>
        <w:rPr>
          <w:rFonts w:ascii="GHEA Grapalat" w:hAnsi="GHEA Grapalat"/>
          <w:sz w:val="20"/>
          <w:szCs w:val="20"/>
        </w:rPr>
        <w:t>):</w:t>
      </w:r>
    </w:p>
    <w:p w14:paraId="67FF4E38" w14:textId="77777777" w:rsidR="005B495D" w:rsidRPr="00925BF8" w:rsidRDefault="005B495D" w:rsidP="00DE4CC7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4868ADE2" w14:textId="48A0DEC4" w:rsidR="00925BF8" w:rsidRPr="00925BF8" w:rsidRDefault="00805F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E35AF">
        <w:rPr>
          <w:rFonts w:ascii="GHEA Grapalat" w:hAnsi="GHEA Grapalat"/>
          <w:color w:val="000000"/>
          <w:sz w:val="20"/>
          <w:szCs w:val="20"/>
          <w:lang w:val="hy-AM"/>
        </w:rPr>
        <w:t>Ջոկատի</w:t>
      </w:r>
      <w:r w:rsidR="0028342B"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</w:t>
      </w:r>
      <w:r w:rsidR="004115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-մեխանիկ</w:t>
      </w:r>
      <w:r w:rsidR="0028342B"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 w:rsidR="009F713E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  հրամանատարին:</w:t>
      </w:r>
    </w:p>
    <w:p w14:paraId="72E39462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FC07947" w14:textId="336B28D9" w:rsidR="00B6105E" w:rsidRPr="00925BF8" w:rsidRDefault="00805F4B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BE35AF">
        <w:rPr>
          <w:rFonts w:ascii="GHEA Grapalat" w:hAnsi="GHEA Grapalat"/>
          <w:color w:val="000000"/>
          <w:sz w:val="20"/>
          <w:szCs w:val="20"/>
          <w:lang w:val="hy-AM"/>
        </w:rPr>
        <w:t>Ջոկատի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</w:t>
      </w:r>
      <w:r w:rsidR="004115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-մեխանիկ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="00F547A3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805F4B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5F94E11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3834C1A3" w14:textId="680B45CE" w:rsidR="00526146" w:rsidRPr="008B43C6" w:rsidRDefault="00805F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E35AF">
        <w:rPr>
          <w:rFonts w:ascii="GHEA Grapalat" w:hAnsi="GHEA Grapalat"/>
          <w:color w:val="000000"/>
          <w:sz w:val="20"/>
          <w:szCs w:val="20"/>
          <w:lang w:val="hy-AM"/>
        </w:rPr>
        <w:t>Ջոկատի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</w:t>
      </w:r>
      <w:r w:rsidR="004115BC">
        <w:rPr>
          <w:rFonts w:ascii="GHEA Grapalat" w:eastAsia="Sylfaen" w:hAnsi="GHEA Grapalat" w:cs="Sylfaen"/>
          <w:sz w:val="20"/>
          <w:szCs w:val="20"/>
          <w:lang w:val="hy-AM"/>
        </w:rPr>
        <w:t>-մեխանիկ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 w:rsidR="00BE35AF" w:rsidRPr="00BE35AF">
        <w:rPr>
          <w:rFonts w:ascii="GHEA Grapalat" w:hAnsi="GHEA Grapalat"/>
          <w:color w:val="000000"/>
          <w:sz w:val="20"/>
          <w:szCs w:val="20"/>
          <w:lang w:val="hy-AM"/>
        </w:rPr>
        <w:t>Ջոկատի</w:t>
      </w:r>
      <w:r w:rsidR="00187A3B" w:rsidRPr="00966C36">
        <w:rPr>
          <w:rFonts w:ascii="GHEA Grapalat" w:hAnsi="GHEA Grapalat"/>
          <w:sz w:val="20"/>
          <w:szCs w:val="20"/>
          <w:lang w:val="hy-AM"/>
        </w:rPr>
        <w:t xml:space="preserve"> </w:t>
      </w:r>
      <w:r w:rsidR="00966C36" w:rsidRPr="00966C36">
        <w:rPr>
          <w:rFonts w:ascii="GHEA Grapalat" w:hAnsi="GHEA Grapalat"/>
          <w:sz w:val="20"/>
          <w:szCs w:val="20"/>
          <w:lang w:val="hy-AM"/>
        </w:rPr>
        <w:t>մյուս վարորդ</w:t>
      </w:r>
      <w:r w:rsidR="004115BC">
        <w:rPr>
          <w:rFonts w:ascii="GHEA Grapalat" w:hAnsi="GHEA Grapalat"/>
          <w:sz w:val="20"/>
          <w:szCs w:val="20"/>
          <w:lang w:val="hy-AM"/>
        </w:rPr>
        <w:t>-մեխանիկ</w:t>
      </w:r>
      <w:r w:rsidR="00966C36" w:rsidRPr="00966C36">
        <w:rPr>
          <w:rFonts w:ascii="GHEA Grapalat" w:hAnsi="GHEA Grapalat"/>
          <w:sz w:val="20"/>
          <w:szCs w:val="20"/>
          <w:lang w:val="hy-AM"/>
        </w:rPr>
        <w:t>ը</w:t>
      </w:r>
      <w:r w:rsidR="008B43C6" w:rsidRPr="008B43C6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5AF54D6D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D10DFC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D10DFC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6E5E2AC8" w14:textId="77777777" w:rsidR="00CC076D" w:rsidRPr="005F4CF3" w:rsidRDefault="00CC076D" w:rsidP="00CC076D">
      <w:pPr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5F4CF3">
        <w:rPr>
          <w:rFonts w:ascii="GHEA Grapalat" w:hAnsi="GHEA Grapalat"/>
          <w:sz w:val="20"/>
          <w:szCs w:val="20"/>
          <w:lang w:val="hy-AM"/>
        </w:rPr>
        <w:t>Հայաստան, ք. Երևան, Դավիթաշեն վարչական շրջան, Դավիթաշեն 4, Ա.Միկոյան փողոց, 109/</w:t>
      </w:r>
      <w:r w:rsidRPr="00FC5538">
        <w:rPr>
          <w:rFonts w:ascii="GHEA Grapalat" w:hAnsi="GHEA Grapalat" w:cs="Sylfaen"/>
          <w:color w:val="000000"/>
          <w:sz w:val="20"/>
          <w:lang w:val="hy-AM" w:eastAsia="hy-AM"/>
        </w:rPr>
        <w:t>1</w:t>
      </w:r>
      <w:r>
        <w:rPr>
          <w:rFonts w:ascii="GHEA Grapalat" w:hAnsi="GHEA Grapalat" w:cs="Sylfaen"/>
          <w:color w:val="000000"/>
          <w:sz w:val="20"/>
          <w:lang w:val="hy-AM" w:eastAsia="hy-AM"/>
        </w:rPr>
        <w:t>2։</w:t>
      </w:r>
    </w:p>
    <w:p w14:paraId="40BF86E3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EA682A4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24EE8EB1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6EE4F038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5FE07EF7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4273B5DA" w14:textId="6F03680F"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>արորդ</w:t>
      </w:r>
      <w:r w:rsidR="004115BC">
        <w:rPr>
          <w:rFonts w:ascii="GHEA Grapalat" w:hAnsi="GHEA Grapalat"/>
          <w:sz w:val="20"/>
          <w:szCs w:val="20"/>
          <w:lang w:val="hy-AM"/>
        </w:rPr>
        <w:t>-մեխանիկ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6C144A27" w14:textId="5F436A7B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</w:t>
      </w:r>
      <w:proofErr w:type="spellEnd"/>
      <w:r w:rsidR="004115BC">
        <w:rPr>
          <w:rFonts w:ascii="GHEA Grapalat" w:hAnsi="GHEA Grapalat"/>
          <w:color w:val="000000"/>
          <w:sz w:val="20"/>
          <w:szCs w:val="20"/>
          <w:lang w:val="hy-AM"/>
        </w:rPr>
        <w:t>-մեխանիկ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616DB1D4" w14:textId="6C0F66B9" w:rsidR="00EA1F28" w:rsidRPr="00EA1F28" w:rsidRDefault="004115BC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</w:t>
      </w:r>
      <w:proofErr w:type="spellEnd"/>
      <w:r>
        <w:rPr>
          <w:rFonts w:ascii="GHEA Grapalat" w:hAnsi="GHEA Grapalat"/>
          <w:color w:val="000000"/>
          <w:sz w:val="20"/>
          <w:szCs w:val="20"/>
          <w:lang w:val="hy-AM"/>
        </w:rPr>
        <w:t>-մեխանիկ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է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միջոցի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ղեկը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այլ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անձանց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այդ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թվում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</w:rPr>
        <w:t>՝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նրանց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որոնց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ինքը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է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484BEF00" w14:textId="392BF161" w:rsidR="001D268B" w:rsidRPr="00EA1F28" w:rsidRDefault="004115BC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</w:t>
      </w:r>
      <w:proofErr w:type="spellEnd"/>
      <w:r>
        <w:rPr>
          <w:rFonts w:ascii="GHEA Grapalat" w:hAnsi="GHEA Grapalat"/>
          <w:color w:val="000000"/>
          <w:sz w:val="20"/>
          <w:szCs w:val="20"/>
          <w:lang w:val="hy-AM"/>
        </w:rPr>
        <w:t>-մեխանիկ</w:t>
      </w:r>
      <w:r w:rsidRPr="00EA1F28">
        <w:rPr>
          <w:rFonts w:ascii="GHEA Grapalat" w:hAnsi="GHEA Grapalat"/>
          <w:color w:val="000000"/>
          <w:sz w:val="20"/>
          <w:szCs w:val="20"/>
        </w:rPr>
        <w:t>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ըստ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են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Փրկարար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մասին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օրենքով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կարգով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241CBCCD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D83CA3A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43F21765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39784F2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780DC90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059A5AE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D9E1A8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56D436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BBF986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1046033B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8F6AC2C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A38079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2885CD6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45E58EE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22867E7A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CAEC3E6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79DFD28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0305E6FD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47B2A57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lastRenderedPageBreak/>
        <w:t>գիտենալ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տեխնիկայի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մարտավարատեխնիկական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բնութագիրը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նշանակությու</w:t>
      </w:r>
      <w:proofErr w:type="spellEnd"/>
      <w:r w:rsidRPr="00545F16">
        <w:rPr>
          <w:rFonts w:ascii="GHEA Grapalat" w:hAnsi="GHEA Grapalat" w:cs="Sylfaen"/>
          <w:bCs/>
          <w:sz w:val="20"/>
          <w:szCs w:val="20"/>
          <w:lang w:val="de-DE"/>
        </w:rPr>
        <w:t>-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նը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կառուցվածքը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աշխատանքի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սկզբունքը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սպասարկումը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ինչպես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նաև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ջոկա</w:t>
      </w:r>
      <w:proofErr w:type="spellEnd"/>
      <w:r w:rsidRPr="00545F16">
        <w:rPr>
          <w:rFonts w:ascii="GHEA Grapalat" w:hAnsi="GHEA Grapalat" w:cs="Sylfaen"/>
          <w:bCs/>
          <w:sz w:val="20"/>
          <w:szCs w:val="20"/>
          <w:lang w:val="de-DE"/>
        </w:rPr>
        <w:t>-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տի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մեկնման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տարածքը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ջրաղբյուրների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տեղաբաշխումը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ճանապարհներն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proofErr w:type="gramStart"/>
      <w:r w:rsidRPr="00545F16">
        <w:rPr>
          <w:rFonts w:ascii="GHEA Grapalat" w:hAnsi="GHEA Grapalat" w:cs="Sylfaen"/>
          <w:bCs/>
          <w:sz w:val="20"/>
          <w:szCs w:val="20"/>
        </w:rPr>
        <w:t>ու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երթանցերը</w:t>
      </w:r>
      <w:proofErr w:type="spellEnd"/>
      <w:proofErr w:type="gram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54140873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կատարել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ճանապարհային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երթևեկության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կանոնների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պահանջները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կարողանալ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վարել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ջոկատում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առկա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ավտոմոբիլները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տարբեր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ճանապարհային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proofErr w:type="gramStart"/>
      <w:r w:rsidRPr="00545F16">
        <w:rPr>
          <w:rFonts w:ascii="GHEA Grapalat" w:hAnsi="GHEA Grapalat" w:cs="Sylfaen"/>
          <w:bCs/>
          <w:sz w:val="20"/>
          <w:szCs w:val="20"/>
        </w:rPr>
        <w:t>կլիմայական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պայմաններում</w:t>
      </w:r>
      <w:proofErr w:type="spellEnd"/>
      <w:proofErr w:type="gramEnd"/>
      <w:r w:rsidRPr="00545F16">
        <w:rPr>
          <w:rFonts w:ascii="GHEA Grapalat" w:hAnsi="GHEA Grapalat" w:cs="Sylfaen"/>
          <w:bCs/>
          <w:sz w:val="20"/>
          <w:szCs w:val="20"/>
        </w:rPr>
        <w:t>՝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համաձայն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վարորդական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վկայականում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արված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նշումների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F950124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կարողանալ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աշխատացնել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իրեն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կցված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ավտոմոբիլի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հատուկ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ագրեգատներն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ու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մեխանիզմները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ինչպես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նաև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ռադիոկայանը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ամբողջ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ծավալով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օգտագործել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դրանց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մարտավարական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հնարավորությունները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հրդեհի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վայրում</w:t>
      </w:r>
      <w:proofErr w:type="spellEnd"/>
      <w:r w:rsidRPr="00545F16">
        <w:rPr>
          <w:rFonts w:ascii="GHEA Grapalat" w:hAnsi="GHEA Grapalat" w:cs="Sylfaen"/>
          <w:bCs/>
          <w:sz w:val="20"/>
          <w:szCs w:val="20"/>
        </w:rPr>
        <w:t>՝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հրդեհաշիջման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գործողություններ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կատարելիս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25981FE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պահպանել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անվտանգության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տեխնիկայի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ու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արտադրական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սանիտարիայի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կանոնները</w:t>
      </w:r>
      <w:proofErr w:type="spellEnd"/>
      <w:r w:rsidRPr="00545F16">
        <w:rPr>
          <w:rFonts w:ascii="GHEA Grapalat" w:hAnsi="GHEA Grapalat" w:cs="Sylfaen"/>
          <w:bCs/>
          <w:sz w:val="20"/>
          <w:szCs w:val="20"/>
        </w:rPr>
        <w:t>՝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ծառայության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ավտոմոբիլների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շահագործման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սպասարկման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վերանորոգման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ժամանակ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2EDCC4CB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ստուգել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ամրակցված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ավտոմոբիլի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proofErr w:type="gramStart"/>
      <w:r w:rsidRPr="00545F16">
        <w:rPr>
          <w:rFonts w:ascii="GHEA Grapalat" w:hAnsi="GHEA Grapalat" w:cs="Sylfaen"/>
          <w:bCs/>
          <w:sz w:val="20"/>
          <w:szCs w:val="20"/>
        </w:rPr>
        <w:t>վիճակը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ժամանակին</w:t>
      </w:r>
      <w:proofErr w:type="spellEnd"/>
      <w:proofErr w:type="gram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ամբողջ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ծավալով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կատարել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սպասարկումը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6765937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խնայողաբար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օգտագործել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վառելիքաքսուքային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շահագործողական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մնացած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նյութերը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կատարել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դրանց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օգտագործման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ու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պահպանման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կանոնների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պահանջները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5497908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պահպանել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ավտոկայանատեղերի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սարքավորումների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օգտագործման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կանոնները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ճիշտ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լրացնել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ավտոմոբիլների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շահագործման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փաստաթղթերը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EB510E1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զեկուցել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օղակի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հրամանատարին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ամրացված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տեխնիկայի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բոլոր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անսարքությունների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մասին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անմիջապես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միջոցներ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ձեռնարկել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դրանց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վերացման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համար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135573F0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Հերթափոխն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ընդունելիս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վարորդը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պարտավոր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է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իր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հետ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ունենալ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իրեն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proofErr w:type="gramStart"/>
      <w:r w:rsidRPr="00545F16">
        <w:rPr>
          <w:rFonts w:ascii="GHEA Grapalat" w:hAnsi="GHEA Grapalat" w:cs="Sylfaen"/>
          <w:bCs/>
          <w:sz w:val="20"/>
          <w:szCs w:val="20"/>
        </w:rPr>
        <w:t>ամրակցված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proofErr w:type="spellEnd"/>
      <w:proofErr w:type="gram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/>
          <w:bCs/>
          <w:sz w:val="20"/>
          <w:szCs w:val="20"/>
        </w:rPr>
        <w:t>ավտոմոբիլ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վարելու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վկայական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թույլտվություն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504D7CC1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Վարորդին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արգելվում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է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տրանսպորտային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միջոցի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ղեկը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փոխանցել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այլ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անձանց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այդ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թվում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նաև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նրանց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ում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ինքը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ենթարկվում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է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47B7C54A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կատարել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F547A3">
        <w:rPr>
          <w:rFonts w:ascii="GHEA Grapalat" w:hAnsi="GHEA Grapalat"/>
          <w:sz w:val="20"/>
          <w:szCs w:val="20"/>
        </w:rPr>
        <w:t>օրենքների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այլ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իրավական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ակտերի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018852A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7B9A1ED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lastRenderedPageBreak/>
        <w:t>հետևել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786031A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B31B59D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D113894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8B458DD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9C1DA9E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CECD26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450FF74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264E1E6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33B2FD0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0A610C3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6DDDC647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700C8FE5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2CF93902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00CBC18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3398D1AA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8B044CC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6D4BF802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167663E2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lastRenderedPageBreak/>
        <w:t>Աշխատանքային ստաժ, աշխատանքային բնագավառում փորձը</w:t>
      </w:r>
    </w:p>
    <w:p w14:paraId="56E29204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4D089724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5D9B2B4D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24D9000B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33E35C05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344E043C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30053229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526229DB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արտակարգ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1AECA408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035D88D9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36579A50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59C7D2B7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61EBA6A5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286504EC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467AAAAD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6AF279A0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330D39A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3332AB1D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39DB4E3A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2D54E6FB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2D2DF1D8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56A3A9F5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5FBC0893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4BA1D0CF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19D47423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06781B84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48C43E4A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2B968496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86930F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687DEE7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57F0ABA" w14:textId="3E712C49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8C33F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A80E97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15CB4E00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337C13F7" w14:textId="61801B33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A80E97" w:rsidRPr="00AF416C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FB4511">
        <w:rPr>
          <w:rFonts w:ascii="GHEA Grapalat" w:hAnsi="GHEA Grapalat"/>
          <w:color w:val="000000"/>
          <w:sz w:val="20"/>
          <w:szCs w:val="20"/>
          <w:lang w:val="hy-AM"/>
        </w:rPr>
        <w:t xml:space="preserve">ավագի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A16CCE3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F92E2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76485"/>
    <w:rsid w:val="000B78E0"/>
    <w:rsid w:val="000C0463"/>
    <w:rsid w:val="000C5863"/>
    <w:rsid w:val="000D6225"/>
    <w:rsid w:val="000F27C6"/>
    <w:rsid w:val="00113D62"/>
    <w:rsid w:val="00124E3F"/>
    <w:rsid w:val="00133581"/>
    <w:rsid w:val="00143FC2"/>
    <w:rsid w:val="00154C13"/>
    <w:rsid w:val="00171ABB"/>
    <w:rsid w:val="0018706B"/>
    <w:rsid w:val="00187A3B"/>
    <w:rsid w:val="00194ECD"/>
    <w:rsid w:val="001A3A09"/>
    <w:rsid w:val="001D1FC3"/>
    <w:rsid w:val="001D268B"/>
    <w:rsid w:val="001D741C"/>
    <w:rsid w:val="001E7144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7566"/>
    <w:rsid w:val="00282A9C"/>
    <w:rsid w:val="0028342B"/>
    <w:rsid w:val="00294478"/>
    <w:rsid w:val="002A394C"/>
    <w:rsid w:val="002A4D29"/>
    <w:rsid w:val="002C6DA8"/>
    <w:rsid w:val="002D33A5"/>
    <w:rsid w:val="002E7726"/>
    <w:rsid w:val="00303714"/>
    <w:rsid w:val="00321ABD"/>
    <w:rsid w:val="00326E45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15BC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32DF"/>
    <w:rsid w:val="00505221"/>
    <w:rsid w:val="00522F29"/>
    <w:rsid w:val="00523738"/>
    <w:rsid w:val="00524D51"/>
    <w:rsid w:val="00526146"/>
    <w:rsid w:val="00530DBA"/>
    <w:rsid w:val="005320DE"/>
    <w:rsid w:val="00545C87"/>
    <w:rsid w:val="00545F16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14094"/>
    <w:rsid w:val="00736905"/>
    <w:rsid w:val="0073738A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05F4B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C33FA"/>
    <w:rsid w:val="008F290A"/>
    <w:rsid w:val="008F68E7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D3788"/>
    <w:rsid w:val="009F6215"/>
    <w:rsid w:val="009F713E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663EE"/>
    <w:rsid w:val="00A80E97"/>
    <w:rsid w:val="00AB05D2"/>
    <w:rsid w:val="00AB5B28"/>
    <w:rsid w:val="00AC219A"/>
    <w:rsid w:val="00AE1941"/>
    <w:rsid w:val="00AE3A3B"/>
    <w:rsid w:val="00AE5745"/>
    <w:rsid w:val="00AF2718"/>
    <w:rsid w:val="00AF35F5"/>
    <w:rsid w:val="00AF416C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35AF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C076D"/>
    <w:rsid w:val="00CD171B"/>
    <w:rsid w:val="00CE2A51"/>
    <w:rsid w:val="00CE2C58"/>
    <w:rsid w:val="00D02056"/>
    <w:rsid w:val="00D05B55"/>
    <w:rsid w:val="00D10DFC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236F"/>
    <w:rsid w:val="00DD4C8D"/>
    <w:rsid w:val="00DE4CC7"/>
    <w:rsid w:val="00DF2CC4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A6CA1"/>
    <w:rsid w:val="00EB529E"/>
    <w:rsid w:val="00EC3A29"/>
    <w:rsid w:val="00EC7F11"/>
    <w:rsid w:val="00ED53A7"/>
    <w:rsid w:val="00EE26F4"/>
    <w:rsid w:val="00EF109A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4511"/>
    <w:rsid w:val="00FB46E0"/>
    <w:rsid w:val="00FB5B08"/>
    <w:rsid w:val="00FD147B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A9760"/>
  <w15:docId w15:val="{857537FA-5BDF-41A3-8BDA-245FAF1BD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7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168A0F-3908-4B6D-B9E0-6CF31B228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3</Pages>
  <Words>1192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198</cp:revision>
  <cp:lastPrinted>2020-04-06T13:14:00Z</cp:lastPrinted>
  <dcterms:created xsi:type="dcterms:W3CDTF">2019-03-11T10:38:00Z</dcterms:created>
  <dcterms:modified xsi:type="dcterms:W3CDTF">2025-02-24T06:43:00Z</dcterms:modified>
</cp:coreProperties>
</file>