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62FB577" w14:textId="77777777" w:rsidR="00AC06E4" w:rsidRDefault="00AC06E4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AC06E4">
        <w:rPr>
          <w:rFonts w:ascii="GHEA Grapalat" w:hAnsi="GHEA Grapalat" w:cs="Sylfaen"/>
          <w:b/>
          <w:color w:val="000000"/>
          <w:sz w:val="24"/>
          <w:szCs w:val="24"/>
          <w:shd w:val="clear" w:color="auto" w:fill="FFFFFF"/>
          <w:lang w:val="hy-AM"/>
        </w:rPr>
        <w:t>Մ</w:t>
      </w:r>
      <w:r w:rsidRPr="00AC06E4">
        <w:rPr>
          <w:rFonts w:ascii="GHEA Grapalat" w:hAnsi="GHEA Grapalat"/>
          <w:b/>
          <w:sz w:val="24"/>
          <w:szCs w:val="24"/>
          <w:lang w:val="hy-AM"/>
        </w:rPr>
        <w:t xml:space="preserve">իգրացիայի և քաղաքացիության ծառայության Սևանի բաժնի ավագ </w:t>
      </w:r>
      <w:r w:rsidRPr="00AC06E4">
        <w:rPr>
          <w:rFonts w:ascii="GHEA Grapalat" w:hAnsi="GHEA Grapalat" w:cs="Sylfaen"/>
          <w:b/>
          <w:sz w:val="24"/>
          <w:szCs w:val="24"/>
          <w:lang w:val="hy-AM"/>
        </w:rPr>
        <w:t>մասնագետի (ծածկագիր՝ 27-3-22</w:t>
      </w:r>
      <w:r w:rsidRPr="00AC06E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AC06E4">
        <w:rPr>
          <w:rFonts w:ascii="GHEA Grapalat" w:hAnsi="GHEA Grapalat" w:cs="Cambria Math"/>
          <w:b/>
          <w:sz w:val="24"/>
          <w:szCs w:val="24"/>
          <w:lang w:val="hy-AM"/>
        </w:rPr>
        <w:t>39</w:t>
      </w:r>
      <w:r w:rsidRPr="00AC06E4">
        <w:rPr>
          <w:rFonts w:ascii="GHEA Grapalat" w:hAnsi="GHEA Grapalat" w:cs="Sylfaen"/>
          <w:b/>
          <w:sz w:val="24"/>
          <w:szCs w:val="24"/>
          <w:lang w:val="hy-AM"/>
        </w:rPr>
        <w:t>-Մ4-1)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համար հայտատարարված </w:t>
      </w:r>
    </w:p>
    <w:p w14:paraId="5ABE904B" w14:textId="7F518280" w:rsidR="00896422" w:rsidRPr="00332827" w:rsidRDefault="00BF5855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GoBack"/>
      <w:bookmarkEnd w:id="0"/>
      <w:r w:rsidRPr="00332827">
        <w:rPr>
          <w:rFonts w:ascii="GHEA Grapalat" w:hAnsi="GHEA Grapalat"/>
          <w:b/>
          <w:bCs/>
          <w:lang w:val="hy-AM"/>
        </w:rPr>
        <w:t>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21989CB" w:rsidR="00B30B3E" w:rsidRPr="00AC06E4" w:rsidRDefault="00AC06E4" w:rsidP="00AC06E4">
      <w:pPr>
        <w:ind w:right="-275" w:hanging="450"/>
        <w:jc w:val="right"/>
        <w:rPr>
          <w:rFonts w:ascii="GHEA Grapalat" w:hAnsi="GHEA Grapalat"/>
          <w:b/>
          <w:lang w:val="hy-AM"/>
        </w:rPr>
      </w:pPr>
      <w:r w:rsidRPr="00AC06E4">
        <w:rPr>
          <w:rFonts w:ascii="GHEA Grapalat" w:hAnsi="GHEA Grapalat"/>
          <w:color w:val="000000" w:themeColor="text1"/>
          <w:sz w:val="24"/>
          <w:szCs w:val="24"/>
          <w:lang w:val="hy-AM"/>
        </w:rPr>
        <w:t>13</w:t>
      </w:r>
      <w:r w:rsidRPr="00AC06E4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AC06E4">
        <w:rPr>
          <w:rFonts w:ascii="GHEA Grapalat" w:hAnsi="GHEA Grapalat"/>
          <w:color w:val="000000" w:themeColor="text1"/>
          <w:sz w:val="24"/>
          <w:szCs w:val="24"/>
          <w:lang w:val="hy-AM"/>
        </w:rPr>
        <w:t>03</w:t>
      </w:r>
      <w:r w:rsidRPr="00AC06E4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AC06E4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Pr="00AC06E4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 w:rsidRPr="00AC06E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C06E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B1D19E7" w:rsidR="000B0A3C" w:rsidRPr="00332827" w:rsidRDefault="00AC06E4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06E4">
              <w:rPr>
                <w:rFonts w:ascii="GHEA Grapalat" w:hAnsi="GHEA Grapalat"/>
                <w:sz w:val="24"/>
                <w:szCs w:val="24"/>
                <w:lang w:val="hy-AM"/>
              </w:rPr>
              <w:t>Մերինե Սպարտակի Հայրապետյան</w:t>
            </w:r>
          </w:p>
        </w:tc>
        <w:tc>
          <w:tcPr>
            <w:tcW w:w="4950" w:type="dxa"/>
          </w:tcPr>
          <w:p w14:paraId="2DCF2EF1" w14:textId="3A16C2F2" w:rsidR="000B0A3C" w:rsidRPr="00FA3E56" w:rsidRDefault="00AC06E4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06E4">
              <w:rPr>
                <w:rFonts w:ascii="GHEA Grapalat" w:hAnsi="GHEA Grapalat"/>
                <w:sz w:val="24"/>
                <w:szCs w:val="24"/>
                <w:lang w:val="hy-AM"/>
              </w:rPr>
              <w:t>Մերինե Սպարտակի Հայրապետյան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C06E4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53</cp:revision>
  <cp:lastPrinted>2024-10-28T12:12:00Z</cp:lastPrinted>
  <dcterms:created xsi:type="dcterms:W3CDTF">2024-02-05T07:32:00Z</dcterms:created>
  <dcterms:modified xsi:type="dcterms:W3CDTF">2025-03-17T06:07:00Z</dcterms:modified>
</cp:coreProperties>
</file>