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</w:t>
      </w:r>
      <w:proofErr w:type="spellStart"/>
      <w:r w:rsidRPr="00494F22">
        <w:rPr>
          <w:rFonts w:ascii="GHEA Grapalat" w:hAnsi="GHEA Grapalat"/>
          <w:lang w:val="hy-AM"/>
        </w:rPr>
        <w:t>ռեգիստրների</w:t>
      </w:r>
      <w:proofErr w:type="spellEnd"/>
      <w:r w:rsidRPr="00494F22">
        <w:rPr>
          <w:rFonts w:ascii="GHEA Grapalat" w:hAnsi="GHEA Grapalat"/>
          <w:lang w:val="hy-AM"/>
        </w:rPr>
        <w:t xml:space="preserve">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մուտքագրման և փոփոխման նպատակով </w:t>
      </w:r>
      <w:proofErr w:type="spellStart"/>
      <w:r w:rsidRPr="00494F22">
        <w:rPr>
          <w:rFonts w:ascii="GHEA Grapalat" w:hAnsi="GHEA Grapalat"/>
          <w:lang w:val="hy-AM"/>
        </w:rPr>
        <w:t>օգտվողների</w:t>
      </w:r>
      <w:proofErr w:type="spellEnd"/>
      <w:r w:rsidRPr="00494F22">
        <w:rPr>
          <w:rFonts w:ascii="GHEA Grapalat" w:hAnsi="GHEA Grapalat"/>
          <w:lang w:val="hy-AM"/>
        </w:rPr>
        <w:t xml:space="preserve">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հանրային ծառայության </w:t>
      </w:r>
      <w:proofErr w:type="spellStart"/>
      <w:r w:rsidRPr="00494F22">
        <w:rPr>
          <w:rFonts w:ascii="GHEA Grapalat" w:hAnsi="GHEA Grapalat"/>
          <w:lang w:val="hy-AM"/>
        </w:rPr>
        <w:t>համարանիշի</w:t>
      </w:r>
      <w:proofErr w:type="spellEnd"/>
      <w:r w:rsidRPr="00494F22">
        <w:rPr>
          <w:rFonts w:ascii="GHEA Grapalat" w:hAnsi="GHEA Grapalat"/>
          <w:lang w:val="hy-AM"/>
        </w:rPr>
        <w:t>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proofErr w:type="spellStart"/>
      <w:r w:rsidRPr="00494F22">
        <w:rPr>
          <w:rFonts w:ascii="GHEA Grapalat" w:hAnsi="GHEA Grapalat"/>
          <w:lang w:val="hy-AM"/>
        </w:rPr>
        <w:t>վարույթների</w:t>
      </w:r>
      <w:proofErr w:type="spellEnd"/>
      <w:r w:rsidRPr="00494F22">
        <w:rPr>
          <w:rFonts w:ascii="GHEA Grapalat" w:hAnsi="GHEA Grapalat"/>
          <w:lang w:val="hy-AM"/>
        </w:rPr>
        <w:t xml:space="preserve">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proofErr w:type="spellStart"/>
      <w:r w:rsidRPr="00494F22">
        <w:rPr>
          <w:rFonts w:ascii="GHEA Grapalat" w:hAnsi="GHEA Grapalat"/>
          <w:lang w:val="hy-AM"/>
        </w:rPr>
        <w:t>ձևակերպվող</w:t>
      </w:r>
      <w:proofErr w:type="spellEnd"/>
      <w:r w:rsidRPr="00494F22">
        <w:rPr>
          <w:rFonts w:ascii="GHEA Grapalat" w:hAnsi="GHEA Grapalat"/>
          <w:lang w:val="hy-AM"/>
        </w:rPr>
        <w:t xml:space="preserve">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</w:t>
      </w:r>
      <w:proofErr w:type="spellStart"/>
      <w:r w:rsidRPr="00494F22">
        <w:rPr>
          <w:rFonts w:ascii="GHEA Grapalat" w:hAnsi="GHEA Grapalat"/>
          <w:lang w:val="hy-AM"/>
        </w:rPr>
        <w:t>վարույթների</w:t>
      </w:r>
      <w:proofErr w:type="spellEnd"/>
      <w:r w:rsidRPr="00494F22">
        <w:rPr>
          <w:rFonts w:ascii="GHEA Grapalat" w:hAnsi="GHEA Grapalat"/>
          <w:lang w:val="hy-AM"/>
        </w:rPr>
        <w:t xml:space="preserve">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108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108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proofErr w:type="spellEnd"/>
      <w:r w:rsidRPr="004310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</w:t>
      </w:r>
      <w:proofErr w:type="spellEnd"/>
      <w:r w:rsidRPr="00431087">
        <w:rPr>
          <w:rFonts w:ascii="GHEA Grapalat" w:hAnsi="GHEA Grapalat"/>
          <w:sz w:val="24"/>
          <w:szCs w:val="24"/>
          <w:lang w:val="hy-AM"/>
        </w:rPr>
        <w:t>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431087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043F3B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69AF783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9B2455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18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356792"/>
    <w:rsid w:val="003B4D51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A6EC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35</cp:revision>
  <cp:lastPrinted>2024-01-25T11:49:00Z</cp:lastPrinted>
  <dcterms:created xsi:type="dcterms:W3CDTF">2024-02-16T06:24:00Z</dcterms:created>
  <dcterms:modified xsi:type="dcterms:W3CDTF">2025-03-13T11:28:00Z</dcterms:modified>
</cp:coreProperties>
</file>