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690996">
      <w:pPr>
        <w:tabs>
          <w:tab w:val="left" w:pos="4536"/>
        </w:tabs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74A02B8" w:rsidR="00C97522" w:rsidRPr="00FB494A" w:rsidRDefault="009E5259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4D369C">
        <w:rPr>
          <w:rFonts w:ascii="GHEA Grapalat" w:hAnsi="GHEA Grapalat"/>
          <w:b/>
          <w:sz w:val="24"/>
          <w:szCs w:val="24"/>
          <w:lang w:val="hy-AM"/>
        </w:rPr>
        <w:t>քաղաքացիության շնորհման վարչության քաղաքացիության շնորհման և դադարեցման 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AE0B416" w14:textId="77777777" w:rsidR="00C70C1B" w:rsidRDefault="00C70C1B" w:rsidP="00C70C1B">
      <w:pPr>
        <w:pStyle w:val="a7"/>
        <w:numPr>
          <w:ilvl w:val="0"/>
          <w:numId w:val="25"/>
        </w:numPr>
        <w:spacing w:after="0" w:line="259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րականացնում է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դիմումների ընդունման (այդ թվում՝ ՀՀ արտաքին գործերի նախարարության միջոցով ստացված), ընթացքի վարման և իրականացված վարույթների արդյունքում եզրակացությունների կազմման աշխատանքները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969A388" w14:textId="77777777" w:rsidR="00C70C1B" w:rsidRPr="00FF3AF5" w:rsidRDefault="00C70C1B" w:rsidP="00C70C1B">
      <w:pPr>
        <w:pStyle w:val="a7"/>
        <w:numPr>
          <w:ilvl w:val="0"/>
          <w:numId w:val="25"/>
        </w:numPr>
        <w:spacing w:after="0" w:line="259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Իրականացնում է երդման արարողության անցկացման,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աշխատանքները,</w:t>
      </w:r>
    </w:p>
    <w:p w14:paraId="74B375D7" w14:textId="77777777" w:rsidR="00C70C1B" w:rsidRPr="00E23FBB" w:rsidRDefault="00C70C1B" w:rsidP="00C70C1B">
      <w:pPr>
        <w:pStyle w:val="a7"/>
        <w:numPr>
          <w:ilvl w:val="0"/>
          <w:numId w:val="25"/>
        </w:numPr>
        <w:spacing w:after="0" w:line="259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քաղաքացիություն ստանալու կամ դադարեցնելու դիմումները բավարարելու կամ մերժելու դեպքերում իրականացնել դիմումատուների ծանուցման հետ կապված աշխատանքները։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A188EC4" w14:textId="77777777" w:rsidR="00690996" w:rsidRDefault="007440D7" w:rsidP="00690996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90996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69099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9099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(երկու հարյուր վաթսունյոթ հազար յոթանասուներկու) ՀՀ դրամ (ներառյալ հարկերը)։</w:t>
      </w:r>
    </w:p>
    <w:p w14:paraId="4442F110" w14:textId="592A62AE" w:rsidR="00D8322E" w:rsidRPr="00917EA6" w:rsidRDefault="00D8322E" w:rsidP="00690996">
      <w:pPr>
        <w:spacing w:after="0"/>
        <w:ind w:left="-18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2AFE07F" w14:textId="77777777" w:rsidR="00F90E0C" w:rsidRPr="00110EE3" w:rsidRDefault="00F90E0C" w:rsidP="00F90E0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0442787" w14:textId="77777777" w:rsidR="00F90E0C" w:rsidRPr="006D030B" w:rsidRDefault="00F90E0C" w:rsidP="00F90E0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1AD3326" w14:textId="77777777" w:rsidR="00F90E0C" w:rsidRPr="002D6445" w:rsidRDefault="00F90E0C" w:rsidP="00F90E0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C8FFFC3" w14:textId="77777777" w:rsidR="00F90E0C" w:rsidRPr="006D030B" w:rsidRDefault="00F90E0C" w:rsidP="00F90E0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B53B634" w14:textId="77777777" w:rsidR="00F90E0C" w:rsidRPr="009176EC" w:rsidRDefault="00F90E0C" w:rsidP="00F90E0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6B2A27FC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90E0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մարտի</w:t>
      </w:r>
      <w:r w:rsidR="003123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90E0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E0A1745" w:rsidR="00A326D1" w:rsidRPr="00F90E0C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Հայաստանի Հանրապետություն</w:t>
      </w:r>
      <w:r w:rsidR="00BE4495" w:rsidRPr="00F90E0C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, ք</w:t>
      </w:r>
      <w:r w:rsidR="00652B1F" w:rsidRPr="00F90E0C">
        <w:rPr>
          <w:rFonts w:ascii="GHEA Grapalat" w:hAnsi="GHEA Grapalat"/>
          <w:color w:val="000000"/>
          <w:sz w:val="27"/>
          <w:szCs w:val="27"/>
          <w:u w:val="single"/>
          <w:lang w:val="hy-AM"/>
        </w:rPr>
        <w:t xml:space="preserve">. </w:t>
      </w:r>
      <w:r w:rsidR="00652B1F" w:rsidRPr="00F90E0C">
        <w:rPr>
          <w:rFonts w:ascii="GHEA Grapalat" w:hAnsi="GHEA Grapalat"/>
          <w:b/>
          <w:color w:val="000000"/>
          <w:u w:val="single"/>
          <w:lang w:val="hy-AM"/>
        </w:rPr>
        <w:t>Երևան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 xml:space="preserve">, </w:t>
      </w:r>
      <w:r w:rsidR="00F90E0C" w:rsidRPr="00F90E0C">
        <w:rPr>
          <w:rFonts w:ascii="GHEA Grapalat" w:hAnsi="GHEA Grapalat"/>
          <w:b/>
          <w:color w:val="000000"/>
          <w:u w:val="single"/>
          <w:lang w:val="hy-AM"/>
        </w:rPr>
        <w:t>Դավթաշեն, 4-րդ թաղամաս, 10/17 շենք</w:t>
      </w:r>
      <w:r w:rsidR="00BE4495" w:rsidRPr="00F90E0C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8195F34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E634AE">
        <w:rPr>
          <w:rFonts w:ascii="GHEA Grapalat" w:hAnsi="GHEA Grapalat" w:cs="Segoe UI"/>
          <w:color w:val="0A0A0A"/>
          <w:lang w:val="hy-AM"/>
        </w:rPr>
        <w:t>10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E634AE" w:rsidRPr="00D43768">
        <w:rPr>
          <w:rFonts w:ascii="GHEA Grapalat" w:hAnsi="GHEA Grapalat"/>
          <w:bCs/>
          <w:lang w:val="hy-AM"/>
        </w:rPr>
        <w:t>010-</w:t>
      </w:r>
      <w:r w:rsidR="00E634AE">
        <w:rPr>
          <w:rFonts w:ascii="GHEA Grapalat" w:hAnsi="GHEA Grapalat"/>
          <w:bCs/>
          <w:lang w:val="hy-AM"/>
        </w:rPr>
        <w:t>59-62-34</w:t>
      </w:r>
      <w:bookmarkStart w:id="0" w:name="_GoBack"/>
      <w:bookmarkEnd w:id="0"/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F90E0C">
      <w:pgSz w:w="12240" w:h="15840"/>
      <w:pgMar w:top="284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1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2"/>
  </w:num>
  <w:num w:numId="18">
    <w:abstractNumId w:val="15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65A3D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16FC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23EC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0996"/>
    <w:rsid w:val="006920B9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1B2F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E5259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70C1B"/>
    <w:rsid w:val="00C97522"/>
    <w:rsid w:val="00CB199A"/>
    <w:rsid w:val="00CB4FDB"/>
    <w:rsid w:val="00D057DA"/>
    <w:rsid w:val="00D143B3"/>
    <w:rsid w:val="00D159D0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1BED"/>
    <w:rsid w:val="00DF61DC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634A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0E0C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72E1-C192-42F0-894D-AD4D486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2023-12-22T11:31:00Z</cp:lastPrinted>
  <dcterms:created xsi:type="dcterms:W3CDTF">2025-03-19T05:09:00Z</dcterms:created>
  <dcterms:modified xsi:type="dcterms:W3CDTF">2025-03-19T05:17:00Z</dcterms:modified>
</cp:coreProperties>
</file>