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551A6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551A6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06627C89" w:rsidR="00E43115" w:rsidRPr="00551A60" w:rsidRDefault="000074F9" w:rsidP="000074F9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074F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քաղաքացիության շնորհման վարչության </w:t>
      </w:r>
      <w:r w:rsidRPr="000074F9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 xml:space="preserve">քաղաքացիության ճանաչման և քաղաքացիություն չունեցող անձանց </w:t>
      </w:r>
      <w:r w:rsidRPr="000074F9">
        <w:rPr>
          <w:rFonts w:ascii="GHEA Grapalat" w:hAnsi="GHEA Grapalat"/>
          <w:b/>
          <w:bCs/>
          <w:sz w:val="24"/>
          <w:szCs w:val="24"/>
          <w:lang w:val="hy-AM"/>
        </w:rPr>
        <w:t>կարգավիճակի որոշման</w:t>
      </w:r>
      <w:r w:rsidRPr="000074F9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 xml:space="preserve"> </w:t>
      </w:r>
      <w:r w:rsidRPr="000074F9">
        <w:rPr>
          <w:rFonts w:ascii="GHEA Grapalat" w:hAnsi="GHEA Grapalat" w:cs="Sylfaen"/>
          <w:b/>
          <w:bCs/>
          <w:sz w:val="24"/>
          <w:szCs w:val="24"/>
          <w:lang w:val="hy-AM"/>
        </w:rPr>
        <w:t>բաժնի գլխավոր մասնագետ</w:t>
      </w:r>
      <w:r w:rsidR="007354BA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0074F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0074F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074F9">
        <w:rPr>
          <w:rFonts w:ascii="GHEA Grapalat" w:hAnsi="GHEA Grapalat"/>
          <w:b/>
          <w:bCs/>
          <w:sz w:val="24"/>
          <w:szCs w:val="24"/>
          <w:lang w:val="hy-AM"/>
        </w:rPr>
        <w:t>27-3-22.1-Մ2-20</w:t>
      </w:r>
      <w:r w:rsidRPr="000074F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074F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551A6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551A6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5BB12D55" w14:textId="77777777" w:rsidR="002637DC" w:rsidRPr="00551A60" w:rsidRDefault="002637DC" w:rsidP="007242AD">
      <w:pPr>
        <w:pStyle w:val="ListParagraph"/>
        <w:numPr>
          <w:ilvl w:val="0"/>
          <w:numId w:val="23"/>
        </w:numPr>
        <w:shd w:val="clear" w:color="auto" w:fill="FFFFFF"/>
        <w:spacing w:after="0" w:line="276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1A60">
        <w:rPr>
          <w:rFonts w:ascii="GHEA Grapalat" w:hAnsi="GHEA Grapalat" w:cs="Sylfaen"/>
          <w:sz w:val="24"/>
          <w:szCs w:val="24"/>
          <w:lang w:val="hy-AM"/>
        </w:rPr>
        <w:t>իրականացնում է անձին Հայաստանի Հանրապետության քաղաքացի ճանաչելու</w:t>
      </w:r>
      <w:r w:rsidRPr="00551A6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51A60">
        <w:rPr>
          <w:rFonts w:ascii="GHEA Grapalat" w:hAnsi="GHEA Grapalat" w:cs="Sylfaen"/>
          <w:sz w:val="24"/>
          <w:szCs w:val="24"/>
          <w:lang w:val="hy-AM"/>
        </w:rPr>
        <w:t xml:space="preserve">ինչպես նաև </w:t>
      </w:r>
      <w:r w:rsidRPr="00551A60">
        <w:rPr>
          <w:rFonts w:ascii="GHEA Grapalat" w:hAnsi="GHEA Grapalat"/>
          <w:sz w:val="24"/>
          <w:szCs w:val="24"/>
          <w:lang w:val="hy-AM"/>
        </w:rPr>
        <w:t xml:space="preserve">քաղաքացիություն չունեցող անձանց փաստաթղթավորման </w:t>
      </w:r>
      <w:r w:rsidRPr="00551A60">
        <w:rPr>
          <w:rFonts w:ascii="GHEA Grapalat" w:hAnsi="GHEA Grapalat" w:cs="Sylfaen"/>
          <w:sz w:val="24"/>
          <w:szCs w:val="24"/>
          <w:lang w:val="hy-AM"/>
        </w:rPr>
        <w:t>հարցերի մասին դիմումների ընդունման</w:t>
      </w:r>
      <w:r w:rsidRPr="00551A6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աշխատանքները</w:t>
      </w:r>
      <w:r w:rsidRPr="00551A60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3724EAA0" w14:textId="77777777" w:rsidR="002637DC" w:rsidRPr="00551A60" w:rsidRDefault="002637DC" w:rsidP="007242AD">
      <w:pPr>
        <w:pStyle w:val="ListParagraph"/>
        <w:numPr>
          <w:ilvl w:val="0"/>
          <w:numId w:val="23"/>
        </w:numPr>
        <w:shd w:val="clear" w:color="auto" w:fill="FFFFFF"/>
        <w:spacing w:after="0" w:line="276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1A60">
        <w:rPr>
          <w:rFonts w:ascii="GHEA Grapalat" w:hAnsi="GHEA Grapalat" w:cs="Sylfaen"/>
          <w:sz w:val="24"/>
          <w:szCs w:val="24"/>
          <w:lang w:val="hy-AM"/>
        </w:rPr>
        <w:t>իրականացնում է անձի այլ պետության քաղաքացիություն ունենալու վերաբերյալ հարցումների կատարման աշխատանքներ.</w:t>
      </w:r>
    </w:p>
    <w:p w14:paraId="1E49C050" w14:textId="77777777" w:rsidR="002637DC" w:rsidRPr="00551A60" w:rsidRDefault="002637DC" w:rsidP="007242AD">
      <w:pPr>
        <w:pStyle w:val="ListParagraph"/>
        <w:numPr>
          <w:ilvl w:val="0"/>
          <w:numId w:val="23"/>
        </w:numPr>
        <w:shd w:val="clear" w:color="auto" w:fill="FFFFFF"/>
        <w:spacing w:after="0" w:line="276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1A6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551A6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է </w:t>
      </w:r>
      <w:r w:rsidRPr="00551A60">
        <w:rPr>
          <w:rFonts w:ascii="GHEA Grapalat" w:hAnsi="GHEA Grapalat" w:cs="Sylfaen"/>
          <w:sz w:val="24"/>
          <w:szCs w:val="24"/>
          <w:lang w:val="hy-AM"/>
        </w:rPr>
        <w:t xml:space="preserve">տեղեկատվության հիման վրա </w:t>
      </w:r>
      <w:r w:rsidRPr="00551A60">
        <w:rPr>
          <w:rFonts w:ascii="GHEA Grapalat" w:eastAsia="Calibri" w:hAnsi="GHEA Grapalat" w:cs="Sylfaen"/>
          <w:sz w:val="24"/>
          <w:szCs w:val="24"/>
          <w:lang w:val="hy-AM"/>
        </w:rPr>
        <w:t xml:space="preserve">անձին </w:t>
      </w:r>
      <w:r w:rsidRPr="00551A6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քաղաքացի ճանաչելու  կամ </w:t>
      </w:r>
      <w:r w:rsidRPr="00551A60">
        <w:rPr>
          <w:rFonts w:ascii="GHEA Grapalat" w:hAnsi="GHEA Grapalat"/>
          <w:sz w:val="24"/>
          <w:szCs w:val="24"/>
          <w:lang w:val="hy-AM"/>
        </w:rPr>
        <w:t>քաղաքացիություն չունեցող անձ ճանաչելու կամ մերժելու մասին որոշման</w:t>
      </w:r>
      <w:r w:rsidRPr="00551A60">
        <w:rPr>
          <w:rFonts w:ascii="GHEA Grapalat" w:hAnsi="GHEA Grapalat" w:cs="Sylfaen"/>
          <w:sz w:val="24"/>
          <w:szCs w:val="24"/>
          <w:lang w:val="hy-AM"/>
        </w:rPr>
        <w:t xml:space="preserve"> կազմման աշխատանքները։</w:t>
      </w:r>
    </w:p>
    <w:p w14:paraId="65370FD7" w14:textId="77777777" w:rsidR="007E3E14" w:rsidRPr="00551A60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551A6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51A6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551A6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551A6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1A6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551A6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551A6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1A60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43DD40EC" w14:textId="77777777" w:rsidR="009038CF" w:rsidRPr="00551A60" w:rsidRDefault="009038CF" w:rsidP="007C33E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1A6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ստաժ։</w:t>
      </w:r>
    </w:p>
    <w:p w14:paraId="23B66911" w14:textId="77777777" w:rsidR="005D1FA8" w:rsidRPr="00551A6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551A6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551A60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551A6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551A60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551A60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en-US"/>
        </w:rPr>
        <w:t>Ծրագրերի</w:t>
      </w:r>
      <w:r w:rsidRPr="00551A60">
        <w:rPr>
          <w:rFonts w:ascii="GHEA Grapalat" w:hAnsi="GHEA Grapalat"/>
          <w:sz w:val="24"/>
          <w:szCs w:val="24"/>
        </w:rPr>
        <w:t xml:space="preserve"> </w:t>
      </w:r>
      <w:r w:rsidRPr="00551A60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551A60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551A60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551A60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551A60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551A60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551A6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51A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2EDD416A" w14:textId="77777777" w:rsidR="009038CF" w:rsidRPr="00551A60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79234D0F" w14:textId="77777777" w:rsidR="009038CF" w:rsidRPr="00551A60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5A502937" w14:textId="77777777" w:rsidR="009038CF" w:rsidRPr="00551A60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504A0B0E" w14:textId="77777777" w:rsidR="009038CF" w:rsidRPr="00551A60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4396FD64" w14:textId="77777777" w:rsidR="009038CF" w:rsidRPr="00551A60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26E65220" w14:textId="77777777" w:rsidR="009038CF" w:rsidRPr="00551A60" w:rsidRDefault="009038CF" w:rsidP="00EB2150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/>
          <w:sz w:val="24"/>
          <w:szCs w:val="24"/>
          <w:lang w:val="hy-AM"/>
        </w:rPr>
        <w:t xml:space="preserve">Փաստաթղթերի նախապատրատում </w:t>
      </w:r>
    </w:p>
    <w:p w14:paraId="508E8F1C" w14:textId="77777777" w:rsidR="009038CF" w:rsidRPr="00551A60" w:rsidRDefault="009038CF" w:rsidP="009038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551A60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1A6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7085AB67" w:rsidR="00E43115" w:rsidRPr="007C33E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551A6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551A6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551A6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551A6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551A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551A6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551A6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551A6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7C33E1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/ներառյալ հարկերը/։</w:t>
      </w:r>
    </w:p>
    <w:p w14:paraId="5A210C9F" w14:textId="05EE614A" w:rsidR="00E43115" w:rsidRPr="00551A6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Քաղաքացիական ծառայության՝ որոշակի ժամկետով թափուր պաշտոն</w:t>
      </w:r>
      <w:r w:rsidR="000F761E" w:rsidRPr="00551A6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551A6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188ADE0C" w:rsidR="00A70E83" w:rsidRPr="00551A6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1A6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551A6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1A6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551A60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551A6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551A60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551A60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551A60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551A6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551A60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551A6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551A6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551A6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551A6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551A6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551A6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551A6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551A6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1A6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551A6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456C4EF3" w:rsidR="00E43115" w:rsidRPr="00551A6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C33E1" w:rsidRPr="000074F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պայմանագիր</w:t>
      </w:r>
      <w:r w:rsidR="007C33E1" w:rsidRPr="000074F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/եր, հրաման/</w:t>
      </w:r>
      <w:r w:rsidR="007C33E1" w:rsidRPr="000074F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551A6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551A6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551A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551A6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7FA20DA7" w:rsidR="001022B9" w:rsidRPr="00551A6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551A6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1A6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1A6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1A6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87089D" w:rsidRPr="0087089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87089D" w:rsidRPr="0087089D">
          <w:rPr>
            <w:rStyle w:val="Hyperlink"/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u w:val="none"/>
            <w:lang w:val="hy-AM"/>
          </w:rPr>
          <w:t>mia.gov.am</w:t>
        </w:r>
      </w:hyperlink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1A6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05B9A4C7" w14:textId="0226D30B" w:rsidR="004C7DCD" w:rsidRPr="004C7DCD" w:rsidRDefault="001022B9" w:rsidP="004C7DCD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551A6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51A6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51A60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551A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EE51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551A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4C7DCD" w:rsidRPr="004C7DC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</w:t>
      </w:r>
      <w:r w:rsidR="00EE51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յիս</w:t>
      </w:r>
      <w:r w:rsidR="004C7DCD" w:rsidRPr="004C7DC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EE51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06</w:t>
      </w:r>
      <w:r w:rsidR="004C7DCD" w:rsidRPr="004C7DC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551A60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1A60">
        <w:rPr>
          <w:rFonts w:ascii="GHEA Grapalat" w:hAnsi="GHEA Grapalat" w:cs="Sylfaen"/>
          <w:sz w:val="24"/>
          <w:szCs w:val="24"/>
          <w:lang w:val="hy-AM"/>
        </w:rPr>
        <w:t>Լ</w:t>
      </w:r>
      <w:r w:rsidRPr="00551A6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1A6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1A6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1A6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1A6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1A60">
        <w:rPr>
          <w:rFonts w:ascii="GHEA Grapalat" w:hAnsi="GHEA Grapalat" w:cs="Sylfaen"/>
          <w:sz w:val="24"/>
          <w:szCs w:val="24"/>
          <w:lang w:val="af-ZA"/>
        </w:rPr>
        <w:t>րդ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1A6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1A6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1A60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1A6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1A6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551A60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551A60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249CB"/>
    <w:multiLevelType w:val="hybridMultilevel"/>
    <w:tmpl w:val="6A8A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4141"/>
    <w:multiLevelType w:val="hybridMultilevel"/>
    <w:tmpl w:val="4BE4C2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6F3CB4"/>
    <w:multiLevelType w:val="hybridMultilevel"/>
    <w:tmpl w:val="0C0475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5"/>
  </w:num>
  <w:num w:numId="5">
    <w:abstractNumId w:val="8"/>
  </w:num>
  <w:num w:numId="6">
    <w:abstractNumId w:val="19"/>
  </w:num>
  <w:num w:numId="7">
    <w:abstractNumId w:val="16"/>
  </w:num>
  <w:num w:numId="8">
    <w:abstractNumId w:val="20"/>
  </w:num>
  <w:num w:numId="9">
    <w:abstractNumId w:val="6"/>
  </w:num>
  <w:num w:numId="10">
    <w:abstractNumId w:val="13"/>
  </w:num>
  <w:num w:numId="11">
    <w:abstractNumId w:val="21"/>
  </w:num>
  <w:num w:numId="12">
    <w:abstractNumId w:val="9"/>
  </w:num>
  <w:num w:numId="13">
    <w:abstractNumId w:val="12"/>
  </w:num>
  <w:num w:numId="14">
    <w:abstractNumId w:val="10"/>
  </w:num>
  <w:num w:numId="15">
    <w:abstractNumId w:val="3"/>
  </w:num>
  <w:num w:numId="16">
    <w:abstractNumId w:val="1"/>
  </w:num>
  <w:num w:numId="17">
    <w:abstractNumId w:val="0"/>
  </w:num>
  <w:num w:numId="18">
    <w:abstractNumId w:val="5"/>
  </w:num>
  <w:num w:numId="19">
    <w:abstractNumId w:val="17"/>
  </w:num>
  <w:num w:numId="20">
    <w:abstractNumId w:val="14"/>
  </w:num>
  <w:num w:numId="21">
    <w:abstractNumId w:val="22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074F9"/>
    <w:rsid w:val="000248F0"/>
    <w:rsid w:val="000404E6"/>
    <w:rsid w:val="000577E3"/>
    <w:rsid w:val="00070FB1"/>
    <w:rsid w:val="000C778F"/>
    <w:rsid w:val="000F761E"/>
    <w:rsid w:val="00101EE4"/>
    <w:rsid w:val="001022B9"/>
    <w:rsid w:val="00137036"/>
    <w:rsid w:val="00161523"/>
    <w:rsid w:val="00176505"/>
    <w:rsid w:val="002637DC"/>
    <w:rsid w:val="00281648"/>
    <w:rsid w:val="00351475"/>
    <w:rsid w:val="003B4D51"/>
    <w:rsid w:val="003F3756"/>
    <w:rsid w:val="00450EC6"/>
    <w:rsid w:val="004B45D0"/>
    <w:rsid w:val="004C7DCD"/>
    <w:rsid w:val="004D0E5B"/>
    <w:rsid w:val="0054736C"/>
    <w:rsid w:val="00551A60"/>
    <w:rsid w:val="00571B88"/>
    <w:rsid w:val="00596F26"/>
    <w:rsid w:val="005A5F27"/>
    <w:rsid w:val="005B33F0"/>
    <w:rsid w:val="005D1014"/>
    <w:rsid w:val="005D1FA8"/>
    <w:rsid w:val="005E360D"/>
    <w:rsid w:val="00631224"/>
    <w:rsid w:val="007242AD"/>
    <w:rsid w:val="007354BA"/>
    <w:rsid w:val="007C33E1"/>
    <w:rsid w:val="007C7B55"/>
    <w:rsid w:val="007E3E14"/>
    <w:rsid w:val="00811719"/>
    <w:rsid w:val="00843D05"/>
    <w:rsid w:val="00866E02"/>
    <w:rsid w:val="0087089D"/>
    <w:rsid w:val="00890675"/>
    <w:rsid w:val="00892236"/>
    <w:rsid w:val="009038CF"/>
    <w:rsid w:val="00985544"/>
    <w:rsid w:val="00A3738A"/>
    <w:rsid w:val="00A51346"/>
    <w:rsid w:val="00A70E83"/>
    <w:rsid w:val="00A821FC"/>
    <w:rsid w:val="00A937EE"/>
    <w:rsid w:val="00AB1B90"/>
    <w:rsid w:val="00BD5CE1"/>
    <w:rsid w:val="00C1579E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B2150"/>
    <w:rsid w:val="00EE515F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34</cp:revision>
  <cp:lastPrinted>2024-01-25T11:49:00Z</cp:lastPrinted>
  <dcterms:created xsi:type="dcterms:W3CDTF">2024-02-16T06:24:00Z</dcterms:created>
  <dcterms:modified xsi:type="dcterms:W3CDTF">2025-04-30T08:36:00Z</dcterms:modified>
</cp:coreProperties>
</file>