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EE437C2" w14:textId="77777777" w:rsidR="0057513E" w:rsidRDefault="000652F6" w:rsidP="00C97522">
      <w:pPr>
        <w:spacing w:after="0"/>
        <w:jc w:val="center"/>
        <w:rPr>
          <w:rFonts w:ascii="GHEA Grapalat" w:hAnsi="GHEA Grapalat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57513E" w:rsidRPr="0057513E">
        <w:rPr>
          <w:rFonts w:ascii="GHEA Grapalat" w:hAnsi="GHEA Grapalat"/>
          <w:b/>
          <w:sz w:val="24"/>
          <w:szCs w:val="24"/>
          <w:lang w:val="hy-AM"/>
        </w:rPr>
        <w:t>Տաշիրի</w:t>
      </w:r>
      <w:r w:rsidR="0057513E" w:rsidRPr="003C7F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</w:p>
    <w:p w14:paraId="3A5D85C3" w14:textId="043BCB26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1905D33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A5428B9" w14:textId="77777777" w:rsidR="0057513E" w:rsidRPr="00A1167B" w:rsidRDefault="0057513E" w:rsidP="0057513E">
      <w:pPr>
        <w:pStyle w:val="ListParagraph"/>
        <w:numPr>
          <w:ilvl w:val="0"/>
          <w:numId w:val="16"/>
        </w:numPr>
        <w:tabs>
          <w:tab w:val="left" w:pos="1080"/>
        </w:tabs>
        <w:spacing w:after="0" w:line="259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կողմից իրականացվող վարույթների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</w:t>
      </w:r>
    </w:p>
    <w:p w14:paraId="59AB07B7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քաղաքացիներին,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 xml:space="preserve"> փախստականներին և քաղաքացիություն չունեցող անձանց փաստաթղթավորման աշխատանքների իրականացմանը</w:t>
      </w:r>
      <w:r w:rsidRPr="00A1167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1153CE67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A116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721ED81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ինչպես նաև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ման, ՀՀ ընտրական օրենսգրքով սահմանված տեղեկանքների տրամադրման աշխատանքների իրականացմանը.</w:t>
      </w:r>
    </w:p>
    <w:p w14:paraId="4BA14E85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A1167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ացմանը։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F892E01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FE1980">
        <w:rPr>
          <w:rFonts w:ascii="GHEA Grapalat" w:hAnsi="GHEA Grapalat"/>
          <w:color w:val="000000"/>
          <w:sz w:val="24"/>
          <w:szCs w:val="24"/>
        </w:rPr>
        <w:t>Առնվազն միջնակարգ կրթություն</w:t>
      </w:r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Pr="003D08A2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E7FB911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ապրիլի </w:t>
      </w:r>
      <w:r w:rsidR="000652F6"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</w:t>
      </w:r>
      <w:r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43FE737F" w:rsidR="00E86491" w:rsidRPr="00473996" w:rsidRDefault="000652F6" w:rsidP="00E86491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57513E">
        <w:rPr>
          <w:rFonts w:ascii="GHEA Grapalat" w:hAnsi="GHEA Grapalat"/>
          <w:b/>
          <w:color w:val="000000"/>
          <w:lang w:val="hy-AM"/>
        </w:rPr>
        <w:t xml:space="preserve">      </w:t>
      </w:r>
      <w:r w:rsidR="0057513E" w:rsidRPr="0057513E">
        <w:rPr>
          <w:rFonts w:ascii="GHEA Grapalat" w:hAnsi="GHEA Grapalat"/>
          <w:b/>
          <w:color w:val="000000"/>
          <w:lang w:val="hy-AM"/>
        </w:rPr>
        <w:t>Լոռու մարզ, ք</w:t>
      </w:r>
      <w:r w:rsidR="0057513E" w:rsidRPr="0057513E">
        <w:rPr>
          <w:rFonts w:ascii="Cambria Math" w:hAnsi="Cambria Math" w:cs="Cambria Math"/>
          <w:b/>
          <w:color w:val="000000"/>
          <w:lang w:val="hy-AM"/>
        </w:rPr>
        <w:t>․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 </w:t>
      </w:r>
      <w:r w:rsidR="0057513E" w:rsidRPr="0057513E">
        <w:rPr>
          <w:rFonts w:ascii="GHEA Grapalat" w:hAnsi="GHEA Grapalat" w:cs="GHEA Grapalat"/>
          <w:b/>
          <w:color w:val="000000"/>
          <w:lang w:val="hy-AM"/>
        </w:rPr>
        <w:t>Տաշիր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, </w:t>
      </w:r>
      <w:r w:rsidR="0057513E" w:rsidRPr="0057513E">
        <w:rPr>
          <w:rFonts w:ascii="GHEA Grapalat" w:hAnsi="GHEA Grapalat" w:cs="GHEA Grapalat"/>
          <w:b/>
          <w:color w:val="000000"/>
          <w:lang w:val="hy-AM"/>
        </w:rPr>
        <w:t>Պուշկինի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 </w:t>
      </w:r>
      <w:r w:rsidR="0057513E" w:rsidRPr="0057513E">
        <w:rPr>
          <w:rFonts w:ascii="GHEA Grapalat" w:hAnsi="GHEA Grapalat" w:cs="GHEA Grapalat"/>
          <w:b/>
          <w:color w:val="000000"/>
          <w:lang w:val="hy-AM"/>
        </w:rPr>
        <w:t>փողոց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 100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D3193"/>
    <w:rsid w:val="004D324F"/>
    <w:rsid w:val="0050754F"/>
    <w:rsid w:val="0053614C"/>
    <w:rsid w:val="00540DA5"/>
    <w:rsid w:val="00555CC1"/>
    <w:rsid w:val="0057513E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66E8034-87A4-4517-8878-BCB89B5E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25</cp:revision>
  <cp:lastPrinted>2023-12-22T11:31:00Z</cp:lastPrinted>
  <dcterms:created xsi:type="dcterms:W3CDTF">2025-04-16T11:40:00Z</dcterms:created>
  <dcterms:modified xsi:type="dcterms:W3CDTF">2025-04-17T11:10:00Z</dcterms:modified>
</cp:coreProperties>
</file>