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4D2C7" w14:textId="77777777" w:rsidR="00541BE8" w:rsidRPr="00657BA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57BA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657BA3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272F0F45" w:rsidR="00541BE8" w:rsidRPr="00657BA3" w:rsidRDefault="00AF1056" w:rsidP="00AF1056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5A7971">
        <w:rPr>
          <w:rFonts w:ascii="GHEA Grapalat" w:hAnsi="GHEA Grapalat"/>
          <w:b/>
          <w:sz w:val="24"/>
          <w:szCs w:val="24"/>
          <w:lang w:val="hy-AM"/>
        </w:rPr>
        <w:t>Հայաստանի Հանրապետության ներքին գործերի նախարարությունը</w:t>
      </w:r>
      <w:r w:rsidRPr="005A797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A7971">
        <w:rPr>
          <w:rFonts w:ascii="GHEA Grapalat" w:hAnsi="GHEA Grapalat"/>
          <w:b/>
          <w:sz w:val="24"/>
          <w:szCs w:val="24"/>
          <w:lang w:val="hy-AM" w:eastAsia="hy-AM"/>
        </w:rPr>
        <w:t xml:space="preserve">հայտարարում է արտաքին մրցույթ՝ </w:t>
      </w:r>
      <w:r w:rsidRPr="005A7971">
        <w:rPr>
          <w:rFonts w:ascii="GHEA Grapalat" w:hAnsi="GHEA Grapalat"/>
          <w:b/>
          <w:sz w:val="24"/>
          <w:szCs w:val="24"/>
          <w:lang w:val="hy-AM"/>
        </w:rPr>
        <w:t>Հայաստանի Հանրապետության</w:t>
      </w:r>
      <w:r w:rsidRPr="005A797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ներքին գործերի նախարարության </w:t>
      </w:r>
      <w:r w:rsidRPr="00AF1056">
        <w:rPr>
          <w:rFonts w:ascii="GHEA Grapalat" w:hAnsi="GHEA Grapalat"/>
          <w:b/>
          <w:sz w:val="24"/>
          <w:szCs w:val="24"/>
          <w:lang w:val="hy-AM"/>
        </w:rPr>
        <w:t>փաստաթղթաշրջանառության ապահովման վարչության գաղտնիության ռեժիմի ապահովման բաժնի ավագ մասնագետի (ծածկագիր՝ 27-34</w:t>
      </w:r>
      <w:r w:rsidRPr="00AF1056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AF1056">
        <w:rPr>
          <w:rFonts w:ascii="GHEA Grapalat" w:hAnsi="GHEA Grapalat"/>
          <w:b/>
          <w:sz w:val="24"/>
          <w:szCs w:val="24"/>
          <w:lang w:val="hy-AM"/>
        </w:rPr>
        <w:t>6-Մ5-</w:t>
      </w:r>
      <w:r w:rsidR="00D05D11">
        <w:rPr>
          <w:rFonts w:ascii="GHEA Grapalat" w:hAnsi="GHEA Grapalat"/>
          <w:b/>
          <w:sz w:val="24"/>
          <w:szCs w:val="24"/>
        </w:rPr>
        <w:t>53</w:t>
      </w:r>
      <w:r w:rsidRPr="00AF1056">
        <w:rPr>
          <w:rFonts w:ascii="GHEA Grapalat" w:hAnsi="GHEA Grapalat"/>
          <w:b/>
          <w:sz w:val="24"/>
          <w:szCs w:val="24"/>
          <w:lang w:val="hy-AM"/>
        </w:rPr>
        <w:t>)</w:t>
      </w:r>
      <w:r w:rsidRPr="005A7971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</w:t>
      </w:r>
      <w:r w:rsidRPr="005A7971">
        <w:rPr>
          <w:rFonts w:ascii="GHEA Grapalat" w:hAnsi="GHEA Grapalat"/>
          <w:b/>
          <w:sz w:val="24"/>
          <w:szCs w:val="24"/>
          <w:lang w:val="hy-AM" w:eastAsia="hy-AM"/>
        </w:rPr>
        <w:t>քաղաքացիական ծառայության թափուր պաշտոն</w:t>
      </w:r>
      <w:r>
        <w:rPr>
          <w:rFonts w:ascii="GHEA Grapalat" w:hAnsi="GHEA Grapalat"/>
          <w:b/>
          <w:sz w:val="24"/>
          <w:szCs w:val="24"/>
          <w:lang w:val="hy-AM" w:eastAsia="hy-AM"/>
        </w:rPr>
        <w:t>ը</w:t>
      </w:r>
      <w:r w:rsidRPr="005A7971">
        <w:rPr>
          <w:rFonts w:ascii="GHEA Grapalat" w:hAnsi="GHEA Grapalat"/>
          <w:b/>
          <w:sz w:val="24"/>
          <w:szCs w:val="24"/>
          <w:lang w:val="hy-AM" w:eastAsia="hy-AM"/>
        </w:rPr>
        <w:t xml:space="preserve"> զբաղեցնելու մասին</w:t>
      </w:r>
    </w:p>
    <w:p w14:paraId="12C8A52A" w14:textId="77777777" w:rsidR="00541BE8" w:rsidRPr="00657BA3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F7EAEE0" w14:textId="77777777" w:rsidR="00FF78B9" w:rsidRPr="00657BA3" w:rsidRDefault="00FF78B9" w:rsidP="001A0E0E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</w:p>
    <w:p w14:paraId="3ED31455" w14:textId="544BF539" w:rsidR="00541BE8" w:rsidRPr="00D05D11" w:rsidRDefault="00541BE8" w:rsidP="00574FED">
      <w:pPr>
        <w:tabs>
          <w:tab w:val="left" w:pos="851"/>
        </w:tabs>
        <w:spacing w:after="0" w:line="240" w:lineRule="auto"/>
        <w:ind w:right="9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(</w:t>
      </w:r>
      <w:r w:rsidRPr="00657BA3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D05D11" w:rsidRPr="00D05D11">
        <w:rPr>
          <w:rFonts w:ascii="GHEA Grapalat" w:hAnsi="GHEA Grapalat"/>
          <w:sz w:val="24"/>
          <w:szCs w:val="24"/>
          <w:lang w:val="hy-AM"/>
        </w:rPr>
        <w:t>Հայաստանի Հանրապետություն, ք</w:t>
      </w:r>
      <w:r w:rsidR="00D05D11" w:rsidRPr="00D05D11">
        <w:rPr>
          <w:rFonts w:ascii="Cambria Math" w:hAnsi="Cambria Math" w:cs="Cambria Math"/>
          <w:sz w:val="24"/>
          <w:szCs w:val="24"/>
          <w:lang w:val="hy-AM"/>
        </w:rPr>
        <w:t>․</w:t>
      </w:r>
      <w:r w:rsidR="00D05D11" w:rsidRPr="00D05D11">
        <w:rPr>
          <w:rFonts w:ascii="GHEA Grapalat" w:hAnsi="GHEA Grapalat"/>
          <w:sz w:val="24"/>
          <w:szCs w:val="24"/>
          <w:lang w:val="hy-AM"/>
        </w:rPr>
        <w:t xml:space="preserve"> Երևան, Աջափնյակ վարչական շրջան, Արա Սարգսյան 22</w:t>
      </w:r>
      <w:r w:rsidRPr="00D05D11">
        <w:rPr>
          <w:rFonts w:ascii="GHEA Grapalat" w:hAnsi="GHEA Grapalat" w:cs="Times New Roman"/>
          <w:color w:val="000000"/>
          <w:sz w:val="24"/>
          <w:szCs w:val="24"/>
          <w:lang w:val="hy-AM"/>
        </w:rPr>
        <w:t>)</w:t>
      </w:r>
      <w:r w:rsidR="00645A31" w:rsidRPr="00D05D11">
        <w:rPr>
          <w:rFonts w:ascii="GHEA Grapalat" w:hAnsi="GHEA Grapalat" w:cs="Times New Roman"/>
          <w:color w:val="000000"/>
          <w:sz w:val="24"/>
          <w:szCs w:val="24"/>
          <w:lang w:val="hy-AM"/>
        </w:rPr>
        <w:t>։</w:t>
      </w:r>
    </w:p>
    <w:p w14:paraId="53F4A500" w14:textId="643EC5DC" w:rsidR="00541BE8" w:rsidRPr="00657BA3" w:rsidRDefault="00541BE8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</w:p>
    <w:p w14:paraId="6B6ACB96" w14:textId="71CDD3F4" w:rsidR="00645A31" w:rsidRPr="0040206E" w:rsidRDefault="0040206E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40206E">
        <w:rPr>
          <w:rFonts w:ascii="GHEA Grapalat" w:hAnsi="GHEA Grapalat" w:cs="Helvetica"/>
          <w:b/>
          <w:sz w:val="24"/>
          <w:szCs w:val="24"/>
          <w:lang w:val="hy-AM"/>
        </w:rPr>
        <w:t>Արտաքին մրցույթին կարող են մասնակցել Հայաստանի Հանրապետության քաղաքացիները, որոնք բավարարում են հայտարարված թափուր պաշտոնի անձնագրի պահանջներին։</w:t>
      </w:r>
    </w:p>
    <w:p w14:paraId="52C79F65" w14:textId="77777777" w:rsidR="006F3DF2" w:rsidRPr="00657BA3" w:rsidRDefault="006F3DF2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B112A7B" w14:textId="41DD4045" w:rsidR="00541BE8" w:rsidRPr="00657BA3" w:rsidRDefault="00E848EA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Pr="0014419D">
        <w:rPr>
          <w:rFonts w:ascii="GHEA Grapalat" w:hAnsi="GHEA Grapalat"/>
          <w:sz w:val="24"/>
          <w:szCs w:val="24"/>
          <w:lang w:val="hy-AM"/>
        </w:rPr>
        <w:t>ներքին գործերի նախարարության  փաստաթղթաշրջանառության ապահովման վարչության գաղտնիության ռեժիմի ապահովման բաժնի ավագ մասնագետի (ծածկագիր՝ 27-34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14419D">
        <w:rPr>
          <w:rFonts w:ascii="GHEA Grapalat" w:hAnsi="GHEA Grapalat"/>
          <w:sz w:val="24"/>
          <w:szCs w:val="24"/>
          <w:lang w:val="hy-AM"/>
        </w:rPr>
        <w:t>6-Մ5-</w:t>
      </w:r>
      <w:r w:rsidR="00D05D11" w:rsidRPr="00D05D11">
        <w:rPr>
          <w:rFonts w:ascii="GHEA Grapalat" w:hAnsi="GHEA Grapalat"/>
          <w:sz w:val="24"/>
          <w:szCs w:val="24"/>
          <w:lang w:val="hy-AM"/>
        </w:rPr>
        <w:t>53</w:t>
      </w:r>
      <w:r w:rsidRPr="0014419D">
        <w:rPr>
          <w:rFonts w:ascii="GHEA Grapalat" w:hAnsi="GHEA Grapalat"/>
          <w:sz w:val="24"/>
          <w:szCs w:val="24"/>
          <w:lang w:val="hy-AM"/>
        </w:rPr>
        <w:t>)</w:t>
      </w:r>
      <w:r w:rsidR="00801CFB"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657BA3">
        <w:rPr>
          <w:rFonts w:ascii="GHEA Grapalat" w:hAnsi="GHEA Grapalat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657BA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657BA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657BA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1A58593E" w:rsidR="00AE754C" w:rsidRPr="00657BA3" w:rsidRDefault="00E848EA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Pr="0014419D">
        <w:rPr>
          <w:rFonts w:ascii="GHEA Grapalat" w:hAnsi="GHEA Grapalat"/>
          <w:sz w:val="24"/>
          <w:szCs w:val="24"/>
          <w:lang w:val="hy-AM"/>
        </w:rPr>
        <w:t>ներքին գործերի նախարարության  փաստաթղթաշրջանառության ապահովման վարչության գաղտնիության ռեժիմի ապահովման բաժնի ավագ մասնագետի (ծածկագիր՝ 27-34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14419D">
        <w:rPr>
          <w:rFonts w:ascii="GHEA Grapalat" w:hAnsi="GHEA Grapalat"/>
          <w:sz w:val="24"/>
          <w:szCs w:val="24"/>
          <w:lang w:val="hy-AM"/>
        </w:rPr>
        <w:t>6-Մ5-</w:t>
      </w:r>
      <w:r w:rsidR="00D05D11" w:rsidRPr="00D05D11">
        <w:rPr>
          <w:rFonts w:ascii="GHEA Grapalat" w:hAnsi="GHEA Grapalat"/>
          <w:sz w:val="24"/>
          <w:szCs w:val="24"/>
          <w:lang w:val="hy-AM"/>
        </w:rPr>
        <w:t>53</w:t>
      </w:r>
      <w:r w:rsidRPr="0014419D">
        <w:rPr>
          <w:rFonts w:ascii="GHEA Grapalat" w:hAnsi="GHEA Grapalat"/>
          <w:sz w:val="24"/>
          <w:szCs w:val="24"/>
          <w:lang w:val="hy-AM"/>
        </w:rPr>
        <w:t>)</w:t>
      </w:r>
      <w:r w:rsidR="00686F16"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657BA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657BA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74FED" w:rsidRPr="00657BA3">
        <w:rPr>
          <w:rFonts w:ascii="GHEA Grapalat" w:hAnsi="GHEA Grapalat" w:cs="Sylfaen"/>
          <w:sz w:val="24"/>
          <w:szCs w:val="24"/>
          <w:lang w:val="hy-AM"/>
        </w:rPr>
        <w:t>Հայաստանի Հանրապետության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</w:t>
      </w:r>
      <w:r w:rsidRPr="00657BA3">
        <w:rPr>
          <w:rFonts w:ascii="GHEA Grapalat" w:hAnsi="GHEA Grapalat" w:cs="Sylfaen"/>
          <w:sz w:val="24"/>
          <w:szCs w:val="24"/>
          <w:lang w:val="hy-AM"/>
        </w:rPr>
        <w:lastRenderedPageBreak/>
        <w:t>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5DE591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657BA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ին)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77777777" w:rsidR="00AC3DE4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657BA3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99F3B5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3274E9B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657BA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)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657BA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57BA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կրկին ներկայացնել դիմումը։</w:t>
      </w:r>
    </w:p>
    <w:p w14:paraId="418AB27F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6A8F11DB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</w:t>
      </w:r>
      <w:r w:rsidR="0040206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այաստանի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="0040206E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59B8A313" w:rsidR="00880CE6" w:rsidRPr="00657BA3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B54E300" w14:textId="1969FF6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2121EE5" w14:textId="7777777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425729DA" w:rsidR="00880CE6" w:rsidRPr="00657BA3" w:rsidRDefault="00E848EA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Pr="0014419D">
        <w:rPr>
          <w:rFonts w:ascii="GHEA Grapalat" w:hAnsi="GHEA Grapalat"/>
          <w:sz w:val="24"/>
          <w:szCs w:val="24"/>
          <w:lang w:val="hy-AM"/>
        </w:rPr>
        <w:t>ներքին գործերի նախարարության  փաստաթղթաշրջանառության ապահովման վարչության գաղտնիության ռեժիմի ապահովման բաժնի ավագ մասնագետի (ծածկագիր՝ 27-34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14419D">
        <w:rPr>
          <w:rFonts w:ascii="GHEA Grapalat" w:hAnsi="GHEA Grapalat"/>
          <w:sz w:val="24"/>
          <w:szCs w:val="24"/>
          <w:lang w:val="hy-AM"/>
        </w:rPr>
        <w:t>6-Մ5-</w:t>
      </w:r>
      <w:r w:rsidR="00D05D11" w:rsidRPr="00D05D11">
        <w:rPr>
          <w:rFonts w:ascii="GHEA Grapalat" w:hAnsi="GHEA Grapalat"/>
          <w:sz w:val="24"/>
          <w:szCs w:val="24"/>
          <w:lang w:val="hy-AM"/>
        </w:rPr>
        <w:t>53</w:t>
      </w:r>
      <w:r w:rsidRPr="0014419D">
        <w:rPr>
          <w:rFonts w:ascii="GHEA Grapalat" w:hAnsi="GHEA Grapalat"/>
          <w:sz w:val="24"/>
          <w:szCs w:val="24"/>
          <w:lang w:val="hy-AM"/>
        </w:rPr>
        <w:t>)</w:t>
      </w:r>
      <w:r w:rsidR="00D00352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66A84C1A" w14:textId="77777777" w:rsidR="00026A2D" w:rsidRDefault="00026A2D" w:rsidP="00026A2D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17C7BA7" w14:textId="77777777" w:rsidR="00026A2D" w:rsidRPr="00D572E0" w:rsidRDefault="00026A2D" w:rsidP="00026A2D">
      <w:pPr>
        <w:widowControl w:val="0"/>
        <w:shd w:val="clear" w:color="auto" w:fill="FFFFFF"/>
        <w:spacing w:after="0"/>
        <w:ind w:right="57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CD6A70">
        <w:rPr>
          <w:rFonts w:ascii="GHEA Grapalat" w:hAnsi="GHEA Grapalat"/>
          <w:b/>
          <w:bCs/>
          <w:sz w:val="24"/>
          <w:szCs w:val="24"/>
          <w:lang w:val="hy-AM"/>
        </w:rPr>
        <w:t xml:space="preserve">Պարտադիր պահանջ՝ </w:t>
      </w:r>
      <w:r w:rsidRPr="00D572E0">
        <w:rPr>
          <w:rFonts w:ascii="GHEA Grapalat" w:hAnsi="GHEA Grapalat"/>
          <w:b/>
          <w:bCs/>
          <w:sz w:val="24"/>
          <w:szCs w:val="24"/>
          <w:lang w:val="hy-AM"/>
        </w:rPr>
        <w:t>Պետական գաղտնիք պարունակող տեղեկությունների հետ առնչվելու մասին Հայաստանի Հանրապետության օրենսդրությամբ սահմանված ձևին համապատասխան տրված՝ առնվազն երեք տարվա թույլտվություն:</w:t>
      </w:r>
    </w:p>
    <w:p w14:paraId="0849646A" w14:textId="77777777" w:rsidR="00880CE6" w:rsidRPr="00657BA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657BA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657BA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7F59C801" w:rsidR="0067149D" w:rsidRPr="00B538A5" w:rsidRDefault="00B538A5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lang w:val="hy-AM"/>
        </w:rPr>
        <w:t>Մրցույթին մասնակցելու համար դիմում</w:t>
      </w:r>
      <w:r w:rsidR="004E31D5">
        <w:rPr>
          <w:rFonts w:ascii="GHEA Grapalat" w:eastAsia="Times New Roman" w:hAnsi="GHEA Grapalat" w:cs="Times New Roman"/>
          <w:b/>
          <w:bCs/>
          <w:lang w:val="hy-AM"/>
        </w:rPr>
        <w:t xml:space="preserve">ների </w:t>
      </w:r>
      <w:r w:rsidR="008B3E0C">
        <w:rPr>
          <w:rFonts w:ascii="GHEA Grapalat" w:eastAsia="Times New Roman" w:hAnsi="GHEA Grapalat" w:cs="Times New Roman"/>
          <w:b/>
          <w:bCs/>
          <w:lang w:val="hy-AM"/>
        </w:rPr>
        <w:t xml:space="preserve">ընդունման վերջնաժամկետն է </w:t>
      </w:r>
      <w:r w:rsidR="002B4665">
        <w:rPr>
          <w:rFonts w:ascii="GHEA Grapalat" w:eastAsia="Times New Roman" w:hAnsi="GHEA Grapalat" w:cs="Times New Roman"/>
          <w:b/>
          <w:bCs/>
          <w:lang w:val="hy-AM"/>
        </w:rPr>
        <w:t>2</w:t>
      </w:r>
      <w:r w:rsidR="00D05D11" w:rsidRPr="00D05D11">
        <w:rPr>
          <w:rFonts w:ascii="GHEA Grapalat" w:eastAsia="Times New Roman" w:hAnsi="GHEA Grapalat" w:cs="Times New Roman"/>
          <w:b/>
          <w:bCs/>
          <w:lang w:val="hy-AM"/>
        </w:rPr>
        <w:t>2</w:t>
      </w:r>
      <w:r w:rsidR="008B3E0C">
        <w:rPr>
          <w:rFonts w:ascii="GHEA Grapalat" w:eastAsia="Times New Roman" w:hAnsi="GHEA Grapalat" w:cs="Times New Roman"/>
          <w:b/>
          <w:bCs/>
          <w:lang w:val="hy-AM"/>
        </w:rPr>
        <w:t>.0</w:t>
      </w:r>
      <w:r w:rsidR="00D05D11" w:rsidRPr="00D05D11">
        <w:rPr>
          <w:rFonts w:ascii="GHEA Grapalat" w:eastAsia="Times New Roman" w:hAnsi="GHEA Grapalat" w:cs="Times New Roman"/>
          <w:b/>
          <w:bCs/>
          <w:lang w:val="hy-AM"/>
        </w:rPr>
        <w:t>5</w:t>
      </w:r>
      <w:r>
        <w:rPr>
          <w:rFonts w:ascii="GHEA Grapalat" w:eastAsia="Times New Roman" w:hAnsi="GHEA Grapalat" w:cs="Times New Roman"/>
          <w:b/>
          <w:bCs/>
          <w:lang w:val="hy-AM"/>
        </w:rPr>
        <w:t>.202</w:t>
      </w:r>
      <w:r w:rsidR="004E31D5">
        <w:rPr>
          <w:rFonts w:ascii="GHEA Grapalat" w:eastAsia="Times New Roman" w:hAnsi="GHEA Grapalat" w:cs="Times New Roman"/>
          <w:b/>
          <w:bCs/>
          <w:lang w:val="hy-AM"/>
        </w:rPr>
        <w:t>5</w:t>
      </w:r>
      <w:r>
        <w:rPr>
          <w:rFonts w:ascii="GHEA Grapalat" w:eastAsia="Times New Roman" w:hAnsi="GHEA Grapalat" w:cs="Times New Roman"/>
          <w:b/>
          <w:bCs/>
          <w:lang w:val="hy-AM"/>
        </w:rPr>
        <w:t>թ. ներառյալ</w:t>
      </w:r>
      <w:r w:rsidRPr="00B538A5">
        <w:rPr>
          <w:rFonts w:ascii="GHEA Grapalat" w:eastAsia="Times New Roman" w:hAnsi="GHEA Grapalat" w:cs="Times New Roman"/>
          <w:b/>
          <w:bCs/>
          <w:lang w:val="hy-AM"/>
        </w:rPr>
        <w:t>:</w:t>
      </w:r>
    </w:p>
    <w:p w14:paraId="5D11431C" w14:textId="77777777" w:rsidR="0067149D" w:rsidRPr="00657BA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>Դիմումներն ընդունվում են քսանչորսժամյա ռեժիմով:</w:t>
      </w:r>
    </w:p>
    <w:p w14:paraId="7A487464" w14:textId="17CD51F6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538A5">
        <w:rPr>
          <w:rFonts w:ascii="GHEA Grapalat" w:hAnsi="GHEA Grapalat" w:cs="Helvetica"/>
          <w:sz w:val="24"/>
          <w:szCs w:val="24"/>
          <w:lang w:val="hy-AM"/>
        </w:rPr>
        <w:t>202</w:t>
      </w:r>
      <w:r w:rsidR="00D820B6" w:rsidRPr="00B538A5">
        <w:rPr>
          <w:rFonts w:ascii="GHEA Grapalat" w:hAnsi="GHEA Grapalat" w:cs="Helvetica"/>
          <w:sz w:val="24"/>
          <w:szCs w:val="24"/>
          <w:lang w:val="hy-AM"/>
        </w:rPr>
        <w:t>5</w:t>
      </w:r>
      <w:r w:rsidRPr="00B538A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538A5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B538A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5D11">
        <w:rPr>
          <w:rFonts w:ascii="GHEA Grapalat" w:hAnsi="GHEA Grapalat" w:cs="Helvetica"/>
          <w:sz w:val="24"/>
          <w:szCs w:val="24"/>
          <w:lang w:val="hy-AM"/>
        </w:rPr>
        <w:t>հուն</w:t>
      </w:r>
      <w:r w:rsidR="004E31D5">
        <w:rPr>
          <w:rFonts w:ascii="GHEA Grapalat" w:hAnsi="GHEA Grapalat" w:cs="Helvetica"/>
          <w:sz w:val="24"/>
          <w:szCs w:val="24"/>
          <w:lang w:val="hy-AM"/>
        </w:rPr>
        <w:t>իսի</w:t>
      </w:r>
      <w:r w:rsidR="00B06F9F" w:rsidRPr="00B538A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05D11">
        <w:rPr>
          <w:rFonts w:ascii="GHEA Grapalat" w:hAnsi="GHEA Grapalat" w:cs="Sylfaen"/>
          <w:sz w:val="24"/>
          <w:szCs w:val="24"/>
          <w:lang w:val="hy-AM"/>
        </w:rPr>
        <w:t>18</w:t>
      </w:r>
      <w:r w:rsidRPr="00B538A5">
        <w:rPr>
          <w:rFonts w:ascii="GHEA Grapalat" w:hAnsi="GHEA Grapalat" w:cs="Sylfaen"/>
          <w:sz w:val="24"/>
          <w:szCs w:val="24"/>
          <w:lang w:val="hy-AM"/>
        </w:rPr>
        <w:t xml:space="preserve">-ին՝ ժամը </w:t>
      </w:r>
      <w:r w:rsidR="002B4665">
        <w:rPr>
          <w:rFonts w:ascii="GHEA Grapalat" w:hAnsi="GHEA Grapalat" w:cs="Sylfaen"/>
          <w:sz w:val="24"/>
          <w:szCs w:val="24"/>
          <w:lang w:val="hy-AM"/>
        </w:rPr>
        <w:t>16</w:t>
      </w:r>
      <w:r w:rsidRPr="00B538A5">
        <w:rPr>
          <w:rFonts w:ascii="GHEA Grapalat" w:hAnsi="GHEA Grapalat" w:cs="Sylfaen"/>
          <w:sz w:val="24"/>
          <w:szCs w:val="24"/>
          <w:lang w:val="hy-AM"/>
        </w:rPr>
        <w:t>:</w:t>
      </w:r>
      <w:r w:rsidR="002B4665">
        <w:rPr>
          <w:rFonts w:ascii="GHEA Grapalat" w:hAnsi="GHEA Grapalat" w:cs="Sylfaen"/>
          <w:sz w:val="24"/>
          <w:szCs w:val="24"/>
          <w:lang w:val="hy-AM"/>
        </w:rPr>
        <w:t>0</w:t>
      </w:r>
      <w:r w:rsidR="004E31D5">
        <w:rPr>
          <w:rFonts w:ascii="GHEA Grapalat" w:hAnsi="GHEA Grapalat" w:cs="Sylfaen"/>
          <w:sz w:val="24"/>
          <w:szCs w:val="24"/>
          <w:lang w:val="hy-AM"/>
        </w:rPr>
        <w:t>0</w:t>
      </w:r>
      <w:r w:rsidRPr="00B538A5">
        <w:rPr>
          <w:rFonts w:ascii="GHEA Grapalat" w:hAnsi="GHEA Grapalat" w:cs="Sylfaen"/>
          <w:sz w:val="24"/>
          <w:szCs w:val="24"/>
          <w:lang w:val="hy-AM"/>
        </w:rPr>
        <w:t>-ին</w:t>
      </w:r>
      <w:r w:rsidRPr="00657BA3">
        <w:rPr>
          <w:rFonts w:ascii="GHEA Grapalat" w:hAnsi="GHEA Grapalat" w:cs="Sylfaen"/>
          <w:sz w:val="24"/>
          <w:szCs w:val="24"/>
          <w:lang w:val="hy-AM"/>
        </w:rPr>
        <w:t>,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657BA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657BA3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657BA3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Հ</w:t>
      </w:r>
      <w:r w:rsidR="00B538A5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Հ</w:t>
      </w:r>
      <w:r w:rsidR="00B538A5">
        <w:rPr>
          <w:rFonts w:ascii="GHEA Grapalat" w:hAnsi="GHEA Grapalat" w:cs="Sylfaen"/>
          <w:sz w:val="24"/>
          <w:szCs w:val="24"/>
          <w:lang w:val="hy-AM"/>
        </w:rPr>
        <w:t>անրապետություն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,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Pr="00657BA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3D6C9E7F" w:rsidR="0067149D" w:rsidRPr="00657BA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538A5">
        <w:rPr>
          <w:rFonts w:ascii="GHEA Grapalat" w:hAnsi="GHEA Grapalat" w:cs="Helvetica"/>
          <w:sz w:val="24"/>
          <w:szCs w:val="24"/>
          <w:lang w:val="hy-AM"/>
        </w:rPr>
        <w:t>202</w:t>
      </w:r>
      <w:r w:rsidR="00470EE4" w:rsidRPr="00B538A5">
        <w:rPr>
          <w:rFonts w:ascii="GHEA Grapalat" w:hAnsi="GHEA Grapalat" w:cs="Helvetica"/>
          <w:sz w:val="24"/>
          <w:szCs w:val="24"/>
          <w:lang w:val="hy-AM"/>
        </w:rPr>
        <w:t>5</w:t>
      </w:r>
      <w:r w:rsidRPr="00B538A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538A5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B538A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5D11">
        <w:rPr>
          <w:rFonts w:ascii="GHEA Grapalat" w:hAnsi="GHEA Grapalat" w:cs="Sylfaen"/>
          <w:sz w:val="24"/>
          <w:szCs w:val="24"/>
          <w:lang w:val="hy-AM"/>
        </w:rPr>
        <w:t>հուն</w:t>
      </w:r>
      <w:r w:rsidR="004E31D5">
        <w:rPr>
          <w:rFonts w:ascii="GHEA Grapalat" w:hAnsi="GHEA Grapalat" w:cs="Sylfaen"/>
          <w:sz w:val="24"/>
          <w:szCs w:val="24"/>
          <w:lang w:val="hy-AM"/>
        </w:rPr>
        <w:t>իս</w:t>
      </w:r>
      <w:r w:rsidR="00FF7D59" w:rsidRPr="00B538A5">
        <w:rPr>
          <w:rFonts w:ascii="GHEA Grapalat" w:hAnsi="GHEA Grapalat" w:cs="Sylfaen"/>
          <w:sz w:val="24"/>
          <w:szCs w:val="24"/>
          <w:lang w:val="hy-AM"/>
        </w:rPr>
        <w:t>ի</w:t>
      </w:r>
      <w:r w:rsidR="00B06F9F" w:rsidRPr="00B538A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B4665">
        <w:rPr>
          <w:rFonts w:ascii="GHEA Grapalat" w:hAnsi="GHEA Grapalat" w:cs="Sylfaen"/>
          <w:sz w:val="24"/>
          <w:szCs w:val="24"/>
          <w:lang w:val="hy-AM"/>
        </w:rPr>
        <w:t>2</w:t>
      </w:r>
      <w:r w:rsidR="00D05D11">
        <w:rPr>
          <w:rFonts w:ascii="GHEA Grapalat" w:hAnsi="GHEA Grapalat" w:cs="Sylfaen"/>
          <w:sz w:val="24"/>
          <w:szCs w:val="24"/>
          <w:lang w:val="hy-AM"/>
        </w:rPr>
        <w:t>0</w:t>
      </w:r>
      <w:r w:rsidRPr="00B538A5">
        <w:rPr>
          <w:rFonts w:ascii="GHEA Grapalat" w:hAnsi="GHEA Grapalat" w:cs="Sylfaen"/>
          <w:sz w:val="24"/>
          <w:szCs w:val="24"/>
          <w:lang w:val="hy-AM"/>
        </w:rPr>
        <w:t>-ին՝ ժամը</w:t>
      </w:r>
      <w:r w:rsidR="00FE6340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2B4665">
        <w:rPr>
          <w:rFonts w:ascii="GHEA Grapalat" w:hAnsi="GHEA Grapalat" w:cs="Helvetica"/>
          <w:sz w:val="24"/>
          <w:szCs w:val="24"/>
          <w:lang w:val="hy-AM"/>
        </w:rPr>
        <w:t>2</w:t>
      </w:r>
      <w:r w:rsidRPr="00B538A5">
        <w:rPr>
          <w:rFonts w:ascii="GHEA Grapalat" w:hAnsi="GHEA Grapalat" w:cs="Helvetica"/>
          <w:sz w:val="24"/>
          <w:szCs w:val="24"/>
          <w:lang w:val="hy-AM"/>
        </w:rPr>
        <w:t>:</w:t>
      </w:r>
      <w:r w:rsidR="00D05D11">
        <w:rPr>
          <w:rFonts w:ascii="GHEA Grapalat" w:hAnsi="GHEA Grapalat" w:cs="Helvetica"/>
          <w:sz w:val="24"/>
          <w:szCs w:val="24"/>
          <w:lang w:val="hy-AM"/>
        </w:rPr>
        <w:t>0</w:t>
      </w:r>
      <w:r w:rsidRPr="00B538A5">
        <w:rPr>
          <w:rFonts w:ascii="GHEA Grapalat" w:hAnsi="GHEA Grapalat" w:cs="Helvetica"/>
          <w:sz w:val="24"/>
          <w:szCs w:val="24"/>
          <w:lang w:val="hy-AM"/>
        </w:rPr>
        <w:t>0-</w:t>
      </w:r>
      <w:r w:rsidRPr="00B538A5">
        <w:rPr>
          <w:rFonts w:ascii="GHEA Grapalat" w:hAnsi="GHEA Grapalat" w:cs="Sylfaen"/>
          <w:sz w:val="24"/>
          <w:szCs w:val="24"/>
          <w:lang w:val="hy-AM"/>
        </w:rPr>
        <w:t>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657BA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B538A5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B538A5">
        <w:rPr>
          <w:rFonts w:ascii="GHEA Grapalat" w:hAnsi="GHEA Grapalat" w:cs="Sylfaen"/>
          <w:bCs/>
          <w:sz w:val="24"/>
          <w:szCs w:val="24"/>
          <w:lang w:val="hy-AM"/>
        </w:rPr>
        <w:t>անրապետություն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, ք. Երևան</w:t>
      </w:r>
      <w:r w:rsidR="0067149D" w:rsidRPr="00657BA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657BA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Helvetica"/>
          <w:sz w:val="24"/>
          <w:szCs w:val="24"/>
          <w:lang w:val="hy-AM"/>
        </w:rPr>
        <w:t>«</w:t>
      </w:r>
      <w:r w:rsidR="0067149D" w:rsidRPr="00FE6340">
        <w:rPr>
          <w:rFonts w:ascii="GHEA Grapalat" w:hAnsi="GHEA Grapalat" w:cs="Helvetica"/>
          <w:b/>
          <w:sz w:val="24"/>
          <w:szCs w:val="24"/>
          <w:lang w:val="hy-AM"/>
        </w:rPr>
        <w:t>Հարցարան</w:t>
      </w:r>
      <w:r w:rsidR="0067149D" w:rsidRPr="00657BA3">
        <w:rPr>
          <w:rFonts w:ascii="GHEA Grapalat" w:hAnsi="GHEA Grapalat" w:cs="Helvetica"/>
          <w:sz w:val="24"/>
          <w:szCs w:val="24"/>
          <w:lang w:val="hy-AM"/>
        </w:rPr>
        <w:t xml:space="preserve">»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ով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9F5F61C" w14:textId="71845174" w:rsidR="00541BE8" w:rsidRPr="00657BA3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470EE4">
        <w:rPr>
          <w:rFonts w:ascii="GHEA Grapalat" w:hAnsi="GHEA Grapalat" w:cs="Sylfaen"/>
          <w:sz w:val="24"/>
          <w:szCs w:val="24"/>
          <w:lang w:val="hy-AM"/>
        </w:rPr>
        <w:t>163072</w:t>
      </w:r>
      <w:r w:rsidR="00801CFB" w:rsidRPr="00470EE4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470EE4">
        <w:rPr>
          <w:rFonts w:ascii="GHEA Grapalat" w:hAnsi="GHEA Grapalat" w:cs="Sylfaen"/>
          <w:sz w:val="24"/>
          <w:szCs w:val="24"/>
          <w:lang w:val="hy-AM"/>
        </w:rPr>
        <w:t>մեկ</w:t>
      </w:r>
      <w:r w:rsidR="00801CFB" w:rsidRPr="00470EE4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 w:rsidR="008C1674" w:rsidRPr="00470EE4">
        <w:rPr>
          <w:rFonts w:ascii="GHEA Grapalat" w:hAnsi="GHEA Grapalat" w:cs="Sylfaen"/>
          <w:sz w:val="24"/>
          <w:szCs w:val="24"/>
          <w:lang w:val="hy-AM"/>
        </w:rPr>
        <w:t>վաթսուն</w:t>
      </w:r>
      <w:r w:rsidR="00470EE4">
        <w:rPr>
          <w:rFonts w:ascii="GHEA Grapalat" w:hAnsi="GHEA Grapalat" w:cs="Sylfaen"/>
          <w:sz w:val="24"/>
          <w:szCs w:val="24"/>
          <w:lang w:val="hy-AM"/>
        </w:rPr>
        <w:t>երեք</w:t>
      </w:r>
      <w:r w:rsidR="00801CFB" w:rsidRPr="00470EE4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225772" w:rsidRPr="00470EE4">
        <w:rPr>
          <w:rFonts w:ascii="GHEA Grapalat" w:hAnsi="GHEA Grapalat" w:cs="Sylfaen"/>
          <w:sz w:val="24"/>
          <w:szCs w:val="24"/>
          <w:lang w:val="hy-AM"/>
        </w:rPr>
        <w:t>յոթանասուներկու</w:t>
      </w:r>
      <w:r w:rsidR="00801CFB" w:rsidRPr="00657BA3">
        <w:rPr>
          <w:rFonts w:ascii="GHEA Grapalat" w:hAnsi="GHEA Grapalat" w:cs="Sylfaen"/>
          <w:sz w:val="24"/>
          <w:szCs w:val="24"/>
          <w:lang w:val="hy-AM"/>
        </w:rPr>
        <w:t>) ՀՀ դրամ</w:t>
      </w:r>
      <w:r w:rsidR="00DD4DB8" w:rsidRPr="00DD4DB8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DD4DB8">
        <w:rPr>
          <w:rFonts w:ascii="GHEA Grapalat" w:hAnsi="GHEA Grapalat" w:cs="Sylfaen"/>
          <w:sz w:val="24"/>
          <w:szCs w:val="24"/>
          <w:lang w:val="hy-AM"/>
        </w:rPr>
        <w:t>ներառյալ հարկերը</w:t>
      </w:r>
      <w:r w:rsidR="00DD4DB8" w:rsidRPr="00DD4DB8">
        <w:rPr>
          <w:rFonts w:ascii="GHEA Grapalat" w:hAnsi="GHEA Grapalat" w:cs="Sylfaen"/>
          <w:sz w:val="24"/>
          <w:szCs w:val="24"/>
          <w:lang w:val="hy-AM"/>
        </w:rPr>
        <w:t>)</w:t>
      </w:r>
      <w:r w:rsidR="00801CFB" w:rsidRPr="00657BA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BEF75B3" w14:textId="77777777" w:rsidR="0067149D" w:rsidRPr="00657BA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657BA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657BA3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657BA3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305E8050" w14:textId="35234BEB" w:rsidR="00801CFB" w:rsidRPr="00657BA3" w:rsidRDefault="00801CFB" w:rsidP="00801CFB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bookmarkStart w:id="0" w:name="_GoBack"/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D820B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D820B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Սահմանադրություն, հոդվածներ՝ 5, 10, 14, 27, 34, 44, 47, 48, 131, 154։</w:t>
      </w:r>
    </w:p>
    <w:p w14:paraId="6B36132F" w14:textId="1E790784" w:rsidR="007A4D89" w:rsidRPr="00657BA3" w:rsidRDefault="00801CFB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         Հղումը՝  </w:t>
      </w:r>
      <w:hyperlink r:id="rId11" w:history="1">
        <w:r w:rsidRPr="00657BA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30582CBB" w14:textId="165FBE7E" w:rsidR="007A4D89" w:rsidRPr="00657BA3" w:rsidRDefault="007A4D89" w:rsidP="00A711CF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4, 7, 10, 12, 17, 21, 23, 24, 30, 37։ </w:t>
      </w:r>
      <w:r w:rsidRPr="00657BA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7E5E1A" w:rsidRPr="00657BA3">
        <w:rPr>
          <w:rFonts w:ascii="GHEA Grapalat" w:hAnsi="GHEA Grapalat"/>
          <w:sz w:val="24"/>
          <w:szCs w:val="24"/>
          <w:lang w:val="hy-AM"/>
        </w:rPr>
        <w:t xml:space="preserve">  </w:t>
      </w:r>
      <w:r w:rsidR="00A711CF" w:rsidRPr="00A711CF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https://www.arlis.am/documentview.aspx?docid=204205</w:t>
      </w:r>
    </w:p>
    <w:p w14:paraId="40D52C3A" w14:textId="64B92899" w:rsidR="007A4D89" w:rsidRPr="00657BA3" w:rsidRDefault="007A4D89" w:rsidP="007A4D8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«Հանրային ծառայության մասին» օրենք, հոդվածներ՝ 2, 3, 4, 15, </w:t>
      </w:r>
      <w:r w:rsidR="009F6C0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16,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16.1, 36, 46, 46.1։ </w:t>
      </w:r>
    </w:p>
    <w:p w14:paraId="484CB12C" w14:textId="4DC6B6E9" w:rsidR="002D1DE1" w:rsidRPr="00A711CF" w:rsidRDefault="007A4D89" w:rsidP="002D1DE1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A711CF" w:rsidRPr="00A711CF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https://www.arlis.am/documentview.aspx?docid=203925</w:t>
      </w:r>
    </w:p>
    <w:bookmarkEnd w:id="0"/>
    <w:p w14:paraId="466D3E1B" w14:textId="50020F2D" w:rsidR="002D1DE1" w:rsidRPr="002D1DE1" w:rsidRDefault="002D1DE1" w:rsidP="002D1DE1">
      <w:pPr>
        <w:pStyle w:val="ListParagraph"/>
        <w:numPr>
          <w:ilvl w:val="0"/>
          <w:numId w:val="9"/>
        </w:numPr>
        <w:tabs>
          <w:tab w:val="left" w:pos="426"/>
          <w:tab w:val="left" w:pos="567"/>
        </w:tabs>
        <w:spacing w:after="0"/>
        <w:ind w:left="709" w:right="150"/>
        <w:jc w:val="both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</w:t>
      </w:r>
      <w:r w:rsidRPr="002D1DE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«Նորմատիվ  իրավական  ակտերի  մասին</w:t>
      </w:r>
      <w:r w:rsidR="00D820B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» </w:t>
      </w:r>
      <w:r w:rsidRPr="002D1DE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օրենք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,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</w:t>
      </w:r>
      <w:r w:rsidRPr="002D1DE1">
        <w:rPr>
          <w:lang w:val="hy-AM"/>
        </w:rPr>
        <w:t xml:space="preserve"> </w:t>
      </w:r>
      <w:r w:rsidRPr="002D1DE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23,26,34,37,42,43,2,24,12,30։</w:t>
      </w:r>
    </w:p>
    <w:p w14:paraId="7D574495" w14:textId="35A14613" w:rsidR="00004A84" w:rsidRPr="00657BA3" w:rsidRDefault="00760737" w:rsidP="007E5E1A">
      <w:pPr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57BA3">
        <w:rPr>
          <w:rFonts w:ascii="GHEA Grapalat" w:hAnsi="GHEA Grapalat" w:cs="Sylfaen"/>
          <w:b/>
          <w:sz w:val="24"/>
          <w:szCs w:val="24"/>
          <w:lang w:val="hy-AM"/>
        </w:rPr>
        <w:t xml:space="preserve">       </w:t>
      </w:r>
      <w:r w:rsidR="002D1DE1"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  <w:r w:rsidR="002D1DE1"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2D1DE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</w:t>
      </w:r>
      <w:r w:rsidR="002D1DE1" w:rsidRPr="002D1DE1">
        <w:rPr>
          <w:rStyle w:val="Hyperlink"/>
          <w:lang w:val="hy-AM"/>
        </w:rPr>
        <w:t>https://www.arlis.am/DocumentView.aspx?docid=187324</w:t>
      </w:r>
    </w:p>
    <w:p w14:paraId="02660DA3" w14:textId="6C8A94D3" w:rsidR="007A4D89" w:rsidRPr="00D820B6" w:rsidRDefault="00D820B6" w:rsidP="00D820B6">
      <w:pPr>
        <w:pStyle w:val="ListParagraph"/>
        <w:numPr>
          <w:ilvl w:val="0"/>
          <w:numId w:val="10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D820B6">
        <w:rPr>
          <w:rFonts w:ascii="GHEA Grapalat" w:hAnsi="GHEA Grapalat"/>
          <w:sz w:val="24"/>
          <w:szCs w:val="24"/>
          <w:lang w:val="hy-AM"/>
        </w:rPr>
        <w:t>Պետական գաղտնիքի մասին օրենքը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</w:t>
      </w:r>
      <w:r w:rsidRPr="002D1DE1">
        <w:rPr>
          <w:lang w:val="hy-AM"/>
        </w:rPr>
        <w:t xml:space="preserve"> </w:t>
      </w:r>
      <w:r w:rsidRPr="00D820B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3-4, 14-19</w:t>
      </w:r>
      <w:r w:rsidRPr="002D1DE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47C46693" w14:textId="3034840B" w:rsidR="00D820B6" w:rsidRPr="00D820B6" w:rsidRDefault="00D820B6" w:rsidP="00D820B6">
      <w:pPr>
        <w:pStyle w:val="ListParagraph"/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՝</w:t>
      </w:r>
      <w:r w:rsidRPr="00D820B6">
        <w:rPr>
          <w:lang w:val="hy-AM"/>
        </w:rPr>
        <w:t xml:space="preserve"> </w:t>
      </w:r>
      <w:r>
        <w:rPr>
          <w:lang w:val="hy-AM"/>
        </w:rPr>
        <w:t xml:space="preserve"> </w:t>
      </w:r>
      <w:r w:rsidRPr="00D820B6">
        <w:rPr>
          <w:rStyle w:val="Hyperlink"/>
          <w:lang w:val="hy-AM"/>
        </w:rPr>
        <w:t>https://www.arlis.am/DocumentView.aspx?DocID=175793</w:t>
      </w:r>
    </w:p>
    <w:p w14:paraId="3887A849" w14:textId="77777777" w:rsidR="00EE3834" w:rsidRPr="00657BA3" w:rsidRDefault="00EE3834" w:rsidP="00EE3834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Ինֆորմատիկա 7-րդ դասարան։ Հանրակրթական դպրոցի համար։ Ս.Ս.Ավետիսյան, Ա.Վ.Դանիելյան։ Մասնագիտական խմբագիր՝ Ռ.Վ. Աղգաշյան։ Երևան 2012թ., էջեր՝ </w:t>
      </w:r>
      <w:r w:rsidRPr="00657BA3">
        <w:rPr>
          <w:rFonts w:ascii="GHEA Grapalat" w:hAnsi="GHEA Grapalat"/>
          <w:sz w:val="24"/>
          <w:szCs w:val="24"/>
        </w:rPr>
        <w:t>14</w:t>
      </w:r>
      <w:r w:rsidRPr="00657BA3">
        <w:rPr>
          <w:rFonts w:ascii="GHEA Grapalat" w:hAnsi="GHEA Grapalat" w:cs="Sylfaen"/>
          <w:sz w:val="24"/>
          <w:szCs w:val="24"/>
          <w:lang w:val="hy-AM"/>
        </w:rPr>
        <w:t>, 18, 22, 31.32, 38, 40, 44, 46, 56, 57, 81</w:t>
      </w:r>
    </w:p>
    <w:p w14:paraId="50D6E87D" w14:textId="4483F586" w:rsidR="00EE3834" w:rsidRPr="00657BA3" w:rsidRDefault="00EE3834" w:rsidP="00EE3834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     Հղումը՝ </w:t>
      </w:r>
      <w:hyperlink r:id="rId12" w:history="1">
        <w:r w:rsidRPr="00657BA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https://fliphtml5.com/fumf/egdx</w:t>
        </w:r>
      </w:hyperlink>
    </w:p>
    <w:p w14:paraId="094CD60F" w14:textId="2E57623B" w:rsidR="00F614EE" w:rsidRPr="00657BA3" w:rsidRDefault="00F614EE" w:rsidP="00F614EE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lastRenderedPageBreak/>
        <w:t>Ինֆորմատիկա: 8-րդ դաս. դասագիրք, Ս.Ս.Ավետիսյան, Ս.Վ.Դանիելյան, Երևան, Տիգրան Մեծ-2013, Էջեր՝ 4-8,29,31,40,44,45։</w:t>
      </w:r>
    </w:p>
    <w:p w14:paraId="2B28A36E" w14:textId="6F8BB5F9" w:rsidR="00F614EE" w:rsidRPr="00657BA3" w:rsidRDefault="00F614EE" w:rsidP="00F614EE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657BA3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https://fliphtml5.com/fumf/irey/#p=2</w:t>
      </w:r>
    </w:p>
    <w:p w14:paraId="116DF5AE" w14:textId="77777777" w:rsidR="00473A12" w:rsidRPr="00657BA3" w:rsidRDefault="00473A12" w:rsidP="00473A12">
      <w:pPr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2025E60E" w14:textId="77777777" w:rsidR="007A4D89" w:rsidRPr="00657BA3" w:rsidRDefault="007A4D89" w:rsidP="007A4D89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>«</w:t>
      </w:r>
      <w:r w:rsidRPr="00657BA3">
        <w:rPr>
          <w:rFonts w:ascii="GHEA Grapalat" w:hAnsi="GHEA Grapalat" w:cs="Sylfaen"/>
          <w:sz w:val="24"/>
          <w:szCs w:val="24"/>
          <w:lang w:val="hy-AM"/>
        </w:rPr>
        <w:t>Գրավոր խոսք», Վազգեն Գաբրիելյան, երրորդ լրամշակված հրատարակություն, Լիմուշ հրատարակչություն, Երևան 2012 թ., էջեր՝ 39-40, 71, 74, 94, 96-98, 108, 110։</w:t>
      </w:r>
    </w:p>
    <w:p w14:paraId="68F777A2" w14:textId="77777777" w:rsidR="007A4D89" w:rsidRPr="00657BA3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3" w:history="1">
        <w:r w:rsidRPr="00657BA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14:paraId="78B57CCE" w14:textId="77777777" w:rsidR="007A4D89" w:rsidRPr="00657BA3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sz w:val="24"/>
          <w:szCs w:val="24"/>
          <w:u w:val="single"/>
          <w:lang w:val="hy-AM"/>
        </w:rPr>
      </w:pPr>
    </w:p>
    <w:p w14:paraId="6581EDCF" w14:textId="32CA562A" w:rsidR="007A4D89" w:rsidRPr="00657BA3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40206E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40206E"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4" w:history="1">
        <w:r w:rsidRPr="00657BA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26769765" w14:textId="77777777" w:rsidR="00F614EE" w:rsidRPr="00657BA3" w:rsidRDefault="00F614EE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</w:p>
    <w:p w14:paraId="6360110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7779D6D6" w14:textId="4C468925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hyperlink r:id="rId15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34999D38" w14:textId="77777777" w:rsidR="00D67885" w:rsidRPr="00657BA3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1833D0C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Բարեվարքություն:</w:t>
      </w:r>
    </w:p>
    <w:p w14:paraId="16DCE751" w14:textId="0DEDF6C3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Fonts w:ascii="GHEA Grapalat" w:hAnsi="GHEA Grapalat"/>
          <w:color w:val="FF0000"/>
          <w:lang w:val="hy-AM"/>
        </w:rPr>
        <w:t xml:space="preserve"> </w:t>
      </w:r>
      <w:hyperlink r:id="rId16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39D30962" w14:textId="77777777" w:rsidR="00D67885" w:rsidRPr="00657BA3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4F209384" w14:textId="77777777" w:rsidR="00F614EE" w:rsidRPr="00657BA3" w:rsidRDefault="00F614EE" w:rsidP="00F614E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shd w:val="clear" w:color="auto" w:fill="FFFFFF"/>
          <w:lang w:val="hy-AM"/>
        </w:rPr>
      </w:pPr>
      <w:r w:rsidRPr="00657BA3">
        <w:rPr>
          <w:rFonts w:ascii="GHEA Grapalat" w:hAnsi="GHEA Grapalat" w:cs="Sylfaen"/>
          <w:lang w:val="hy-AM"/>
        </w:rPr>
        <w:t>Հաշվետվությունների մշակում</w:t>
      </w:r>
    </w:p>
    <w:p w14:paraId="0A2BC088" w14:textId="2FC7FE61" w:rsidR="00D67885" w:rsidRPr="00657BA3" w:rsidRDefault="00F614EE" w:rsidP="00F614E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lang w:val="hy-AM"/>
        </w:rPr>
        <w:t xml:space="preserve">Հղումը՝ </w:t>
      </w:r>
      <w:hyperlink r:id="rId17" w:history="1">
        <w:r w:rsidRPr="00657BA3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2EF7437A" w14:textId="78C9737A" w:rsidR="007A4D89" w:rsidRPr="00657BA3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</w:p>
    <w:p w14:paraId="4B55E71E" w14:textId="11A312E9" w:rsidR="007A4D89" w:rsidRPr="00657BA3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և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են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/>
          <w:lang w:val="hy-AM"/>
        </w:rPr>
        <w:t>Ներքին գործերի նախարարության</w:t>
      </w:r>
      <w:r w:rsidRPr="00657BA3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BB174D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657BA3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40206E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40206E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57BA3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57BA3">
        <w:rPr>
          <w:rFonts w:ascii="GHEA Grapalat" w:hAnsi="GHEA Grapalat" w:cs="GHEA Grapalat"/>
          <w:bCs/>
          <w:color w:val="000000"/>
          <w:lang w:val="hy-AM"/>
        </w:rPr>
        <w:t>։</w:t>
      </w:r>
      <w:r w:rsidRPr="00657BA3">
        <w:rPr>
          <w:rFonts w:ascii="GHEA Grapalat" w:hAnsi="GHEA Grapalat" w:cs="Sylfaen"/>
          <w:color w:val="1C1E21"/>
          <w:lang w:val="hy-AM"/>
        </w:rPr>
        <w:t xml:space="preserve">), </w:t>
      </w:r>
      <w:r w:rsidRPr="00657BA3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="00867408" w:rsidRPr="00657BA3">
        <w:rPr>
          <w:rFonts w:ascii="GHEA Grapalat" w:hAnsi="GHEA Grapalat" w:cs="Helvetica"/>
          <w:color w:val="000000" w:themeColor="text1"/>
          <w:lang w:val="hy-AM"/>
        </w:rPr>
        <w:t xml:space="preserve">010-59-62-34 </w:t>
      </w:r>
      <w:r w:rsidRPr="00657BA3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8" w:history="1">
        <w:r w:rsidRPr="00657BA3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D6271B">
        <w:rPr>
          <w:rStyle w:val="Hyperlink"/>
          <w:rFonts w:ascii="GHEA Grapalat" w:hAnsi="GHEA Grapalat"/>
          <w:lang w:val="hy-AM"/>
        </w:rPr>
        <w:t>։</w:t>
      </w:r>
    </w:p>
    <w:p w14:paraId="39903A13" w14:textId="77777777" w:rsidR="007A4D89" w:rsidRPr="0064274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sectPr w:rsidR="007A4D89" w:rsidRPr="00642749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491F"/>
    <w:multiLevelType w:val="hybridMultilevel"/>
    <w:tmpl w:val="FCA4C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C70BE"/>
    <w:multiLevelType w:val="hybridMultilevel"/>
    <w:tmpl w:val="C776B0E8"/>
    <w:lvl w:ilvl="0" w:tplc="6E4A9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8CE4692"/>
    <w:multiLevelType w:val="hybridMultilevel"/>
    <w:tmpl w:val="FAAEAC5C"/>
    <w:lvl w:ilvl="0" w:tplc="E8DE45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A84"/>
    <w:rsid w:val="00026A2D"/>
    <w:rsid w:val="0003517D"/>
    <w:rsid w:val="00045F95"/>
    <w:rsid w:val="000722B9"/>
    <w:rsid w:val="000737CC"/>
    <w:rsid w:val="000742D6"/>
    <w:rsid w:val="000940D0"/>
    <w:rsid w:val="000D0B88"/>
    <w:rsid w:val="000F2EC3"/>
    <w:rsid w:val="000F7849"/>
    <w:rsid w:val="001050ED"/>
    <w:rsid w:val="00125961"/>
    <w:rsid w:val="00131274"/>
    <w:rsid w:val="001542A2"/>
    <w:rsid w:val="0015550E"/>
    <w:rsid w:val="00164C45"/>
    <w:rsid w:val="00183402"/>
    <w:rsid w:val="001A0E0E"/>
    <w:rsid w:val="001E7C29"/>
    <w:rsid w:val="001F15FD"/>
    <w:rsid w:val="002018B0"/>
    <w:rsid w:val="00204801"/>
    <w:rsid w:val="002217BB"/>
    <w:rsid w:val="00224C50"/>
    <w:rsid w:val="00225772"/>
    <w:rsid w:val="00262EA0"/>
    <w:rsid w:val="002675CF"/>
    <w:rsid w:val="002706D5"/>
    <w:rsid w:val="002B0F30"/>
    <w:rsid w:val="002B272D"/>
    <w:rsid w:val="002B4665"/>
    <w:rsid w:val="002C0D14"/>
    <w:rsid w:val="002C52B2"/>
    <w:rsid w:val="002D0336"/>
    <w:rsid w:val="002D1DE1"/>
    <w:rsid w:val="002E0EB2"/>
    <w:rsid w:val="002F3E2F"/>
    <w:rsid w:val="00314958"/>
    <w:rsid w:val="00321A7E"/>
    <w:rsid w:val="00342251"/>
    <w:rsid w:val="00350935"/>
    <w:rsid w:val="00351485"/>
    <w:rsid w:val="00354CB4"/>
    <w:rsid w:val="00362A4E"/>
    <w:rsid w:val="00367935"/>
    <w:rsid w:val="00372A63"/>
    <w:rsid w:val="00383CD3"/>
    <w:rsid w:val="003A1331"/>
    <w:rsid w:val="003D1A3C"/>
    <w:rsid w:val="003E3167"/>
    <w:rsid w:val="003E5306"/>
    <w:rsid w:val="0040206E"/>
    <w:rsid w:val="004168D8"/>
    <w:rsid w:val="00417E4F"/>
    <w:rsid w:val="00421DC8"/>
    <w:rsid w:val="004559E9"/>
    <w:rsid w:val="00470584"/>
    <w:rsid w:val="00470EE4"/>
    <w:rsid w:val="004721A5"/>
    <w:rsid w:val="00473A12"/>
    <w:rsid w:val="004C457B"/>
    <w:rsid w:val="004E31D5"/>
    <w:rsid w:val="005229BB"/>
    <w:rsid w:val="00541BE8"/>
    <w:rsid w:val="00553F6F"/>
    <w:rsid w:val="005546C6"/>
    <w:rsid w:val="00574FED"/>
    <w:rsid w:val="005D3520"/>
    <w:rsid w:val="005F5EC3"/>
    <w:rsid w:val="00610A12"/>
    <w:rsid w:val="006122C6"/>
    <w:rsid w:val="006226FA"/>
    <w:rsid w:val="00642749"/>
    <w:rsid w:val="00645A31"/>
    <w:rsid w:val="00652D0B"/>
    <w:rsid w:val="0065680F"/>
    <w:rsid w:val="00657BA3"/>
    <w:rsid w:val="0067089C"/>
    <w:rsid w:val="0067149D"/>
    <w:rsid w:val="00686F16"/>
    <w:rsid w:val="006A368A"/>
    <w:rsid w:val="006E7C97"/>
    <w:rsid w:val="006F3DF2"/>
    <w:rsid w:val="00715A4B"/>
    <w:rsid w:val="00760737"/>
    <w:rsid w:val="00772573"/>
    <w:rsid w:val="00777985"/>
    <w:rsid w:val="00790650"/>
    <w:rsid w:val="0079636C"/>
    <w:rsid w:val="007969BF"/>
    <w:rsid w:val="007A4D89"/>
    <w:rsid w:val="007B0F8D"/>
    <w:rsid w:val="007B12AF"/>
    <w:rsid w:val="007B524D"/>
    <w:rsid w:val="007E0CA8"/>
    <w:rsid w:val="007E2131"/>
    <w:rsid w:val="007E5E1A"/>
    <w:rsid w:val="007F60B2"/>
    <w:rsid w:val="00801CFB"/>
    <w:rsid w:val="00814045"/>
    <w:rsid w:val="0085065C"/>
    <w:rsid w:val="00854C82"/>
    <w:rsid w:val="00865BFF"/>
    <w:rsid w:val="00867408"/>
    <w:rsid w:val="008675B9"/>
    <w:rsid w:val="00880CE6"/>
    <w:rsid w:val="00884F3C"/>
    <w:rsid w:val="008A09F4"/>
    <w:rsid w:val="008B1A17"/>
    <w:rsid w:val="008B3E0C"/>
    <w:rsid w:val="008C1674"/>
    <w:rsid w:val="008D43E5"/>
    <w:rsid w:val="008E1A28"/>
    <w:rsid w:val="008E779F"/>
    <w:rsid w:val="00903E19"/>
    <w:rsid w:val="00905FBE"/>
    <w:rsid w:val="00925736"/>
    <w:rsid w:val="0092738B"/>
    <w:rsid w:val="009E4FB2"/>
    <w:rsid w:val="009F6C07"/>
    <w:rsid w:val="00A20E07"/>
    <w:rsid w:val="00A711CF"/>
    <w:rsid w:val="00A73823"/>
    <w:rsid w:val="00A95440"/>
    <w:rsid w:val="00A976BC"/>
    <w:rsid w:val="00AC3DE4"/>
    <w:rsid w:val="00AE4A50"/>
    <w:rsid w:val="00AE754C"/>
    <w:rsid w:val="00AF1056"/>
    <w:rsid w:val="00B06F9F"/>
    <w:rsid w:val="00B32A05"/>
    <w:rsid w:val="00B37161"/>
    <w:rsid w:val="00B51262"/>
    <w:rsid w:val="00B538A5"/>
    <w:rsid w:val="00B63C77"/>
    <w:rsid w:val="00BB174D"/>
    <w:rsid w:val="00BB4D58"/>
    <w:rsid w:val="00BC5213"/>
    <w:rsid w:val="00BD2501"/>
    <w:rsid w:val="00BD580A"/>
    <w:rsid w:val="00BD765D"/>
    <w:rsid w:val="00C35BF3"/>
    <w:rsid w:val="00C40A20"/>
    <w:rsid w:val="00C44B71"/>
    <w:rsid w:val="00C459C3"/>
    <w:rsid w:val="00C52635"/>
    <w:rsid w:val="00C53D61"/>
    <w:rsid w:val="00C53E47"/>
    <w:rsid w:val="00C819E7"/>
    <w:rsid w:val="00C97DC1"/>
    <w:rsid w:val="00CC2A4C"/>
    <w:rsid w:val="00CC5DC6"/>
    <w:rsid w:val="00CD2CB7"/>
    <w:rsid w:val="00CE0B03"/>
    <w:rsid w:val="00CE0D43"/>
    <w:rsid w:val="00CE1DAC"/>
    <w:rsid w:val="00D00352"/>
    <w:rsid w:val="00D05D11"/>
    <w:rsid w:val="00D20D4E"/>
    <w:rsid w:val="00D24C0F"/>
    <w:rsid w:val="00D42C00"/>
    <w:rsid w:val="00D6271B"/>
    <w:rsid w:val="00D67885"/>
    <w:rsid w:val="00D775EE"/>
    <w:rsid w:val="00D820B6"/>
    <w:rsid w:val="00DA1CD4"/>
    <w:rsid w:val="00DB1007"/>
    <w:rsid w:val="00DB1755"/>
    <w:rsid w:val="00DC19F1"/>
    <w:rsid w:val="00DD4DB8"/>
    <w:rsid w:val="00DE409C"/>
    <w:rsid w:val="00DE569B"/>
    <w:rsid w:val="00E11F82"/>
    <w:rsid w:val="00E16483"/>
    <w:rsid w:val="00E35D23"/>
    <w:rsid w:val="00E37DA7"/>
    <w:rsid w:val="00E41C11"/>
    <w:rsid w:val="00E746F0"/>
    <w:rsid w:val="00E848EA"/>
    <w:rsid w:val="00EA154C"/>
    <w:rsid w:val="00EE3834"/>
    <w:rsid w:val="00F237BB"/>
    <w:rsid w:val="00F25B97"/>
    <w:rsid w:val="00F45F92"/>
    <w:rsid w:val="00F614EE"/>
    <w:rsid w:val="00F63427"/>
    <w:rsid w:val="00F93F0F"/>
    <w:rsid w:val="00F9429E"/>
    <w:rsid w:val="00F96B06"/>
    <w:rsid w:val="00FA15F8"/>
    <w:rsid w:val="00FC0297"/>
    <w:rsid w:val="00FC3C2C"/>
    <w:rsid w:val="00FD47B1"/>
    <w:rsid w:val="00FD78BF"/>
    <w:rsid w:val="00FE149A"/>
    <w:rsid w:val="00FE6340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://www.parliament.am/library/books/gravor-khosq.pdf" TargetMode="External"/><Relationship Id="rId18" Type="http://schemas.openxmlformats.org/officeDocument/2006/relationships/hyperlink" Target="mailto:hrmd@mia.gov.am" TargetMode="External"/><Relationship Id="rId3" Type="http://schemas.openxmlformats.org/officeDocument/2006/relationships/styles" Target="style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fliphtml5.com/fumf/egdx" TargetMode="External"/><Relationship Id="rId17" Type="http://schemas.openxmlformats.org/officeDocument/2006/relationships/hyperlink" Target="https://www.gov.am/u_files/file/Haytararutyunner/6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u_files/file/Haytararutyunner/3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437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v.am/u_files/file/Haytararutyunner/4.pdf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gov.am/am/announcements/item/34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E48A9-890A-471A-9018-14B5A4A66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5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85</cp:revision>
  <cp:lastPrinted>2024-07-18T07:18:00Z</cp:lastPrinted>
  <dcterms:created xsi:type="dcterms:W3CDTF">2024-03-26T13:01:00Z</dcterms:created>
  <dcterms:modified xsi:type="dcterms:W3CDTF">2025-05-16T07:09:00Z</dcterms:modified>
</cp:coreProperties>
</file>