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8C52A" w14:textId="77777777" w:rsidR="007E3E14" w:rsidRPr="00555AFB" w:rsidRDefault="00E43115" w:rsidP="00E64AAB">
      <w:pPr>
        <w:spacing w:after="0" w:line="240" w:lineRule="auto"/>
        <w:ind w:left="284" w:firstLine="142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</w:pPr>
      <w:r w:rsidRPr="00555AF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  <w:t xml:space="preserve">                                   </w:t>
      </w:r>
    </w:p>
    <w:p w14:paraId="6AFE5A70" w14:textId="4FA97A67" w:rsidR="00E43115" w:rsidRDefault="00E43115" w:rsidP="00E64AAB">
      <w:pPr>
        <w:spacing w:after="0" w:line="240" w:lineRule="auto"/>
        <w:ind w:left="284" w:firstLine="142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</w:pPr>
      <w:r w:rsidRPr="00555AF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  <w:t>ՀԱՅՏԱՐԱՐՈՒԹՅՈՒՆ</w:t>
      </w:r>
    </w:p>
    <w:p w14:paraId="33C993C4" w14:textId="77777777" w:rsidR="00527860" w:rsidRPr="00555AFB" w:rsidRDefault="00527860" w:rsidP="00E64AAB">
      <w:pPr>
        <w:spacing w:after="0" w:line="240" w:lineRule="auto"/>
        <w:ind w:left="284" w:firstLine="142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</w:pPr>
    </w:p>
    <w:p w14:paraId="51196BAD" w14:textId="3FB3A111" w:rsidR="00E43115" w:rsidRPr="00811554" w:rsidRDefault="00811554" w:rsidP="00F335F1">
      <w:pPr>
        <w:pStyle w:val="Default"/>
        <w:jc w:val="center"/>
        <w:rPr>
          <w:rFonts w:ascii="GHEA Grapalat" w:eastAsia="Times New Roman" w:hAnsi="GHEA Grapalat" w:cs="Arial"/>
          <w:b/>
          <w:bCs/>
          <w:lang w:val="hy-AM" w:eastAsia="en-GB"/>
        </w:rPr>
      </w:pPr>
      <w:r w:rsidRPr="00811554">
        <w:rPr>
          <w:rFonts w:ascii="GHEA Grapalat" w:hAnsi="GHEA Grapalat" w:cs="Sylfaen"/>
          <w:b/>
          <w:bCs/>
          <w:lang w:val="hy-AM"/>
        </w:rPr>
        <w:t xml:space="preserve">Հայաստանի Հանրապետության ներքին գործերի նախարարության </w:t>
      </w:r>
      <w:r w:rsidR="00F335F1">
        <w:rPr>
          <w:rFonts w:ascii="GHEA Grapalat" w:hAnsi="GHEA Grapalat" w:cs="Sylfaen"/>
          <w:b/>
          <w:bCs/>
          <w:lang w:val="hy-AM"/>
        </w:rPr>
        <w:t>հ</w:t>
      </w:r>
      <w:r w:rsidR="00F335F1" w:rsidRPr="00F335F1">
        <w:rPr>
          <w:rFonts w:ascii="GHEA Grapalat" w:hAnsi="GHEA Grapalat"/>
          <w:b/>
          <w:bCs/>
          <w:lang w:val="hy-AM"/>
        </w:rPr>
        <w:t>աշվառման-քննական ծառայությունների մատուցման, թույլտվությունների և լիցենզավորման վարչությ</w:t>
      </w:r>
      <w:r w:rsidR="00F335F1">
        <w:rPr>
          <w:rFonts w:ascii="GHEA Grapalat" w:hAnsi="GHEA Grapalat"/>
          <w:b/>
          <w:bCs/>
          <w:lang w:val="hy-AM"/>
        </w:rPr>
        <w:t>ան հ</w:t>
      </w:r>
      <w:r w:rsidR="00F335F1" w:rsidRPr="00F335F1">
        <w:rPr>
          <w:rFonts w:ascii="GHEA Grapalat" w:hAnsi="GHEA Grapalat"/>
          <w:b/>
          <w:bCs/>
          <w:lang w:val="hy-AM"/>
        </w:rPr>
        <w:t>աշվառման-քննական ստորաբաժանումների գործունեության համակարգման բաժ</w:t>
      </w:r>
      <w:r w:rsidR="00F335F1">
        <w:rPr>
          <w:rFonts w:ascii="GHEA Grapalat" w:hAnsi="GHEA Grapalat"/>
          <w:b/>
          <w:bCs/>
          <w:lang w:val="hy-AM"/>
        </w:rPr>
        <w:t>նի</w:t>
      </w:r>
      <w:r w:rsidR="00F335F1" w:rsidRPr="00F335F1">
        <w:rPr>
          <w:rFonts w:ascii="GHEA Grapalat" w:hAnsi="GHEA Grapalat"/>
          <w:b/>
          <w:bCs/>
          <w:lang w:val="hy-AM"/>
        </w:rPr>
        <w:t xml:space="preserve"> </w:t>
      </w:r>
      <w:r w:rsidR="00F335F1">
        <w:rPr>
          <w:rFonts w:ascii="GHEA Grapalat" w:hAnsi="GHEA Grapalat"/>
          <w:b/>
          <w:bCs/>
          <w:lang w:val="hy-AM"/>
        </w:rPr>
        <w:t>գ</w:t>
      </w:r>
      <w:r w:rsidR="00F335F1" w:rsidRPr="00F335F1">
        <w:rPr>
          <w:rFonts w:ascii="GHEA Grapalat" w:hAnsi="GHEA Grapalat"/>
          <w:b/>
          <w:bCs/>
          <w:lang w:val="hy-AM"/>
        </w:rPr>
        <w:t>լխավոր մասնագետ</w:t>
      </w:r>
      <w:r w:rsidR="00F335F1">
        <w:rPr>
          <w:rFonts w:ascii="GHEA Grapalat" w:hAnsi="GHEA Grapalat"/>
          <w:b/>
          <w:bCs/>
          <w:lang w:val="hy-AM"/>
        </w:rPr>
        <w:t>ի</w:t>
      </w:r>
      <w:r w:rsidR="00F335F1" w:rsidRPr="00F335F1">
        <w:rPr>
          <w:rFonts w:ascii="GHEA Grapalat" w:hAnsi="GHEA Grapalat"/>
          <w:b/>
          <w:bCs/>
          <w:lang w:val="hy-AM"/>
        </w:rPr>
        <w:t xml:space="preserve"> (27-33</w:t>
      </w:r>
      <w:r w:rsidR="00F335F1" w:rsidRPr="00F335F1">
        <w:rPr>
          <w:rFonts w:ascii="Cambria Math" w:hAnsi="Cambria Math" w:cs="Cambria Math"/>
          <w:b/>
          <w:bCs/>
          <w:lang w:val="hy-AM"/>
        </w:rPr>
        <w:t>․</w:t>
      </w:r>
      <w:r w:rsidR="00F335F1" w:rsidRPr="00F335F1">
        <w:rPr>
          <w:rFonts w:ascii="GHEA Grapalat" w:hAnsi="GHEA Grapalat"/>
          <w:b/>
          <w:bCs/>
          <w:lang w:val="hy-AM"/>
        </w:rPr>
        <w:t>6-Մ2-11)</w:t>
      </w:r>
      <w:r w:rsidR="00304437" w:rsidRPr="00811554">
        <w:rPr>
          <w:rFonts w:ascii="GHEA Grapalat" w:hAnsi="GHEA Grapalat"/>
          <w:b/>
          <w:bCs/>
          <w:lang w:val="hy-AM"/>
        </w:rPr>
        <w:t xml:space="preserve"> </w:t>
      </w:r>
      <w:r w:rsidR="007E3E14" w:rsidRPr="00811554">
        <w:rPr>
          <w:rFonts w:ascii="GHEA Grapalat" w:eastAsia="Times New Roman" w:hAnsi="GHEA Grapalat" w:cs="Arial"/>
          <w:b/>
          <w:bCs/>
          <w:lang w:val="hy-AM" w:eastAsia="en-GB"/>
        </w:rPr>
        <w:t>ժամանակավոր</w:t>
      </w:r>
      <w:r w:rsidR="007E3E14" w:rsidRPr="00811554">
        <w:rPr>
          <w:rFonts w:ascii="GHEA Grapalat" w:eastAsia="Times New Roman" w:hAnsi="GHEA Grapalat" w:cs="Noto Sans"/>
          <w:b/>
          <w:bCs/>
          <w:lang w:val="hy-AM" w:eastAsia="en-GB"/>
        </w:rPr>
        <w:t xml:space="preserve"> </w:t>
      </w:r>
      <w:r w:rsidR="007E3E14" w:rsidRPr="00811554">
        <w:rPr>
          <w:rFonts w:ascii="GHEA Grapalat" w:eastAsia="Times New Roman" w:hAnsi="GHEA Grapalat" w:cs="Arial"/>
          <w:b/>
          <w:bCs/>
          <w:lang w:val="hy-AM" w:eastAsia="en-GB"/>
        </w:rPr>
        <w:t>թափուր</w:t>
      </w:r>
      <w:r w:rsidR="007E3E14" w:rsidRPr="00811554">
        <w:rPr>
          <w:rFonts w:ascii="GHEA Grapalat" w:eastAsia="Times New Roman" w:hAnsi="GHEA Grapalat" w:cs="Noto Sans"/>
          <w:b/>
          <w:bCs/>
          <w:lang w:val="hy-AM" w:eastAsia="en-GB"/>
        </w:rPr>
        <w:t xml:space="preserve"> </w:t>
      </w:r>
      <w:r w:rsidR="007E3E14" w:rsidRPr="00811554">
        <w:rPr>
          <w:rFonts w:ascii="GHEA Grapalat" w:eastAsia="Times New Roman" w:hAnsi="GHEA Grapalat" w:cs="Arial"/>
          <w:b/>
          <w:bCs/>
          <w:lang w:val="hy-AM" w:eastAsia="en-GB"/>
        </w:rPr>
        <w:t>պաշտոն</w:t>
      </w:r>
      <w:r w:rsidR="007C7B55" w:rsidRPr="00811554">
        <w:rPr>
          <w:rFonts w:ascii="GHEA Grapalat" w:eastAsia="Times New Roman" w:hAnsi="GHEA Grapalat" w:cs="Arial"/>
          <w:b/>
          <w:bCs/>
          <w:lang w:val="hy-AM" w:eastAsia="en-GB"/>
        </w:rPr>
        <w:t>ն</w:t>
      </w:r>
      <w:r w:rsidR="007E3E14" w:rsidRPr="00811554">
        <w:rPr>
          <w:rFonts w:ascii="GHEA Grapalat" w:eastAsia="Times New Roman" w:hAnsi="GHEA Grapalat" w:cs="Noto Sans"/>
          <w:b/>
          <w:bCs/>
          <w:lang w:val="hy-AM" w:eastAsia="en-GB"/>
        </w:rPr>
        <w:t xml:space="preserve"> </w:t>
      </w:r>
      <w:r w:rsidR="007E3E14" w:rsidRPr="00811554">
        <w:rPr>
          <w:rFonts w:ascii="GHEA Grapalat" w:eastAsia="Times New Roman" w:hAnsi="GHEA Grapalat" w:cs="Arial"/>
          <w:b/>
          <w:bCs/>
          <w:lang w:val="hy-AM" w:eastAsia="en-GB"/>
        </w:rPr>
        <w:t>զբաղեցնելու</w:t>
      </w:r>
    </w:p>
    <w:p w14:paraId="56F9C067" w14:textId="77777777" w:rsidR="00E43115" w:rsidRPr="00811554" w:rsidRDefault="00E43115" w:rsidP="00E64AAB">
      <w:pPr>
        <w:spacing w:after="0" w:line="240" w:lineRule="auto"/>
        <w:ind w:left="284" w:firstLine="142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</w:pPr>
    </w:p>
    <w:p w14:paraId="796D232B" w14:textId="29A1C941" w:rsidR="00304437" w:rsidRPr="000B24D2" w:rsidRDefault="00E43115" w:rsidP="00E64AAB">
      <w:pPr>
        <w:spacing w:after="0" w:line="240" w:lineRule="auto"/>
        <w:ind w:left="284" w:firstLine="142"/>
        <w:jc w:val="both"/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</w:pPr>
      <w:r w:rsidRPr="00CE607A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  <w:t>Հիմնական</w:t>
      </w:r>
      <w:r w:rsidRPr="00CE607A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CE607A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  <w:t>գործառույթների</w:t>
      </w:r>
      <w:r w:rsidRPr="00CE607A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CE607A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  <w:t>համառոտ</w:t>
      </w:r>
      <w:r w:rsidRPr="00CE607A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CE607A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  <w:t>նկարագիրը</w:t>
      </w:r>
      <w:r w:rsidRPr="00CE607A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>`</w:t>
      </w:r>
    </w:p>
    <w:p w14:paraId="35901BEB" w14:textId="49419CEC" w:rsidR="000B24D2" w:rsidRPr="00F335F1" w:rsidRDefault="00304437" w:rsidP="00F335F1">
      <w:pPr>
        <w:autoSpaceDE w:val="0"/>
        <w:autoSpaceDN w:val="0"/>
        <w:adjustRightInd w:val="0"/>
        <w:spacing w:after="0" w:line="240" w:lineRule="auto"/>
        <w:ind w:left="284" w:firstLine="142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  <w:r w:rsidRPr="00811554">
        <w:rPr>
          <w:rFonts w:ascii="Times New Roman" w:hAnsi="Times New Roman" w:cs="Times New Roman"/>
          <w:color w:val="000000"/>
          <w:sz w:val="24"/>
          <w:szCs w:val="24"/>
          <w:lang w:val="hy-AM"/>
        </w:rPr>
        <w:t xml:space="preserve"> </w:t>
      </w:r>
    </w:p>
    <w:p w14:paraId="6996FF66" w14:textId="3252E672" w:rsidR="00F335F1" w:rsidRPr="00F335F1" w:rsidRDefault="00F335F1" w:rsidP="00F335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hy-AM"/>
        </w:rPr>
      </w:pPr>
    </w:p>
    <w:p w14:paraId="60D0C96A" w14:textId="77777777" w:rsidR="00F335F1" w:rsidRPr="00F335F1" w:rsidRDefault="00F335F1" w:rsidP="00F335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hy-AM"/>
        </w:rPr>
      </w:pPr>
      <w:r w:rsidRPr="00F335F1">
        <w:rPr>
          <w:rFonts w:ascii="Times New Roman" w:hAnsi="Times New Roman" w:cs="Times New Roman"/>
          <w:color w:val="000000"/>
          <w:sz w:val="16"/>
          <w:szCs w:val="16"/>
          <w:lang w:val="hy-AM"/>
        </w:rPr>
        <w:t xml:space="preserve"> </w:t>
      </w:r>
    </w:p>
    <w:p w14:paraId="44CBCDC9" w14:textId="77777777" w:rsidR="00F335F1" w:rsidRPr="00F335F1" w:rsidRDefault="00F335F1" w:rsidP="00F335F1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F335F1">
        <w:rPr>
          <w:rFonts w:ascii="GHEA Grapalat" w:hAnsi="GHEA Grapalat" w:cs="Times New Roman"/>
          <w:color w:val="000000"/>
          <w:sz w:val="24"/>
          <w:szCs w:val="24"/>
          <w:lang w:val="hy-AM"/>
        </w:rPr>
        <w:t>իրականացնում է Երևանի և մարզային հաշվառման-քննական բաժինների ներկայացրած հաշվետվությունների հիման վրա հաշվետվությունների կազմման ևարդյունքների վերլուծության աշխատանքները</w:t>
      </w:r>
      <w:r w:rsidRPr="00F335F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F335F1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59A26F89" w14:textId="35E6E98C" w:rsidR="00F335F1" w:rsidRPr="00F335F1" w:rsidRDefault="00F335F1" w:rsidP="00F335F1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F335F1">
        <w:rPr>
          <w:rFonts w:ascii="GHEA Grapalat" w:hAnsi="GHEA Grapalat" w:cs="Times New Roman"/>
          <w:color w:val="000000"/>
          <w:sz w:val="24"/>
          <w:szCs w:val="24"/>
          <w:lang w:val="hy-AM"/>
        </w:rPr>
        <w:t>իրականացնում է օտարերկրյա պետությունների նմանատիպ գործառույթ իրականացնող մարմինների հետ համագործակցության, անհրաժեշտ տեղեկատվության</w:t>
      </w:r>
      <w:r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Pr="00F335F1">
        <w:rPr>
          <w:rFonts w:ascii="GHEA Grapalat" w:hAnsi="GHEA Grapalat" w:cs="Times New Roman"/>
          <w:color w:val="000000"/>
          <w:sz w:val="24"/>
          <w:szCs w:val="24"/>
          <w:lang w:val="hy-AM"/>
        </w:rPr>
        <w:t>ստացման և տրամադրման աշխատանքները</w:t>
      </w:r>
      <w:r w:rsidRPr="00F335F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F335F1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479DBA9A" w14:textId="77777777" w:rsidR="00F335F1" w:rsidRPr="00F335F1" w:rsidRDefault="00F335F1" w:rsidP="00F335F1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F335F1">
        <w:rPr>
          <w:rFonts w:ascii="GHEA Grapalat" w:hAnsi="GHEA Grapalat" w:cs="Times New Roman"/>
          <w:color w:val="000000"/>
          <w:sz w:val="24"/>
          <w:szCs w:val="24"/>
          <w:lang w:val="hy-AM"/>
        </w:rPr>
        <w:t>իրականացնում է հատուկ հաշվառման ձևաթղթերի, հաշվառման համարանիշերի ստացման, պահեստավորման, պահպանման, Երևանի ևմարզային հաշվառման-քննական բաժիններին տրամադրման, համարանիշերի հատկացման գործընթացների իրականացման նկատմամբ հսկողության աշխատանքները</w:t>
      </w:r>
      <w:r w:rsidRPr="00F335F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F335F1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090C8C00" w14:textId="77777777" w:rsidR="00F335F1" w:rsidRPr="00F335F1" w:rsidRDefault="00F335F1" w:rsidP="00F335F1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F335F1">
        <w:rPr>
          <w:rFonts w:ascii="GHEA Grapalat" w:hAnsi="GHEA Grapalat" w:cs="Times New Roman"/>
          <w:color w:val="000000"/>
          <w:sz w:val="24"/>
          <w:szCs w:val="24"/>
          <w:lang w:val="hy-AM"/>
        </w:rPr>
        <w:t>իրականացնում է Երևանի և մարզային հաշվառման-քննական բաժիններին գործնական և մեթոդական օգնության ցուցաբերման աշխատանքները</w:t>
      </w:r>
      <w:r w:rsidRPr="00F335F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F335F1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41639E9D" w14:textId="67D38D94" w:rsidR="00F335F1" w:rsidRPr="00F335F1" w:rsidRDefault="00F335F1" w:rsidP="00F335F1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F335F1">
        <w:rPr>
          <w:rFonts w:ascii="GHEA Grapalat" w:hAnsi="GHEA Grapalat" w:cs="Times New Roman"/>
          <w:color w:val="000000"/>
          <w:sz w:val="24"/>
          <w:szCs w:val="24"/>
          <w:lang w:val="hy-AM"/>
        </w:rPr>
        <w:t>իրականացնում է Երևանի և մարզային հաշվառման-քննական բաժինների կողմից կայացված վարչական ակտերի վերաբերյալ վերադասության կարգով բերված</w:t>
      </w:r>
      <w:r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Pr="00F335F1">
        <w:rPr>
          <w:rFonts w:ascii="GHEA Grapalat" w:hAnsi="GHEA Grapalat" w:cs="Times New Roman"/>
          <w:color w:val="000000"/>
          <w:sz w:val="24"/>
          <w:szCs w:val="24"/>
          <w:lang w:val="hy-AM"/>
        </w:rPr>
        <w:t>բողոքների քննարկման աշխատանքները</w:t>
      </w:r>
      <w:r w:rsidRPr="00F335F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F335F1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25C8B2DF" w14:textId="39EB4879" w:rsidR="00F335F1" w:rsidRPr="00F335F1" w:rsidRDefault="00F335F1" w:rsidP="00F335F1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F335F1">
        <w:rPr>
          <w:rFonts w:ascii="GHEA Grapalat" w:hAnsi="GHEA Grapalat" w:cs="Times New Roman"/>
          <w:color w:val="000000"/>
          <w:sz w:val="24"/>
          <w:szCs w:val="24"/>
          <w:lang w:val="hy-AM"/>
        </w:rPr>
        <w:t>իրականացնում է Երևանի և մարզային հաշվառման-քննական բաժինների համար ձեռք բերվելիք ապրանքների համար տեխնիկական բնութագրերի կազմման,</w:t>
      </w:r>
      <w:r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Pr="00F335F1">
        <w:rPr>
          <w:rFonts w:ascii="GHEA Grapalat" w:hAnsi="GHEA Grapalat" w:cs="Times New Roman"/>
          <w:color w:val="000000"/>
          <w:sz w:val="24"/>
          <w:szCs w:val="24"/>
          <w:lang w:val="hy-AM"/>
        </w:rPr>
        <w:t>տեխնիկական բնութագրի պահանջներին մատակարարված ապրանքների համապատասխանության ստուգման աշխատանքները</w:t>
      </w:r>
      <w:r w:rsidRPr="00F335F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F335F1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1F82D394" w14:textId="12481E68" w:rsidR="00F335F1" w:rsidRPr="00F335F1" w:rsidRDefault="00F335F1" w:rsidP="00F335F1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F335F1">
        <w:rPr>
          <w:rFonts w:ascii="GHEA Grapalat" w:hAnsi="GHEA Grapalat" w:cs="Times New Roman"/>
          <w:color w:val="000000"/>
          <w:sz w:val="24"/>
          <w:szCs w:val="24"/>
          <w:lang w:val="hy-AM"/>
        </w:rPr>
        <w:t>իրականացնում է Երևանի և մարզային հաշվառման-քննական բաժիններում համարանիշերի ոչնչացման արդյունքում կուտակված (հանձնված) ջարդոնի քանակի</w:t>
      </w:r>
      <w:r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Pr="00F335F1">
        <w:rPr>
          <w:rFonts w:ascii="GHEA Grapalat" w:hAnsi="GHEA Grapalat" w:cs="Times New Roman"/>
          <w:color w:val="000000"/>
          <w:sz w:val="24"/>
          <w:szCs w:val="24"/>
          <w:lang w:val="hy-AM"/>
        </w:rPr>
        <w:t>հաշվարկման և դրա իրացման կազմակերպման աշխատանքները</w:t>
      </w:r>
      <w:r w:rsidRPr="00F335F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F335F1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78FBA1F0" w14:textId="73C32417" w:rsidR="00F335F1" w:rsidRPr="00F335F1" w:rsidRDefault="00F335F1" w:rsidP="00F335F1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F335F1">
        <w:rPr>
          <w:rFonts w:ascii="GHEA Grapalat" w:hAnsi="GHEA Grapalat" w:cs="Times New Roman"/>
          <w:color w:val="000000"/>
          <w:sz w:val="24"/>
          <w:szCs w:val="24"/>
          <w:lang w:val="hy-AM"/>
        </w:rPr>
        <w:t>իրականացնում է Հայաստանի Հանրապետությունում կանոնավոր ուղևորափոխադրումներ իրականացնող կազմակերպությունների ընտրության մրցութային</w:t>
      </w:r>
      <w:r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Pr="00F335F1">
        <w:rPr>
          <w:rFonts w:ascii="GHEA Grapalat" w:hAnsi="GHEA Grapalat" w:cs="Times New Roman"/>
          <w:color w:val="000000"/>
          <w:sz w:val="24"/>
          <w:szCs w:val="24"/>
          <w:lang w:val="hy-AM"/>
        </w:rPr>
        <w:t>հանձնաժողովների աշխատանքներին մասնակցությունը</w:t>
      </w:r>
      <w:r w:rsidRPr="00F335F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F335F1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688077D6" w14:textId="313AC010" w:rsidR="00F335F1" w:rsidRPr="00F335F1" w:rsidRDefault="00F335F1" w:rsidP="00F335F1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F335F1">
        <w:rPr>
          <w:rFonts w:ascii="GHEA Grapalat" w:hAnsi="GHEA Grapalat" w:cs="Times New Roman"/>
          <w:color w:val="000000"/>
          <w:sz w:val="24"/>
          <w:szCs w:val="24"/>
          <w:lang w:val="hy-AM"/>
        </w:rPr>
        <w:t>իրականացնում է հաշվառման տվյալների փոփոխությամբ տրանսպորտային միջոցների վերասարքավորման և առանց թույլտվության վերասարքավորված</w:t>
      </w:r>
      <w:r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Pr="00F335F1">
        <w:rPr>
          <w:rFonts w:ascii="GHEA Grapalat" w:hAnsi="GHEA Grapalat" w:cs="Times New Roman"/>
          <w:color w:val="000000"/>
          <w:sz w:val="24"/>
          <w:szCs w:val="24"/>
          <w:lang w:val="hy-AM"/>
        </w:rPr>
        <w:t>տրանսպորտային միջոցների վերահաշվառման թույլտվության (բացառությամբ թափքը կամ հենասարքը համապատասխանաբար նույն եզրաչափերով թափքովկամ հենասարքով կամ շարժիչը նույն տեխնիկական բնութագրերով շարժիչով կամ տրանսպորտային միջոցի գույնը փոփոխելու դեպքերի) տրամադրման</w:t>
      </w:r>
      <w:r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Pr="00F335F1">
        <w:rPr>
          <w:rFonts w:ascii="GHEA Grapalat" w:hAnsi="GHEA Grapalat" w:cs="Times New Roman"/>
          <w:color w:val="000000"/>
          <w:sz w:val="24"/>
          <w:szCs w:val="24"/>
          <w:lang w:val="hy-AM"/>
        </w:rPr>
        <w:t>աշխատանքները</w:t>
      </w:r>
      <w:r w:rsidRPr="00F335F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F335F1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23822C21" w14:textId="77777777" w:rsidR="00F335F1" w:rsidRPr="00F335F1" w:rsidRDefault="00F335F1" w:rsidP="00F335F1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F335F1">
        <w:rPr>
          <w:rFonts w:ascii="GHEA Grapalat" w:hAnsi="GHEA Grapalat" w:cs="Times New Roman"/>
          <w:color w:val="000000"/>
          <w:sz w:val="24"/>
          <w:szCs w:val="24"/>
          <w:lang w:val="hy-AM"/>
        </w:rPr>
        <w:t>իրականացնում է տրանսպորտային միջոցների համարանիշերի հատկացման գների սահմանման մասին առաջարկների ներկայացման աշխատանքները</w:t>
      </w:r>
      <w:r w:rsidRPr="00F335F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503A9A51" w14:textId="77777777" w:rsidR="00F335F1" w:rsidRPr="00E4644A" w:rsidRDefault="00F335F1" w:rsidP="00E64AAB">
      <w:pPr>
        <w:spacing w:after="0" w:line="240" w:lineRule="auto"/>
        <w:ind w:left="284" w:firstLine="142"/>
        <w:jc w:val="both"/>
        <w:rPr>
          <w:rFonts w:ascii="Times New Roman" w:hAnsi="Times New Roman" w:cs="Times New Roman"/>
          <w:color w:val="000000"/>
          <w:sz w:val="16"/>
          <w:szCs w:val="16"/>
          <w:lang w:val="hy-AM"/>
        </w:rPr>
      </w:pPr>
    </w:p>
    <w:p w14:paraId="4063F315" w14:textId="3D14562C" w:rsidR="007E3E14" w:rsidRDefault="007E3E14" w:rsidP="00E64AAB">
      <w:pPr>
        <w:spacing w:after="0" w:line="240" w:lineRule="auto"/>
        <w:ind w:left="284" w:firstLine="142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555AF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lastRenderedPageBreak/>
        <w:t>Մասնագիտական գիտելիքների և կոմպետենցիաների տիրապետման տեսանկյունից ներկայացվող պահանջները</w:t>
      </w:r>
      <w:r w:rsidR="00C20F01" w:rsidRPr="00555AF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՝</w:t>
      </w:r>
    </w:p>
    <w:p w14:paraId="51A3185E" w14:textId="77777777" w:rsidR="00E7563E" w:rsidRDefault="00E7563E" w:rsidP="00E64AAB">
      <w:pPr>
        <w:spacing w:after="0" w:line="240" w:lineRule="auto"/>
        <w:ind w:left="284" w:firstLine="142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17BB0155" w14:textId="62B59690" w:rsidR="00E7563E" w:rsidRPr="000B24D2" w:rsidRDefault="00E7563E" w:rsidP="00E64AAB">
      <w:pPr>
        <w:spacing w:after="0" w:line="240" w:lineRule="auto"/>
        <w:ind w:left="284" w:firstLine="142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0B24D2">
        <w:rPr>
          <w:rFonts w:ascii="GHEA Grapalat" w:hAnsi="GHEA Grapalat"/>
          <w:b/>
          <w:bCs/>
          <w:sz w:val="24"/>
          <w:szCs w:val="24"/>
        </w:rPr>
        <w:t>Կրթություն, որակավորման աստիճանը</w:t>
      </w:r>
    </w:p>
    <w:p w14:paraId="718F6C78" w14:textId="77777777" w:rsidR="00304437" w:rsidRPr="00304437" w:rsidRDefault="00304437" w:rsidP="00E64AAB">
      <w:pPr>
        <w:pStyle w:val="ListParagraph"/>
        <w:autoSpaceDE w:val="0"/>
        <w:autoSpaceDN w:val="0"/>
        <w:adjustRightInd w:val="0"/>
        <w:spacing w:after="0" w:line="240" w:lineRule="auto"/>
        <w:ind w:left="284" w:firstLine="142"/>
        <w:rPr>
          <w:rFonts w:ascii="Times New Roman" w:hAnsi="Times New Roman" w:cs="Times New Roman"/>
          <w:color w:val="000000"/>
          <w:sz w:val="24"/>
          <w:szCs w:val="24"/>
        </w:rPr>
      </w:pPr>
    </w:p>
    <w:p w14:paraId="13B144BB" w14:textId="77777777" w:rsidR="000B24D2" w:rsidRPr="000B24D2" w:rsidRDefault="000B24D2" w:rsidP="00E64AAB">
      <w:pPr>
        <w:autoSpaceDE w:val="0"/>
        <w:autoSpaceDN w:val="0"/>
        <w:adjustRightInd w:val="0"/>
        <w:spacing w:after="0" w:line="240" w:lineRule="auto"/>
        <w:ind w:left="284" w:firstLine="142"/>
        <w:rPr>
          <w:rFonts w:ascii="Times New Roman" w:hAnsi="Times New Roman" w:cs="Times New Roman"/>
          <w:color w:val="000000"/>
          <w:sz w:val="24"/>
          <w:szCs w:val="24"/>
        </w:rPr>
      </w:pPr>
    </w:p>
    <w:p w14:paraId="5AA55AFE" w14:textId="77777777" w:rsidR="00F335F1" w:rsidRPr="00F335F1" w:rsidRDefault="000B24D2" w:rsidP="00D4012C">
      <w:pPr>
        <w:numPr>
          <w:ilvl w:val="0"/>
          <w:numId w:val="5"/>
        </w:numPr>
        <w:spacing w:after="0" w:line="240" w:lineRule="auto"/>
        <w:ind w:left="284" w:firstLine="142"/>
        <w:jc w:val="both"/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</w:pPr>
      <w:r w:rsidRPr="00F335F1">
        <w:rPr>
          <w:rFonts w:ascii="GHEA Grapalat" w:hAnsi="GHEA Grapalat" w:cs="Times New Roman"/>
          <w:color w:val="000000"/>
          <w:sz w:val="24"/>
          <w:szCs w:val="24"/>
        </w:rPr>
        <w:t xml:space="preserve"> </w:t>
      </w:r>
      <w:r w:rsidR="00F335F1" w:rsidRPr="00F335F1">
        <w:rPr>
          <w:rFonts w:ascii="GHEA Grapalat" w:hAnsi="GHEA Grapalat"/>
          <w:sz w:val="24"/>
          <w:szCs w:val="24"/>
        </w:rPr>
        <w:t>Բարձրագույն կրթություն</w:t>
      </w:r>
      <w:r w:rsidR="00F335F1" w:rsidRPr="00F335F1">
        <w:rPr>
          <w:rFonts w:ascii="GHEA Grapalat" w:hAnsi="GHEA Grapalat"/>
          <w:b/>
          <w:bCs/>
          <w:sz w:val="24"/>
          <w:szCs w:val="24"/>
        </w:rPr>
        <w:t>։</w:t>
      </w:r>
    </w:p>
    <w:p w14:paraId="0C553268" w14:textId="72AFBAFC" w:rsidR="00E43115" w:rsidRPr="00F335F1" w:rsidRDefault="0062712D" w:rsidP="00D4012C">
      <w:pPr>
        <w:numPr>
          <w:ilvl w:val="0"/>
          <w:numId w:val="5"/>
        </w:numPr>
        <w:spacing w:after="0" w:line="240" w:lineRule="auto"/>
        <w:ind w:left="284" w:firstLine="142"/>
        <w:jc w:val="both"/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</w:pPr>
      <w:r w:rsidRPr="00F335F1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 xml:space="preserve"> Գ</w:t>
      </w:r>
      <w:r w:rsidR="00E43115" w:rsidRPr="00F335F1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ործառույթների</w:t>
      </w:r>
      <w:r w:rsidR="00E43115" w:rsidRPr="00F335F1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="00E43115" w:rsidRPr="00F335F1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իրականացման</w:t>
      </w:r>
      <w:r w:rsidR="00E43115" w:rsidRPr="00F335F1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="00E43115" w:rsidRPr="00F335F1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համար</w:t>
      </w:r>
      <w:r w:rsidR="00E43115" w:rsidRPr="00F335F1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="00E43115" w:rsidRPr="00F335F1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անհրաժեշտ</w:t>
      </w:r>
      <w:r w:rsidR="00E43115" w:rsidRPr="00F335F1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="00E43115" w:rsidRPr="00F335F1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գիտելիքներ</w:t>
      </w:r>
      <w:r w:rsidR="00E43115" w:rsidRPr="00F335F1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>,</w:t>
      </w:r>
    </w:p>
    <w:p w14:paraId="0E90E64A" w14:textId="661B881D" w:rsidR="0062712D" w:rsidRPr="00F335F1" w:rsidRDefault="00F335F1" w:rsidP="00F335F1">
      <w:pPr>
        <w:pStyle w:val="ListParagraph"/>
        <w:numPr>
          <w:ilvl w:val="0"/>
          <w:numId w:val="5"/>
        </w:numPr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F335F1">
        <w:rPr>
          <w:rFonts w:ascii="GHEA Grapalat" w:hAnsi="GHEA Grapalat"/>
          <w:sz w:val="24"/>
          <w:szCs w:val="24"/>
          <w:lang w:val="hy-AM"/>
        </w:rPr>
        <w:t>Հանրային ծառայության առնվազն երկու տարվա ստաժ կամ երեք տարվա մասնագիտական աշխատանքային ստաժ կամ իրավունքի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35F1">
        <w:rPr>
          <w:rFonts w:ascii="GHEA Grapalat" w:hAnsi="GHEA Grapalat"/>
          <w:sz w:val="24"/>
          <w:szCs w:val="24"/>
          <w:lang w:val="hy-AM"/>
        </w:rPr>
        <w:t>բնագավառում` երեք տարվա աշխատանքային ստաժ։</w:t>
      </w:r>
    </w:p>
    <w:p w14:paraId="4F675C76" w14:textId="35164310" w:rsidR="000B24D2" w:rsidRPr="000B24D2" w:rsidRDefault="005D1FA8" w:rsidP="00E64AAB">
      <w:pPr>
        <w:ind w:left="284" w:firstLine="142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B24D2">
        <w:rPr>
          <w:rFonts w:ascii="GHEA Grapalat" w:hAnsi="GHEA Grapalat" w:cs="Sylfaen"/>
          <w:b/>
          <w:sz w:val="24"/>
          <w:szCs w:val="24"/>
          <w:lang w:val="hy-AM"/>
        </w:rPr>
        <w:t>Անհրաժեշտ կոմպետենցիաներ</w:t>
      </w:r>
    </w:p>
    <w:p w14:paraId="0D970994" w14:textId="77777777" w:rsidR="00F335F1" w:rsidRPr="00E4644A" w:rsidRDefault="00F335F1" w:rsidP="00F335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hy-AM"/>
        </w:rPr>
      </w:pPr>
    </w:p>
    <w:p w14:paraId="76571DEC" w14:textId="77777777" w:rsidR="00F335F1" w:rsidRPr="00E4644A" w:rsidRDefault="00F335F1" w:rsidP="00F335F1">
      <w:pPr>
        <w:autoSpaceDE w:val="0"/>
        <w:autoSpaceDN w:val="0"/>
        <w:adjustRightInd w:val="0"/>
        <w:spacing w:after="0" w:line="240" w:lineRule="auto"/>
        <w:ind w:left="426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E4644A">
        <w:rPr>
          <w:rFonts w:ascii="GHEA Grapalat" w:hAnsi="GHEA Grapalat" w:cs="Times New Roman"/>
          <w:color w:val="000000"/>
          <w:sz w:val="24"/>
          <w:szCs w:val="24"/>
          <w:lang w:val="hy-AM"/>
        </w:rPr>
        <w:t>ԸՆԴՀԱՆՐԱԿԱՆ</w:t>
      </w:r>
    </w:p>
    <w:p w14:paraId="0723D88E" w14:textId="77777777" w:rsidR="00F335F1" w:rsidRPr="00E4644A" w:rsidRDefault="00F335F1" w:rsidP="00F335F1">
      <w:pPr>
        <w:autoSpaceDE w:val="0"/>
        <w:autoSpaceDN w:val="0"/>
        <w:adjustRightInd w:val="0"/>
        <w:spacing w:after="0" w:line="240" w:lineRule="auto"/>
        <w:ind w:left="426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E4644A">
        <w:rPr>
          <w:rFonts w:ascii="GHEA Grapalat" w:hAnsi="GHEA Grapalat" w:cs="Times New Roman"/>
          <w:color w:val="000000"/>
          <w:sz w:val="24"/>
          <w:szCs w:val="24"/>
          <w:lang w:val="hy-AM"/>
        </w:rPr>
        <w:t>Խնդրի լուծում</w:t>
      </w:r>
    </w:p>
    <w:p w14:paraId="05376FC5" w14:textId="77777777" w:rsidR="00F335F1" w:rsidRPr="00E4644A" w:rsidRDefault="00F335F1" w:rsidP="00F335F1">
      <w:pPr>
        <w:autoSpaceDE w:val="0"/>
        <w:autoSpaceDN w:val="0"/>
        <w:adjustRightInd w:val="0"/>
        <w:spacing w:after="0" w:line="240" w:lineRule="auto"/>
        <w:ind w:left="426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E4644A">
        <w:rPr>
          <w:rFonts w:ascii="GHEA Grapalat" w:hAnsi="GHEA Grapalat" w:cs="Times New Roman"/>
          <w:color w:val="000000"/>
          <w:sz w:val="24"/>
          <w:szCs w:val="24"/>
          <w:lang w:val="hy-AM"/>
        </w:rPr>
        <w:t>Հաշվետվությունների մշակում</w:t>
      </w:r>
    </w:p>
    <w:p w14:paraId="3AC7842D" w14:textId="77777777" w:rsidR="00F335F1" w:rsidRPr="00E4644A" w:rsidRDefault="00F335F1" w:rsidP="00F335F1">
      <w:pPr>
        <w:autoSpaceDE w:val="0"/>
        <w:autoSpaceDN w:val="0"/>
        <w:adjustRightInd w:val="0"/>
        <w:spacing w:after="0" w:line="240" w:lineRule="auto"/>
        <w:ind w:left="426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E4644A">
        <w:rPr>
          <w:rFonts w:ascii="GHEA Grapalat" w:hAnsi="GHEA Grapalat" w:cs="Times New Roman"/>
          <w:color w:val="000000"/>
          <w:sz w:val="24"/>
          <w:szCs w:val="24"/>
          <w:lang w:val="hy-AM"/>
        </w:rPr>
        <w:t>Բարեվարքություն</w:t>
      </w:r>
    </w:p>
    <w:p w14:paraId="13268140" w14:textId="77777777" w:rsidR="00F335F1" w:rsidRPr="00E4644A" w:rsidRDefault="00F335F1" w:rsidP="00F335F1">
      <w:pPr>
        <w:autoSpaceDE w:val="0"/>
        <w:autoSpaceDN w:val="0"/>
        <w:adjustRightInd w:val="0"/>
        <w:spacing w:after="0" w:line="240" w:lineRule="auto"/>
        <w:ind w:left="426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E4644A">
        <w:rPr>
          <w:rFonts w:ascii="GHEA Grapalat" w:hAnsi="GHEA Grapalat" w:cs="Times New Roman"/>
          <w:color w:val="000000"/>
          <w:sz w:val="24"/>
          <w:szCs w:val="24"/>
          <w:lang w:val="hy-AM"/>
        </w:rPr>
        <w:t>Տեղեկատվության հավաքագրում, վերլուծություն</w:t>
      </w:r>
    </w:p>
    <w:p w14:paraId="473931FE" w14:textId="77777777" w:rsidR="00F335F1" w:rsidRPr="00E4644A" w:rsidRDefault="00F335F1" w:rsidP="00F335F1">
      <w:pPr>
        <w:autoSpaceDE w:val="0"/>
        <w:autoSpaceDN w:val="0"/>
        <w:adjustRightInd w:val="0"/>
        <w:spacing w:after="0" w:line="240" w:lineRule="auto"/>
        <w:ind w:left="426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E4644A">
        <w:rPr>
          <w:rFonts w:ascii="GHEA Grapalat" w:hAnsi="GHEA Grapalat" w:cs="Times New Roman"/>
          <w:color w:val="000000"/>
          <w:sz w:val="24"/>
          <w:szCs w:val="24"/>
          <w:lang w:val="hy-AM"/>
        </w:rPr>
        <w:t>Ծրագրերի մշակում</w:t>
      </w:r>
    </w:p>
    <w:p w14:paraId="783FAA85" w14:textId="77777777" w:rsidR="00F335F1" w:rsidRPr="00E4644A" w:rsidRDefault="00F335F1" w:rsidP="00F335F1">
      <w:pPr>
        <w:autoSpaceDE w:val="0"/>
        <w:autoSpaceDN w:val="0"/>
        <w:adjustRightInd w:val="0"/>
        <w:spacing w:after="0" w:line="240" w:lineRule="auto"/>
        <w:ind w:left="426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E4644A">
        <w:rPr>
          <w:rFonts w:ascii="GHEA Grapalat" w:hAnsi="GHEA Grapalat" w:cs="Times New Roman"/>
          <w:color w:val="000000"/>
          <w:sz w:val="24"/>
          <w:szCs w:val="24"/>
          <w:lang w:val="hy-AM"/>
        </w:rPr>
        <w:t>ԸՆՏՐԱՆՔԱՅԻՆ</w:t>
      </w:r>
    </w:p>
    <w:p w14:paraId="3D7DBAEF" w14:textId="77777777" w:rsidR="00F335F1" w:rsidRPr="00E4644A" w:rsidRDefault="00F335F1" w:rsidP="00F335F1">
      <w:pPr>
        <w:autoSpaceDE w:val="0"/>
        <w:autoSpaceDN w:val="0"/>
        <w:adjustRightInd w:val="0"/>
        <w:spacing w:after="0" w:line="240" w:lineRule="auto"/>
        <w:ind w:left="426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E4644A">
        <w:rPr>
          <w:rFonts w:ascii="GHEA Grapalat" w:hAnsi="GHEA Grapalat" w:cs="Times New Roman"/>
          <w:color w:val="000000"/>
          <w:sz w:val="24"/>
          <w:szCs w:val="24"/>
          <w:lang w:val="hy-AM"/>
        </w:rPr>
        <w:t>Բանակցությունների վարում</w:t>
      </w:r>
    </w:p>
    <w:p w14:paraId="1B793E2A" w14:textId="77777777" w:rsidR="00F335F1" w:rsidRPr="00E4644A" w:rsidRDefault="00F335F1" w:rsidP="00F335F1">
      <w:pPr>
        <w:autoSpaceDE w:val="0"/>
        <w:autoSpaceDN w:val="0"/>
        <w:adjustRightInd w:val="0"/>
        <w:spacing w:after="0" w:line="240" w:lineRule="auto"/>
        <w:ind w:left="426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E4644A">
        <w:rPr>
          <w:rFonts w:ascii="GHEA Grapalat" w:hAnsi="GHEA Grapalat" w:cs="Times New Roman"/>
          <w:color w:val="000000"/>
          <w:sz w:val="24"/>
          <w:szCs w:val="24"/>
          <w:lang w:val="hy-AM"/>
        </w:rPr>
        <w:t>Փոփոխությունների կառավարում</w:t>
      </w:r>
    </w:p>
    <w:p w14:paraId="155294D9" w14:textId="77777777" w:rsidR="00F335F1" w:rsidRPr="00E4644A" w:rsidRDefault="00F335F1" w:rsidP="00F335F1">
      <w:pPr>
        <w:autoSpaceDE w:val="0"/>
        <w:autoSpaceDN w:val="0"/>
        <w:adjustRightInd w:val="0"/>
        <w:spacing w:after="0" w:line="240" w:lineRule="auto"/>
        <w:ind w:left="426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E4644A">
        <w:rPr>
          <w:rFonts w:ascii="GHEA Grapalat" w:hAnsi="GHEA Grapalat" w:cs="Times New Roman"/>
          <w:color w:val="000000"/>
          <w:sz w:val="24"/>
          <w:szCs w:val="24"/>
          <w:lang w:val="hy-AM"/>
        </w:rPr>
        <w:t>Բողոքների բավարարում</w:t>
      </w:r>
    </w:p>
    <w:p w14:paraId="1C24F62B" w14:textId="77777777" w:rsidR="00F335F1" w:rsidRPr="00E4644A" w:rsidRDefault="00F335F1" w:rsidP="00F335F1">
      <w:pPr>
        <w:autoSpaceDE w:val="0"/>
        <w:autoSpaceDN w:val="0"/>
        <w:adjustRightInd w:val="0"/>
        <w:spacing w:after="0" w:line="240" w:lineRule="auto"/>
        <w:ind w:left="426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E4644A">
        <w:rPr>
          <w:rFonts w:ascii="GHEA Grapalat" w:hAnsi="GHEA Grapalat" w:cs="Times New Roman"/>
          <w:color w:val="000000"/>
          <w:sz w:val="24"/>
          <w:szCs w:val="24"/>
          <w:lang w:val="hy-AM"/>
        </w:rPr>
        <w:t>Ժամանակի կառավարում</w:t>
      </w:r>
    </w:p>
    <w:p w14:paraId="51047EFA" w14:textId="77777777" w:rsidR="00F335F1" w:rsidRPr="00E4644A" w:rsidRDefault="00F335F1" w:rsidP="00F335F1">
      <w:pPr>
        <w:autoSpaceDE w:val="0"/>
        <w:autoSpaceDN w:val="0"/>
        <w:adjustRightInd w:val="0"/>
        <w:spacing w:after="0" w:line="240" w:lineRule="auto"/>
        <w:ind w:left="426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E4644A">
        <w:rPr>
          <w:rFonts w:ascii="GHEA Grapalat" w:hAnsi="GHEA Grapalat" w:cs="Times New Roman"/>
          <w:color w:val="000000"/>
          <w:sz w:val="24"/>
          <w:szCs w:val="24"/>
          <w:lang w:val="hy-AM"/>
        </w:rPr>
        <w:t>Փաստաթղթերի նախապատրաստում</w:t>
      </w:r>
    </w:p>
    <w:p w14:paraId="4349C408" w14:textId="77777777" w:rsidR="00EB2493" w:rsidRPr="00F335F1" w:rsidRDefault="00EB2493" w:rsidP="00E64AAB">
      <w:pPr>
        <w:spacing w:after="0" w:line="240" w:lineRule="auto"/>
        <w:ind w:left="284" w:firstLine="142"/>
        <w:jc w:val="both"/>
        <w:rPr>
          <w:rFonts w:ascii="GHEA Grapalat" w:hAnsi="GHEA Grapalat"/>
          <w:sz w:val="24"/>
          <w:szCs w:val="24"/>
          <w:lang w:val="hy-AM"/>
        </w:rPr>
      </w:pPr>
    </w:p>
    <w:p w14:paraId="191ADBC2" w14:textId="43E1AA29" w:rsidR="00A937EE" w:rsidRPr="00555AFB" w:rsidRDefault="00A937EE" w:rsidP="00E64AAB">
      <w:pPr>
        <w:spacing w:after="0" w:line="240" w:lineRule="auto"/>
        <w:ind w:left="284" w:firstLine="142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555AFB">
        <w:rPr>
          <w:rFonts w:ascii="GHEA Grapalat" w:hAnsi="GHEA Grapalat" w:cs="Sylfaen"/>
          <w:b/>
          <w:bCs/>
          <w:sz w:val="24"/>
          <w:szCs w:val="24"/>
          <w:lang w:val="hy-AM"/>
        </w:rPr>
        <w:t>Համակարգչով</w:t>
      </w:r>
      <w:r w:rsidRPr="00555AFB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555AFB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555AFB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555AFB">
        <w:rPr>
          <w:rFonts w:ascii="GHEA Grapalat" w:hAnsi="GHEA Grapalat" w:cs="Sylfaen"/>
          <w:b/>
          <w:bCs/>
          <w:sz w:val="24"/>
          <w:szCs w:val="24"/>
          <w:lang w:val="hy-AM"/>
        </w:rPr>
        <w:t>ժամանակակից</w:t>
      </w:r>
      <w:r w:rsidRPr="00555AFB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555AFB">
        <w:rPr>
          <w:rFonts w:ascii="GHEA Grapalat" w:hAnsi="GHEA Grapalat" w:cs="Sylfaen"/>
          <w:b/>
          <w:bCs/>
          <w:sz w:val="24"/>
          <w:szCs w:val="24"/>
          <w:lang w:val="hy-AM"/>
        </w:rPr>
        <w:t>այլ</w:t>
      </w:r>
      <w:r w:rsidRPr="00555AFB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555AFB">
        <w:rPr>
          <w:rFonts w:ascii="GHEA Grapalat" w:hAnsi="GHEA Grapalat" w:cs="Sylfaen"/>
          <w:b/>
          <w:bCs/>
          <w:sz w:val="24"/>
          <w:szCs w:val="24"/>
          <w:lang w:val="hy-AM"/>
        </w:rPr>
        <w:t>տեխնիկական</w:t>
      </w:r>
      <w:r w:rsidRPr="00555AFB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555AFB">
        <w:rPr>
          <w:rFonts w:ascii="GHEA Grapalat" w:hAnsi="GHEA Grapalat" w:cs="Sylfaen"/>
          <w:b/>
          <w:bCs/>
          <w:sz w:val="24"/>
          <w:szCs w:val="24"/>
          <w:lang w:val="hy-AM"/>
        </w:rPr>
        <w:t>միջոցներով</w:t>
      </w:r>
      <w:r w:rsidRPr="00555AFB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555AFB">
        <w:rPr>
          <w:rFonts w:ascii="GHEA Grapalat" w:hAnsi="GHEA Grapalat" w:cs="Sylfaen"/>
          <w:b/>
          <w:bCs/>
          <w:sz w:val="24"/>
          <w:szCs w:val="24"/>
          <w:lang w:val="hy-AM"/>
        </w:rPr>
        <w:t>աշխատելու</w:t>
      </w:r>
      <w:r w:rsidRPr="00555AFB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555AFB">
        <w:rPr>
          <w:rFonts w:ascii="GHEA Grapalat" w:hAnsi="GHEA Grapalat" w:cs="Sylfaen"/>
          <w:b/>
          <w:bCs/>
          <w:sz w:val="24"/>
          <w:szCs w:val="24"/>
          <w:lang w:val="hy-AM"/>
        </w:rPr>
        <w:t>ունակություն</w:t>
      </w:r>
      <w:r w:rsidRPr="00555AFB">
        <w:rPr>
          <w:rFonts w:ascii="GHEA Grapalat" w:hAnsi="GHEA Grapalat" w:cs="Sylfaen"/>
          <w:b/>
          <w:bCs/>
          <w:sz w:val="24"/>
          <w:szCs w:val="24"/>
          <w:lang w:val="af-ZA"/>
        </w:rPr>
        <w:t>:</w:t>
      </w:r>
    </w:p>
    <w:p w14:paraId="0E8FE631" w14:textId="77777777" w:rsidR="007E3E14" w:rsidRPr="00555AFB" w:rsidRDefault="007E3E14" w:rsidP="00E64AAB">
      <w:pPr>
        <w:spacing w:after="0" w:line="240" w:lineRule="auto"/>
        <w:ind w:left="284" w:firstLine="142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af-ZA" w:eastAsia="en-GB"/>
        </w:rPr>
      </w:pPr>
    </w:p>
    <w:p w14:paraId="63879DC4" w14:textId="47ACB9E7" w:rsidR="00E64AAB" w:rsidRDefault="00E43115" w:rsidP="00C42F6C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 w:eastAsia="en-GB"/>
        </w:rPr>
      </w:pPr>
      <w:r w:rsidRPr="00555AF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eastAsia="en-GB"/>
        </w:rPr>
        <w:t>Աշխատավարձի</w:t>
      </w:r>
      <w:r w:rsidRPr="00555AFB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af-ZA" w:eastAsia="en-GB"/>
        </w:rPr>
        <w:t xml:space="preserve"> </w:t>
      </w:r>
      <w:r w:rsidRPr="00555AF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eastAsia="en-GB"/>
        </w:rPr>
        <w:t>չափը</w:t>
      </w:r>
      <w:r w:rsidRPr="00200F24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eastAsia="en-GB"/>
        </w:rPr>
        <w:t>՝</w:t>
      </w:r>
      <w:r w:rsidRPr="00200F24">
        <w:rPr>
          <w:rFonts w:ascii="GHEA Grapalat" w:eastAsia="Times New Roman" w:hAnsi="GHEA Grapalat" w:cs="Noto Sans"/>
          <w:color w:val="000000"/>
          <w:sz w:val="24"/>
          <w:szCs w:val="24"/>
          <w:lang w:val="af-ZA" w:eastAsia="en-GB"/>
        </w:rPr>
        <w:t xml:space="preserve"> </w:t>
      </w:r>
      <w:r w:rsidR="00C42F6C"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 xml:space="preserve">267072 </w:t>
      </w:r>
      <w:r w:rsidR="00C42F6C" w:rsidRPr="00431087">
        <w:rPr>
          <w:rFonts w:ascii="GHEA Grapalat" w:eastAsia="Times New Roman" w:hAnsi="GHEA Grapalat" w:cs="Noto Sans"/>
          <w:sz w:val="24"/>
          <w:szCs w:val="24"/>
          <w:lang w:val="af-ZA" w:eastAsia="en-GB"/>
        </w:rPr>
        <w:t>(</w:t>
      </w:r>
      <w:r w:rsidR="00C42F6C" w:rsidRPr="0043108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երկու </w:t>
      </w:r>
      <w:r w:rsidR="00C42F6C"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հարյուր վաթսունյոթ</w:t>
      </w:r>
      <w:r w:rsidR="00C42F6C" w:rsidRPr="00431087">
        <w:rPr>
          <w:rFonts w:ascii="GHEA Grapalat" w:eastAsia="Times New Roman" w:hAnsi="GHEA Grapalat" w:cs="Noto Sans"/>
          <w:sz w:val="24"/>
          <w:szCs w:val="24"/>
          <w:lang w:val="af-ZA" w:eastAsia="en-GB"/>
        </w:rPr>
        <w:t xml:space="preserve"> </w:t>
      </w:r>
      <w:r w:rsidR="00C42F6C" w:rsidRPr="00431087">
        <w:rPr>
          <w:rFonts w:ascii="GHEA Grapalat" w:eastAsia="Times New Roman" w:hAnsi="GHEA Grapalat" w:cs="Arial"/>
          <w:sz w:val="24"/>
          <w:szCs w:val="24"/>
          <w:lang w:eastAsia="en-GB"/>
        </w:rPr>
        <w:t>հազար</w:t>
      </w:r>
      <w:r w:rsidR="00C42F6C" w:rsidRPr="00431087">
        <w:rPr>
          <w:rFonts w:ascii="GHEA Grapalat" w:eastAsia="Times New Roman" w:hAnsi="GHEA Grapalat" w:cs="Noto Sans"/>
          <w:sz w:val="24"/>
          <w:szCs w:val="24"/>
          <w:lang w:val="af-ZA" w:eastAsia="en-GB"/>
        </w:rPr>
        <w:t xml:space="preserve"> </w:t>
      </w:r>
      <w:r w:rsidR="00C42F6C" w:rsidRPr="00431087">
        <w:rPr>
          <w:rFonts w:ascii="GHEA Grapalat" w:eastAsia="Times New Roman" w:hAnsi="GHEA Grapalat" w:cs="Arial"/>
          <w:sz w:val="24"/>
          <w:szCs w:val="24"/>
          <w:lang w:val="hy-AM" w:eastAsia="en-GB"/>
        </w:rPr>
        <w:t>յոթանասուներկու</w:t>
      </w:r>
      <w:r w:rsidR="00C42F6C" w:rsidRPr="00431087">
        <w:rPr>
          <w:rFonts w:ascii="GHEA Grapalat" w:eastAsia="Times New Roman" w:hAnsi="GHEA Grapalat" w:cs="Noto Sans"/>
          <w:sz w:val="24"/>
          <w:szCs w:val="24"/>
          <w:lang w:val="af-ZA" w:eastAsia="en-GB"/>
        </w:rPr>
        <w:t>)</w:t>
      </w:r>
      <w:r w:rsidR="00C42F6C" w:rsidRPr="00431087">
        <w:rPr>
          <w:rFonts w:ascii="GHEA Grapalat" w:eastAsia="Times New Roman" w:hAnsi="GHEA Grapalat" w:cs="Arial"/>
          <w:sz w:val="24"/>
          <w:szCs w:val="24"/>
          <w:lang w:val="af-ZA" w:eastAsia="en-GB"/>
        </w:rPr>
        <w:t xml:space="preserve"> </w:t>
      </w:r>
      <w:r w:rsidR="00C42F6C" w:rsidRPr="00431087">
        <w:rPr>
          <w:rFonts w:ascii="GHEA Grapalat" w:eastAsia="Times New Roman" w:hAnsi="GHEA Grapalat" w:cs="Arial"/>
          <w:sz w:val="24"/>
          <w:szCs w:val="24"/>
          <w:lang w:eastAsia="en-GB"/>
        </w:rPr>
        <w:t>ՀՀ</w:t>
      </w:r>
      <w:r w:rsidR="00C42F6C" w:rsidRPr="00431087">
        <w:rPr>
          <w:rFonts w:ascii="GHEA Grapalat" w:eastAsia="Times New Roman" w:hAnsi="GHEA Grapalat" w:cs="Noto Sans"/>
          <w:sz w:val="24"/>
          <w:szCs w:val="24"/>
          <w:lang w:val="af-ZA" w:eastAsia="en-GB"/>
        </w:rPr>
        <w:t xml:space="preserve"> </w:t>
      </w:r>
      <w:r w:rsidR="00C42F6C" w:rsidRPr="00431087">
        <w:rPr>
          <w:rFonts w:ascii="GHEA Grapalat" w:eastAsia="Times New Roman" w:hAnsi="GHEA Grapalat" w:cs="Arial"/>
          <w:sz w:val="24"/>
          <w:szCs w:val="24"/>
          <w:lang w:eastAsia="en-GB"/>
        </w:rPr>
        <w:t>դրամ</w:t>
      </w:r>
      <w:r w:rsidR="00C42F6C" w:rsidRPr="00043F3B">
        <w:rPr>
          <w:rFonts w:ascii="GHEA Grapalat" w:eastAsia="Times New Roman" w:hAnsi="GHEA Grapalat" w:cs="Arial"/>
          <w:sz w:val="24"/>
          <w:szCs w:val="24"/>
          <w:lang w:val="af-ZA" w:eastAsia="en-GB"/>
        </w:rPr>
        <w:t xml:space="preserve"> </w:t>
      </w:r>
      <w:r w:rsidR="00C42F6C">
        <w:rPr>
          <w:rFonts w:ascii="GHEA Grapalat" w:eastAsia="Times New Roman" w:hAnsi="GHEA Grapalat" w:cs="Arial"/>
          <w:sz w:val="24"/>
          <w:szCs w:val="24"/>
          <w:lang w:val="af-ZA" w:eastAsia="en-GB"/>
        </w:rPr>
        <w:t>(</w:t>
      </w:r>
      <w:r w:rsidR="00C42F6C">
        <w:rPr>
          <w:rFonts w:ascii="GHEA Grapalat" w:eastAsia="Times New Roman" w:hAnsi="GHEA Grapalat" w:cs="Arial"/>
          <w:sz w:val="24"/>
          <w:szCs w:val="24"/>
          <w:lang w:val="hy-AM" w:eastAsia="en-GB"/>
        </w:rPr>
        <w:t>ներառյալ հարկերը</w:t>
      </w:r>
      <w:r w:rsidR="00C42F6C">
        <w:rPr>
          <w:rFonts w:ascii="GHEA Grapalat" w:eastAsia="Times New Roman" w:hAnsi="GHEA Grapalat" w:cs="Arial"/>
          <w:sz w:val="24"/>
          <w:szCs w:val="24"/>
          <w:lang w:val="af-ZA" w:eastAsia="en-GB"/>
        </w:rPr>
        <w:t>)</w:t>
      </w:r>
      <w:r w:rsidR="00C42F6C">
        <w:rPr>
          <w:rFonts w:ascii="GHEA Grapalat" w:eastAsia="Times New Roman" w:hAnsi="GHEA Grapalat" w:cs="Arial"/>
          <w:sz w:val="24"/>
          <w:szCs w:val="24"/>
          <w:lang w:val="hy-AM" w:eastAsia="en-GB"/>
        </w:rPr>
        <w:t>։</w:t>
      </w:r>
    </w:p>
    <w:p w14:paraId="1CBC90F4" w14:textId="77777777" w:rsidR="00E64AAB" w:rsidRPr="00E64AAB" w:rsidRDefault="00E64AAB" w:rsidP="00E64AAB">
      <w:pPr>
        <w:spacing w:after="0" w:line="240" w:lineRule="auto"/>
        <w:ind w:left="284" w:firstLine="142"/>
        <w:jc w:val="both"/>
        <w:rPr>
          <w:rFonts w:ascii="GHEA Grapalat" w:eastAsia="Times New Roman" w:hAnsi="GHEA Grapalat" w:cs="Noto Sans"/>
          <w:sz w:val="24"/>
          <w:szCs w:val="24"/>
          <w:lang w:val="hy-AM" w:eastAsia="en-GB"/>
        </w:rPr>
      </w:pPr>
    </w:p>
    <w:p w14:paraId="5A210C9F" w14:textId="64BC60C3" w:rsidR="00E43115" w:rsidRPr="00555AFB" w:rsidRDefault="00DE1A8A" w:rsidP="00E64AAB">
      <w:pPr>
        <w:spacing w:after="0" w:line="240" w:lineRule="auto"/>
        <w:ind w:left="284" w:firstLine="142"/>
        <w:jc w:val="both"/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</w:pPr>
      <w:r w:rsidRPr="00555AF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Քաղաքացիական ծառայության՝ որոշակի ժամկետով թափուր պաշտոն</w:t>
      </w:r>
      <w:r w:rsidR="000F761E" w:rsidRPr="00555AF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Pr="00555AF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առաջանալու հիմքի հնարավոր վերացման ժամկետը՝</w:t>
      </w:r>
      <w:r w:rsidR="00E43115"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="00E43115"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մինչև</w:t>
      </w:r>
      <w:r w:rsidR="00E43115"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="00E43115"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քաղաքացիական</w:t>
      </w:r>
      <w:r w:rsidR="00E43115"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="00E43115"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ծառայության</w:t>
      </w:r>
      <w:r w:rsidR="00E43115"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="00E43115"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ժամանակավոր</w:t>
      </w:r>
      <w:r w:rsidR="00E43115"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="00E43115"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թափուր</w:t>
      </w:r>
      <w:r w:rsidR="00E43115"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="00E43115"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պաշտոնի</w:t>
      </w:r>
      <w:r w:rsidR="00E43115"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="00E43115"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հիմքի</w:t>
      </w:r>
      <w:r w:rsidR="00E43115"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="00E43115"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վերացումը</w:t>
      </w:r>
      <w:r w:rsidR="00E43115"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>:</w:t>
      </w:r>
    </w:p>
    <w:p w14:paraId="39F1B16B" w14:textId="77777777" w:rsidR="00F96F15" w:rsidRPr="00555AFB" w:rsidRDefault="00F96F15" w:rsidP="00E64AAB">
      <w:pPr>
        <w:spacing w:after="0" w:line="240" w:lineRule="auto"/>
        <w:ind w:left="284" w:firstLine="142"/>
        <w:jc w:val="both"/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</w:pPr>
    </w:p>
    <w:p w14:paraId="51592FB3" w14:textId="5DA9BF73" w:rsidR="00A70E83" w:rsidRPr="00555AFB" w:rsidRDefault="00A70E83" w:rsidP="00E64AAB">
      <w:pPr>
        <w:spacing w:after="0" w:line="240" w:lineRule="auto"/>
        <w:ind w:left="284" w:firstLine="142"/>
        <w:jc w:val="both"/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</w:pPr>
      <w:r w:rsidRPr="00555AF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Պաշտոնում նշանակելու իրավասություն ունեցող պաշտոնատար անձի կողմից ընտրություն կատարելու եղանակը</w:t>
      </w:r>
      <w:r w:rsidR="00596F26" w:rsidRPr="00555AF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="00596F26" w:rsidRPr="00555AF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դիմում ներկայացրած քաղաքացիների փաստաթղթերի ուսումնասիրություն:</w:t>
      </w:r>
    </w:p>
    <w:p w14:paraId="52029C28" w14:textId="77777777" w:rsidR="000F761E" w:rsidRPr="00555AFB" w:rsidRDefault="000F761E" w:rsidP="00E64AAB">
      <w:pPr>
        <w:spacing w:after="0" w:line="240" w:lineRule="auto"/>
        <w:ind w:left="284" w:firstLine="142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</w:pPr>
    </w:p>
    <w:p w14:paraId="42C58291" w14:textId="1464B5CD" w:rsidR="000B24D2" w:rsidRPr="00F335F1" w:rsidRDefault="00E43115" w:rsidP="00F335F1">
      <w:pPr>
        <w:pStyle w:val="Default"/>
        <w:ind w:left="284"/>
        <w:rPr>
          <w:rFonts w:ascii="GHEA Grapalat" w:hAnsi="GHEA Grapalat"/>
          <w:lang w:val="hy-AM"/>
        </w:rPr>
      </w:pPr>
      <w:r w:rsidRPr="00555AFB">
        <w:rPr>
          <w:rFonts w:ascii="GHEA Grapalat" w:eastAsia="Times New Roman" w:hAnsi="GHEA Grapalat" w:cs="Arial"/>
          <w:b/>
          <w:bCs/>
          <w:lang w:val="hy-AM" w:eastAsia="en-GB"/>
        </w:rPr>
        <w:t>Աշխատանքի</w:t>
      </w:r>
      <w:r w:rsidRPr="00555AFB">
        <w:rPr>
          <w:rFonts w:ascii="GHEA Grapalat" w:eastAsia="Times New Roman" w:hAnsi="GHEA Grapalat" w:cs="Noto Sans"/>
          <w:b/>
          <w:bCs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b/>
          <w:bCs/>
          <w:lang w:val="hy-AM" w:eastAsia="en-GB"/>
        </w:rPr>
        <w:t>վայրը՝</w:t>
      </w:r>
      <w:r w:rsidRPr="00555AFB">
        <w:rPr>
          <w:rFonts w:ascii="GHEA Grapalat" w:eastAsia="Times New Roman" w:hAnsi="GHEA Grapalat" w:cs="Noto Sans"/>
          <w:lang w:val="hy-AM" w:eastAsia="en-GB"/>
        </w:rPr>
        <w:t xml:space="preserve"> </w:t>
      </w:r>
      <w:r w:rsidR="000F761E" w:rsidRPr="0062712D">
        <w:rPr>
          <w:rFonts w:ascii="GHEA Grapalat" w:hAnsi="GHEA Grapalat"/>
          <w:shd w:val="clear" w:color="auto" w:fill="F7F8FC"/>
          <w:lang w:val="hy-AM"/>
        </w:rPr>
        <w:t xml:space="preserve">Հայաստանի Հանրապետություն, </w:t>
      </w:r>
      <w:r w:rsidR="000B24D2" w:rsidRPr="002C3BE8">
        <w:rPr>
          <w:rFonts w:ascii="GHEA Grapalat" w:hAnsi="GHEA Grapalat"/>
          <w:lang w:val="hy-AM"/>
        </w:rPr>
        <w:t xml:space="preserve"> </w:t>
      </w:r>
      <w:r w:rsidR="00F335F1" w:rsidRPr="00F335F1">
        <w:rPr>
          <w:lang w:val="hy-AM"/>
        </w:rPr>
        <w:t xml:space="preserve"> </w:t>
      </w:r>
      <w:r w:rsidR="00F335F1" w:rsidRPr="00F335F1">
        <w:rPr>
          <w:rFonts w:ascii="GHEA Grapalat" w:hAnsi="GHEA Grapalat"/>
          <w:lang w:val="hy-AM"/>
        </w:rPr>
        <w:t>ք. Երևան, Կենտրոն վարչական շրջան, Իսակովի պողոտա 9։</w:t>
      </w:r>
    </w:p>
    <w:p w14:paraId="648D8698" w14:textId="2CD35736" w:rsidR="00E43115" w:rsidRPr="00555AFB" w:rsidRDefault="00E43115" w:rsidP="00E64AAB">
      <w:pPr>
        <w:pStyle w:val="Default"/>
        <w:ind w:left="284" w:firstLine="142"/>
        <w:jc w:val="both"/>
        <w:rPr>
          <w:rFonts w:ascii="GHEA Grapalat" w:eastAsia="Times New Roman" w:hAnsi="GHEA Grapalat" w:cs="Noto Sans"/>
          <w:lang w:val="hy-AM" w:eastAsia="en-GB"/>
        </w:rPr>
      </w:pPr>
      <w:r w:rsidRPr="00555AFB">
        <w:rPr>
          <w:rFonts w:ascii="GHEA Grapalat" w:eastAsia="Times New Roman" w:hAnsi="GHEA Grapalat" w:cs="Arial"/>
          <w:lang w:val="hy-AM" w:eastAsia="en-GB"/>
        </w:rPr>
        <w:t>Ժամանակավոր</w:t>
      </w:r>
      <w:r w:rsidRPr="00555AFB">
        <w:rPr>
          <w:rFonts w:ascii="GHEA Grapalat" w:eastAsia="Times New Roman" w:hAnsi="GHEA Grapalat" w:cs="Noto Sans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lang w:val="hy-AM" w:eastAsia="en-GB"/>
        </w:rPr>
        <w:t>թափուր</w:t>
      </w:r>
      <w:r w:rsidRPr="00555AFB">
        <w:rPr>
          <w:rFonts w:ascii="GHEA Grapalat" w:eastAsia="Times New Roman" w:hAnsi="GHEA Grapalat" w:cs="Noto Sans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lang w:val="hy-AM" w:eastAsia="en-GB"/>
        </w:rPr>
        <w:t>քաղաքացիական</w:t>
      </w:r>
      <w:r w:rsidRPr="00555AFB">
        <w:rPr>
          <w:rFonts w:ascii="GHEA Grapalat" w:eastAsia="Times New Roman" w:hAnsi="GHEA Grapalat" w:cs="Noto Sans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lang w:val="hy-AM" w:eastAsia="en-GB"/>
        </w:rPr>
        <w:t>ծառայության</w:t>
      </w:r>
      <w:r w:rsidRPr="00555AFB">
        <w:rPr>
          <w:rFonts w:ascii="Calibri" w:eastAsia="Times New Roman" w:hAnsi="Calibri" w:cs="Calibri"/>
          <w:lang w:val="hy-AM" w:eastAsia="en-GB"/>
        </w:rPr>
        <w:t> </w:t>
      </w:r>
      <w:r w:rsidR="000F761E" w:rsidRPr="00555AFB">
        <w:rPr>
          <w:rFonts w:ascii="GHEA Grapalat" w:eastAsia="Times New Roman" w:hAnsi="GHEA Grapalat" w:cs="Arial"/>
          <w:lang w:val="hy-AM" w:eastAsia="en-GB"/>
        </w:rPr>
        <w:t>պաշտոնի</w:t>
      </w:r>
      <w:r w:rsidR="000F761E" w:rsidRPr="00555AFB">
        <w:rPr>
          <w:rFonts w:ascii="GHEA Grapalat" w:eastAsia="Times New Roman" w:hAnsi="GHEA Grapalat" w:cs="Noto Sans"/>
          <w:lang w:val="hy-AM" w:eastAsia="en-GB"/>
        </w:rPr>
        <w:t xml:space="preserve"> </w:t>
      </w:r>
      <w:r w:rsidR="00571B88" w:rsidRPr="00555AFB">
        <w:rPr>
          <w:rFonts w:ascii="GHEA Grapalat" w:eastAsia="Times New Roman" w:hAnsi="GHEA Grapalat" w:cs="Noto Sans"/>
          <w:lang w:val="hy-AM" w:eastAsia="en-GB"/>
        </w:rPr>
        <w:t>անձնագ</w:t>
      </w:r>
      <w:r w:rsidR="00527860">
        <w:rPr>
          <w:rFonts w:ascii="GHEA Grapalat" w:eastAsia="Times New Roman" w:hAnsi="GHEA Grapalat" w:cs="Noto Sans"/>
          <w:lang w:val="hy-AM" w:eastAsia="en-GB"/>
        </w:rPr>
        <w:t>իր</w:t>
      </w:r>
      <w:r w:rsidR="00571B88" w:rsidRPr="00555AFB">
        <w:rPr>
          <w:rFonts w:ascii="GHEA Grapalat" w:eastAsia="Times New Roman" w:hAnsi="GHEA Grapalat" w:cs="Noto Sans"/>
          <w:lang w:val="hy-AM" w:eastAsia="en-GB"/>
        </w:rPr>
        <w:t>ը</w:t>
      </w:r>
      <w:r w:rsidRPr="00555AFB">
        <w:rPr>
          <w:rFonts w:ascii="Calibri" w:eastAsia="Times New Roman" w:hAnsi="Calibri" w:cs="Calibri"/>
          <w:lang w:val="hy-AM" w:eastAsia="en-GB"/>
        </w:rPr>
        <w:t> </w:t>
      </w:r>
      <w:r w:rsidRPr="00555AFB">
        <w:rPr>
          <w:rFonts w:ascii="GHEA Grapalat" w:eastAsia="Times New Roman" w:hAnsi="GHEA Grapalat" w:cs="Arial"/>
          <w:lang w:val="hy-AM" w:eastAsia="en-GB"/>
        </w:rPr>
        <w:t>և</w:t>
      </w:r>
      <w:r w:rsidRPr="00555AFB">
        <w:rPr>
          <w:rFonts w:ascii="Calibri" w:eastAsia="Times New Roman" w:hAnsi="Calibri" w:cs="Calibri"/>
          <w:lang w:val="hy-AM" w:eastAsia="en-GB"/>
        </w:rPr>
        <w:t> </w:t>
      </w:r>
      <w:r w:rsidR="00571B88" w:rsidRPr="00555AFB">
        <w:rPr>
          <w:rFonts w:ascii="GHEA Grapalat" w:eastAsia="Times New Roman" w:hAnsi="GHEA Grapalat" w:cs="Calibri"/>
          <w:lang w:val="hy-AM" w:eastAsia="en-GB"/>
        </w:rPr>
        <w:t>դիմումի ձևը</w:t>
      </w:r>
      <w:r w:rsidRPr="00555AFB">
        <w:rPr>
          <w:rFonts w:ascii="Calibri" w:eastAsia="Times New Roman" w:hAnsi="Calibri" w:cs="Calibri"/>
          <w:lang w:val="hy-AM" w:eastAsia="en-GB"/>
        </w:rPr>
        <w:t> </w:t>
      </w:r>
      <w:r w:rsidRPr="00555AFB">
        <w:rPr>
          <w:rFonts w:ascii="GHEA Grapalat" w:eastAsia="Times New Roman" w:hAnsi="GHEA Grapalat" w:cs="Arial"/>
          <w:lang w:val="hy-AM" w:eastAsia="en-GB"/>
        </w:rPr>
        <w:t>կցվում</w:t>
      </w:r>
      <w:r w:rsidRPr="00555AFB">
        <w:rPr>
          <w:rFonts w:ascii="GHEA Grapalat" w:eastAsia="Times New Roman" w:hAnsi="GHEA Grapalat" w:cs="Noto Sans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lang w:val="hy-AM" w:eastAsia="en-GB"/>
        </w:rPr>
        <w:t>են</w:t>
      </w:r>
      <w:r w:rsidRPr="00555AFB">
        <w:rPr>
          <w:rFonts w:ascii="GHEA Grapalat" w:eastAsia="Times New Roman" w:hAnsi="GHEA Grapalat" w:cs="Noto Sans"/>
          <w:lang w:val="hy-AM" w:eastAsia="en-GB"/>
        </w:rPr>
        <w:t>:</w:t>
      </w:r>
    </w:p>
    <w:p w14:paraId="3D200703" w14:textId="77777777" w:rsidR="005A5F27" w:rsidRPr="00555AFB" w:rsidRDefault="005A5F27" w:rsidP="00E64AAB">
      <w:pPr>
        <w:spacing w:after="0" w:line="240" w:lineRule="auto"/>
        <w:ind w:left="284" w:firstLine="142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</w:pPr>
    </w:p>
    <w:p w14:paraId="379BE0C7" w14:textId="77777777" w:rsidR="00DD2CF7" w:rsidRDefault="00DD2CF7" w:rsidP="00E64AAB">
      <w:pPr>
        <w:spacing w:after="0" w:line="240" w:lineRule="auto"/>
        <w:ind w:left="284" w:firstLine="142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</w:pPr>
    </w:p>
    <w:p w14:paraId="24715847" w14:textId="314B7A34" w:rsidR="00E43115" w:rsidRPr="00555AFB" w:rsidRDefault="00E43115" w:rsidP="00E64AAB">
      <w:pPr>
        <w:spacing w:after="0" w:line="240" w:lineRule="auto"/>
        <w:ind w:left="284" w:firstLine="142"/>
        <w:jc w:val="both"/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</w:pPr>
      <w:r w:rsidRPr="00555AF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  <w:lastRenderedPageBreak/>
        <w:t>Դիմող</w:t>
      </w:r>
      <w:r w:rsidRPr="00555AFB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  <w:t>ՀՀ</w:t>
      </w:r>
      <w:r w:rsidRPr="00555AFB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  <w:t>քաղաքացիները</w:t>
      </w:r>
      <w:r w:rsidRPr="00555AFB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  <w:t>պետք</w:t>
      </w:r>
      <w:r w:rsidRPr="00555AFB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  <w:t>է</w:t>
      </w:r>
      <w:r w:rsidRPr="00555AFB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  <w:t>ներկայացնեն</w:t>
      </w:r>
      <w:r w:rsidRPr="00555AFB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  <w:t>հետևյալ</w:t>
      </w:r>
      <w:r w:rsidRPr="00555AFB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  <w:t>փաստաթղթերը՝</w:t>
      </w:r>
    </w:p>
    <w:p w14:paraId="2B545437" w14:textId="443DD029" w:rsidR="00E43115" w:rsidRPr="00555AFB" w:rsidRDefault="00E43115" w:rsidP="00E64AAB">
      <w:pPr>
        <w:numPr>
          <w:ilvl w:val="0"/>
          <w:numId w:val="3"/>
        </w:numPr>
        <w:spacing w:after="0" w:line="240" w:lineRule="auto"/>
        <w:ind w:left="284" w:firstLine="142"/>
        <w:jc w:val="both"/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</w:pP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դիմում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նախարարության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գլխավոր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քարտուղարի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անունով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(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դիմումի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ձևը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կցվում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է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>),</w:t>
      </w:r>
    </w:p>
    <w:p w14:paraId="5D2F9334" w14:textId="77777777" w:rsidR="00E43115" w:rsidRPr="00555AFB" w:rsidRDefault="00E43115" w:rsidP="00E64AAB">
      <w:pPr>
        <w:numPr>
          <w:ilvl w:val="0"/>
          <w:numId w:val="3"/>
        </w:numPr>
        <w:spacing w:after="0" w:line="240" w:lineRule="auto"/>
        <w:ind w:left="284" w:firstLine="142"/>
        <w:jc w:val="both"/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</w:pP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անձնագրի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կամ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նույնականացման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քարտի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պատճենը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>,</w:t>
      </w:r>
    </w:p>
    <w:p w14:paraId="052F07D6" w14:textId="3300208A" w:rsidR="00E43115" w:rsidRPr="00555AFB" w:rsidRDefault="00E43115" w:rsidP="00E64AAB">
      <w:pPr>
        <w:numPr>
          <w:ilvl w:val="0"/>
          <w:numId w:val="3"/>
        </w:numPr>
        <w:spacing w:after="0" w:line="240" w:lineRule="auto"/>
        <w:ind w:left="284" w:firstLine="142"/>
        <w:jc w:val="both"/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</w:pP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տվյալ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պաշտոնն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զբաղեցնելու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համար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մասնագիտական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գիտելիքների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և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աշխատանքային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ունակությունների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տիրապետման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տեսանկյունից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ներկայացվող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պահանջների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բավարարումը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հավաստող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փաստաթղթերի՝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դիպլոմի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/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ների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/,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վկայականի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>/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ների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/,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աշխատանքային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գրքույկի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(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վերջինիս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բացակայության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դեպքում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անհրաժեշտ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է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ներկայացնել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="002C3BE8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>հրաման/ներ, պայմանագիր/եր</w:t>
      </w:r>
      <w:r w:rsidR="00DD2CF7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և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տեղեկանք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>/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ներ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համապատասխան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մարմնից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>/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ներից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)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պատճենները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բնօրինակների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հետ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միասին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>,</w:t>
      </w:r>
    </w:p>
    <w:p w14:paraId="784C5D54" w14:textId="77777777" w:rsidR="00E43115" w:rsidRPr="00555AFB" w:rsidRDefault="00E43115" w:rsidP="00E64AAB">
      <w:pPr>
        <w:numPr>
          <w:ilvl w:val="0"/>
          <w:numId w:val="3"/>
        </w:numPr>
        <w:spacing w:after="0" w:line="240" w:lineRule="auto"/>
        <w:ind w:left="284" w:firstLine="142"/>
        <w:jc w:val="both"/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</w:pP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արական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սեռի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անձինք՝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նաև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զինվորական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գրքույկի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կամ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դրան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փոխարինող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ժամանակավոր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զորակոչային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տեղամասից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կցագրման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վկայականի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պատճենները՝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բնօրինակի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հետ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միասին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,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կամ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համապատասխան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տեղեկանք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>,</w:t>
      </w:r>
    </w:p>
    <w:p w14:paraId="24A54F63" w14:textId="743ACC81" w:rsidR="00E43115" w:rsidRPr="00555AFB" w:rsidRDefault="00E43115" w:rsidP="00E64AAB">
      <w:pPr>
        <w:numPr>
          <w:ilvl w:val="0"/>
          <w:numId w:val="3"/>
        </w:numPr>
        <w:spacing w:after="0" w:line="240" w:lineRule="auto"/>
        <w:ind w:left="284" w:firstLine="142"/>
        <w:jc w:val="both"/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</w:pP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մեկ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լուսանկար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3</w:t>
      </w:r>
      <w:r w:rsidR="00101EE4"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>x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4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սմ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color w:val="000000"/>
          <w:sz w:val="24"/>
          <w:szCs w:val="24"/>
          <w:lang w:val="hy-AM" w:eastAsia="en-GB"/>
        </w:rPr>
        <w:t>չափսի</w:t>
      </w:r>
      <w:r w:rsidRPr="00555AFB">
        <w:rPr>
          <w:rFonts w:ascii="GHEA Grapalat" w:eastAsia="Times New Roman" w:hAnsi="GHEA Grapalat" w:cs="Noto Sans"/>
          <w:color w:val="000000"/>
          <w:sz w:val="24"/>
          <w:szCs w:val="24"/>
          <w:lang w:val="hy-AM" w:eastAsia="en-GB"/>
        </w:rPr>
        <w:t>:</w:t>
      </w:r>
    </w:p>
    <w:p w14:paraId="535F4A28" w14:textId="2E2127C6" w:rsidR="001022B9" w:rsidRPr="00555AFB" w:rsidRDefault="001022B9" w:rsidP="00E64AAB">
      <w:pPr>
        <w:spacing w:before="225" w:after="225" w:line="240" w:lineRule="auto"/>
        <w:ind w:left="284" w:firstLine="142"/>
        <w:jc w:val="both"/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</w:pPr>
      <w:r w:rsidRPr="00555AF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  <w:t>Դիմումները</w:t>
      </w:r>
      <w:r w:rsidRPr="00555AFB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  <w:t>յուրաքանչյուր</w:t>
      </w:r>
      <w:r w:rsidRPr="00555AFB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  <w:t>աշխատանքային</w:t>
      </w:r>
      <w:r w:rsidRPr="00555AFB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  <w:t>օր</w:t>
      </w:r>
      <w:r w:rsidRPr="00555AFB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  <w:t>ընդունվում</w:t>
      </w:r>
      <w:r w:rsidRPr="00555AFB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  <w:t>են</w:t>
      </w:r>
      <w:r w:rsidRPr="00555AFB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  <w:t>ժամը</w:t>
      </w:r>
      <w:r w:rsidRPr="00555AFB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 xml:space="preserve"> 10:00-</w:t>
      </w:r>
      <w:r w:rsidRPr="00555AF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  <w:t>ից</w:t>
      </w:r>
      <w:r w:rsidRPr="00555AFB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 xml:space="preserve"> 12:</w:t>
      </w:r>
      <w:r w:rsidR="00631224" w:rsidRPr="00555AFB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>00</w:t>
      </w:r>
      <w:r w:rsidRPr="00555AFB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>-</w:t>
      </w:r>
      <w:r w:rsidRPr="00555AF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  <w:t>ը</w:t>
      </w:r>
      <w:r w:rsidRPr="00555AFB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  <w:t>և</w:t>
      </w:r>
      <w:r w:rsidRPr="00555AFB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 xml:space="preserve"> 14:30-</w:t>
      </w:r>
      <w:r w:rsidRPr="00555AF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  <w:t>ից</w:t>
      </w:r>
      <w:r w:rsidRPr="00555AFB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 xml:space="preserve"> 1</w:t>
      </w:r>
      <w:r w:rsidR="000404E6" w:rsidRPr="00555AFB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>6</w:t>
      </w:r>
      <w:r w:rsidRPr="00555AFB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>:</w:t>
      </w:r>
      <w:r w:rsidR="00631224" w:rsidRPr="00555AFB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>30</w:t>
      </w:r>
      <w:r w:rsidRPr="00555AFB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>-</w:t>
      </w:r>
      <w:r w:rsidRPr="00555AF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  <w:t>ը՝</w:t>
      </w:r>
      <w:r w:rsidRPr="00555AFB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  <w:t>թղթային</w:t>
      </w:r>
      <w:r w:rsidRPr="00555AFB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  <w:t>և</w:t>
      </w:r>
      <w:r w:rsidRPr="00555AFB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  <w:t>առցանց</w:t>
      </w:r>
      <w:r w:rsidRPr="00555AFB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  <w:t>տարբերակով</w:t>
      </w:r>
      <w:r w:rsidRPr="00555AFB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>:</w:t>
      </w:r>
    </w:p>
    <w:p w14:paraId="121546D3" w14:textId="7A1A3B3B" w:rsidR="001022B9" w:rsidRPr="00555AFB" w:rsidRDefault="001022B9" w:rsidP="00E64AAB">
      <w:pPr>
        <w:spacing w:before="225" w:after="225" w:line="240" w:lineRule="auto"/>
        <w:ind w:left="284" w:firstLine="142"/>
        <w:jc w:val="both"/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</w:pPr>
      <w:r w:rsidRPr="00555AFB">
        <w:rPr>
          <w:rFonts w:ascii="GHEA Grapalat" w:hAnsi="GHEA Grapalat" w:cs="Sylfaen"/>
          <w:b/>
          <w:bCs/>
          <w:sz w:val="24"/>
          <w:szCs w:val="24"/>
          <w:lang w:val="hy-AM"/>
        </w:rPr>
        <w:t>Դիմումները և</w:t>
      </w:r>
      <w:r w:rsidRPr="00555AFB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555AFB">
        <w:rPr>
          <w:rFonts w:ascii="GHEA Grapalat" w:hAnsi="GHEA Grapalat" w:cs="Sylfaen"/>
          <w:b/>
          <w:bCs/>
          <w:sz w:val="24"/>
          <w:szCs w:val="24"/>
          <w:lang w:val="hy-AM"/>
        </w:rPr>
        <w:t>անհրաժեշտ</w:t>
      </w:r>
      <w:r w:rsidRPr="00555AFB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555AFB">
        <w:rPr>
          <w:rFonts w:ascii="GHEA Grapalat" w:hAnsi="GHEA Grapalat" w:cs="Sylfaen"/>
          <w:b/>
          <w:bCs/>
          <w:sz w:val="24"/>
          <w:szCs w:val="24"/>
          <w:lang w:val="af-ZA"/>
        </w:rPr>
        <w:t>փաստաթղթերը</w:t>
      </w:r>
      <w:r w:rsidRPr="00555AFB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555AFB">
        <w:rPr>
          <w:rFonts w:ascii="GHEA Grapalat" w:hAnsi="GHEA Grapalat" w:cs="Sylfaen"/>
          <w:b/>
          <w:bCs/>
          <w:sz w:val="24"/>
          <w:szCs w:val="24"/>
          <w:lang w:val="af-ZA"/>
        </w:rPr>
        <w:t>ներկայացնել</w:t>
      </w:r>
      <w:r w:rsidRPr="00555AFB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555AFB">
        <w:rPr>
          <w:rFonts w:ascii="GHEA Grapalat" w:hAnsi="GHEA Grapalat" w:cs="Sylfaen"/>
          <w:b/>
          <w:bCs/>
          <w:sz w:val="24"/>
          <w:szCs w:val="24"/>
          <w:lang w:val="af-ZA"/>
        </w:rPr>
        <w:t>անձամբ</w:t>
      </w:r>
      <w:r w:rsidRPr="00555AFB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կամ </w:t>
      </w:r>
      <w:hyperlink r:id="rId5" w:history="1">
        <w:r w:rsidR="00ED4453" w:rsidRPr="00291843">
          <w:rPr>
            <w:rStyle w:val="Hyperlink"/>
            <w:rFonts w:ascii="GHEA Grapalat" w:eastAsia="Times New Roman" w:hAnsi="GHEA Grapalat" w:cs="Times New Roman"/>
            <w:b/>
            <w:bCs/>
            <w:sz w:val="24"/>
            <w:szCs w:val="24"/>
            <w:lang w:val="hy-AM"/>
          </w:rPr>
          <w:t>hrmd@mia.gov.am</w:t>
        </w:r>
      </w:hyperlink>
      <w:r w:rsidRPr="00555AFB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hAnsi="GHEA Grapalat" w:cs="Sylfaen"/>
          <w:b/>
          <w:bCs/>
          <w:sz w:val="24"/>
          <w:szCs w:val="24"/>
          <w:lang w:val="hy-AM"/>
        </w:rPr>
        <w:t>էլեկտրոնային փոստի միջոցով</w:t>
      </w:r>
      <w:r w:rsidRPr="00555AFB">
        <w:rPr>
          <w:rFonts w:ascii="GHEA Grapalat" w:hAnsi="GHEA Grapalat" w:cs="Times Armenian"/>
          <w:b/>
          <w:bCs/>
          <w:sz w:val="24"/>
          <w:szCs w:val="24"/>
          <w:lang w:val="hy-AM"/>
        </w:rPr>
        <w:t>:</w:t>
      </w:r>
    </w:p>
    <w:p w14:paraId="430099FA" w14:textId="3CFF7F50" w:rsidR="001022B9" w:rsidRPr="00555AFB" w:rsidRDefault="001022B9" w:rsidP="00E64AAB">
      <w:pPr>
        <w:spacing w:after="0" w:line="240" w:lineRule="auto"/>
        <w:ind w:left="284" w:firstLine="142"/>
        <w:jc w:val="both"/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 w:eastAsia="en-GB"/>
        </w:rPr>
      </w:pPr>
      <w:r w:rsidRPr="00555AF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  <w:t>Դիմումների</w:t>
      </w:r>
      <w:r w:rsidRPr="00555AFB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  <w:t>ընդունման</w:t>
      </w:r>
      <w:r w:rsidRPr="00555AFB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  <w:t>վերջին</w:t>
      </w:r>
      <w:r w:rsidRPr="00555AFB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  <w:t>ժամկետն</w:t>
      </w:r>
      <w:r w:rsidRPr="00555AFB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555AF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en-GB"/>
        </w:rPr>
        <w:t>է</w:t>
      </w:r>
      <w:r w:rsidRPr="00555AFB">
        <w:rPr>
          <w:rFonts w:ascii="GHEA Grapalat" w:eastAsia="Times New Roman" w:hAnsi="GHEA Grapalat" w:cs="Noto Sans"/>
          <w:b/>
          <w:bCs/>
          <w:color w:val="000000"/>
          <w:sz w:val="24"/>
          <w:szCs w:val="24"/>
          <w:lang w:val="hy-AM" w:eastAsia="en-GB"/>
        </w:rPr>
        <w:t>`</w:t>
      </w:r>
      <w:r w:rsidRPr="00555AFB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en-GB"/>
        </w:rPr>
        <w:t> </w:t>
      </w:r>
      <w:r w:rsidRPr="00555AFB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 w:eastAsia="en-GB"/>
        </w:rPr>
        <w:t>202</w:t>
      </w:r>
      <w:r w:rsidR="00811554" w:rsidRPr="00811554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 w:eastAsia="en-GB"/>
        </w:rPr>
        <w:t>5</w:t>
      </w:r>
      <w:r w:rsidRPr="00555AFB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 w:eastAsia="en-GB"/>
        </w:rPr>
        <w:t xml:space="preserve"> թվականի </w:t>
      </w:r>
      <w:r w:rsidR="00F335F1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 w:eastAsia="en-GB"/>
        </w:rPr>
        <w:t>հունիսի</w:t>
      </w:r>
      <w:r w:rsidR="00E4644A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 w:eastAsia="en-GB"/>
        </w:rPr>
        <w:t xml:space="preserve"> 26</w:t>
      </w:r>
      <w:r w:rsidRPr="00555AFB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 w:eastAsia="en-GB"/>
        </w:rPr>
        <w:t>-ը ներառյալ։</w:t>
      </w:r>
    </w:p>
    <w:p w14:paraId="42752A2E" w14:textId="47978BA1" w:rsidR="00F17F8F" w:rsidRPr="00555AFB" w:rsidRDefault="00A937EE" w:rsidP="00E64AAB">
      <w:pPr>
        <w:spacing w:after="0" w:line="240" w:lineRule="auto"/>
        <w:ind w:left="284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555AFB">
        <w:rPr>
          <w:rFonts w:ascii="GHEA Grapalat" w:hAnsi="GHEA Grapalat" w:cs="Sylfaen"/>
          <w:sz w:val="24"/>
          <w:szCs w:val="24"/>
          <w:lang w:val="hy-AM"/>
        </w:rPr>
        <w:t>Լ</w:t>
      </w:r>
      <w:r w:rsidRPr="00555AFB">
        <w:rPr>
          <w:rFonts w:ascii="GHEA Grapalat" w:hAnsi="GHEA Grapalat" w:cs="Sylfaen"/>
          <w:sz w:val="24"/>
          <w:szCs w:val="24"/>
          <w:lang w:val="af-ZA"/>
        </w:rPr>
        <w:t>րացուցիչ</w:t>
      </w:r>
      <w:r w:rsidRPr="00555AF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55AFB">
        <w:rPr>
          <w:rFonts w:ascii="GHEA Grapalat" w:hAnsi="GHEA Grapalat" w:cs="Sylfaen"/>
          <w:sz w:val="24"/>
          <w:szCs w:val="24"/>
          <w:lang w:val="af-ZA"/>
        </w:rPr>
        <w:t>տեղեկություններ</w:t>
      </w:r>
      <w:r w:rsidRPr="00555AF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55AFB">
        <w:rPr>
          <w:rFonts w:ascii="GHEA Grapalat" w:hAnsi="GHEA Grapalat" w:cs="Sylfaen"/>
          <w:sz w:val="24"/>
          <w:szCs w:val="24"/>
          <w:lang w:val="af-ZA"/>
        </w:rPr>
        <w:t>ստանալու</w:t>
      </w:r>
      <w:r w:rsidRPr="00555AFB">
        <w:rPr>
          <w:rFonts w:ascii="GHEA Grapalat" w:hAnsi="GHEA Grapalat" w:cs="Sylfaen"/>
          <w:sz w:val="24"/>
          <w:szCs w:val="24"/>
          <w:lang w:val="hy-AM"/>
        </w:rPr>
        <w:t xml:space="preserve"> համար դիմել ՀՀ ներքին գործերի նախարարության</w:t>
      </w:r>
      <w:r w:rsidRPr="00555AF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55AFB">
        <w:rPr>
          <w:rFonts w:ascii="GHEA Grapalat" w:hAnsi="GHEA Grapalat" w:cs="Times Armenian"/>
          <w:sz w:val="24"/>
          <w:szCs w:val="24"/>
          <w:lang w:val="hy-AM"/>
        </w:rPr>
        <w:t xml:space="preserve">մարդկային ռեսուրսների </w:t>
      </w:r>
      <w:r w:rsidRPr="00555AFB">
        <w:rPr>
          <w:rFonts w:ascii="GHEA Grapalat" w:hAnsi="GHEA Grapalat" w:cs="Sylfaen"/>
          <w:sz w:val="24"/>
          <w:szCs w:val="24"/>
          <w:lang w:val="af-ZA"/>
        </w:rPr>
        <w:t>կառավարման</w:t>
      </w:r>
      <w:r w:rsidRPr="00555AFB">
        <w:rPr>
          <w:rFonts w:ascii="GHEA Grapalat" w:hAnsi="GHEA Grapalat" w:cs="Sylfaen"/>
          <w:sz w:val="24"/>
          <w:szCs w:val="24"/>
          <w:lang w:val="hy-AM"/>
        </w:rPr>
        <w:t xml:space="preserve"> վարչություն, </w:t>
      </w:r>
      <w:r w:rsidRPr="00555AFB">
        <w:rPr>
          <w:rFonts w:ascii="GHEA Grapalat" w:hAnsi="GHEA Grapalat" w:cs="Times Armenian"/>
          <w:sz w:val="24"/>
          <w:szCs w:val="24"/>
          <w:lang w:val="hy-AM"/>
        </w:rPr>
        <w:t>3</w:t>
      </w:r>
      <w:r w:rsidRPr="00555AFB">
        <w:rPr>
          <w:rFonts w:ascii="GHEA Grapalat" w:hAnsi="GHEA Grapalat" w:cs="Times Armenian"/>
          <w:sz w:val="24"/>
          <w:szCs w:val="24"/>
          <w:lang w:val="af-ZA"/>
        </w:rPr>
        <w:t>-</w:t>
      </w:r>
      <w:r w:rsidRPr="00555AFB">
        <w:rPr>
          <w:rFonts w:ascii="GHEA Grapalat" w:hAnsi="GHEA Grapalat" w:cs="Sylfaen"/>
          <w:sz w:val="24"/>
          <w:szCs w:val="24"/>
          <w:lang w:val="af-ZA"/>
        </w:rPr>
        <w:t>րդ</w:t>
      </w:r>
      <w:r w:rsidRPr="00555AF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55AFB">
        <w:rPr>
          <w:rFonts w:ascii="GHEA Grapalat" w:hAnsi="GHEA Grapalat" w:cs="Sylfaen"/>
          <w:sz w:val="24"/>
          <w:szCs w:val="24"/>
          <w:lang w:val="af-ZA"/>
        </w:rPr>
        <w:t>հարկ</w:t>
      </w:r>
      <w:r w:rsidRPr="00555AFB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Pr="00555AFB">
        <w:rPr>
          <w:rFonts w:ascii="GHEA Grapalat" w:hAnsi="GHEA Grapalat" w:cs="Times Armenian"/>
          <w:sz w:val="24"/>
          <w:szCs w:val="24"/>
          <w:lang w:val="hy-AM"/>
        </w:rPr>
        <w:t>310</w:t>
      </w:r>
      <w:r w:rsidRPr="00555AF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55AFB">
        <w:rPr>
          <w:rFonts w:ascii="GHEA Grapalat" w:hAnsi="GHEA Grapalat" w:cs="Sylfaen"/>
          <w:sz w:val="24"/>
          <w:szCs w:val="24"/>
          <w:lang w:val="af-ZA"/>
        </w:rPr>
        <w:t>սենյակ</w:t>
      </w:r>
      <w:r w:rsidRPr="00555AFB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Pr="00555AFB">
        <w:rPr>
          <w:rFonts w:ascii="GHEA Grapalat" w:hAnsi="GHEA Grapalat" w:cs="Sylfaen"/>
          <w:sz w:val="24"/>
          <w:szCs w:val="24"/>
          <w:lang w:val="af-ZA"/>
        </w:rPr>
        <w:t>հեռ</w:t>
      </w:r>
      <w:r w:rsidRPr="00555AFB">
        <w:rPr>
          <w:rFonts w:ascii="GHEA Grapalat" w:hAnsi="GHEA Grapalat" w:cs="Times Armenian"/>
          <w:sz w:val="24"/>
          <w:szCs w:val="24"/>
          <w:lang w:val="af-ZA"/>
        </w:rPr>
        <w:t>. 01</w:t>
      </w:r>
      <w:r w:rsidRPr="00555AFB">
        <w:rPr>
          <w:rFonts w:ascii="GHEA Grapalat" w:hAnsi="GHEA Grapalat" w:cs="Times Armenian"/>
          <w:sz w:val="24"/>
          <w:szCs w:val="24"/>
          <w:lang w:val="hy-AM"/>
        </w:rPr>
        <w:t>0596481</w:t>
      </w:r>
      <w:r w:rsidR="000248F0" w:rsidRPr="00555AFB">
        <w:rPr>
          <w:rFonts w:ascii="GHEA Grapalat" w:hAnsi="GHEA Grapalat" w:cs="Times Armenian"/>
          <w:sz w:val="24"/>
          <w:szCs w:val="24"/>
          <w:lang w:val="hy-AM"/>
        </w:rPr>
        <w:t>։</w:t>
      </w:r>
    </w:p>
    <w:sectPr w:rsidR="00F17F8F" w:rsidRPr="00555AFB" w:rsidSect="00304437">
      <w:pgSz w:w="11906" w:h="16838"/>
      <w:pgMar w:top="709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258C"/>
    <w:multiLevelType w:val="hybridMultilevel"/>
    <w:tmpl w:val="38B879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9A40C3C"/>
    <w:multiLevelType w:val="multilevel"/>
    <w:tmpl w:val="F580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C248D"/>
    <w:multiLevelType w:val="multilevel"/>
    <w:tmpl w:val="B68CB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4B7F6B"/>
    <w:multiLevelType w:val="hybridMultilevel"/>
    <w:tmpl w:val="1A823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162E3"/>
    <w:multiLevelType w:val="multilevel"/>
    <w:tmpl w:val="DC18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13EF3"/>
    <w:multiLevelType w:val="multilevel"/>
    <w:tmpl w:val="51F6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686B28"/>
    <w:multiLevelType w:val="multilevel"/>
    <w:tmpl w:val="66BC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68328A"/>
    <w:multiLevelType w:val="hybridMultilevel"/>
    <w:tmpl w:val="04AEC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04B7D"/>
    <w:multiLevelType w:val="hybridMultilevel"/>
    <w:tmpl w:val="5F081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A7093"/>
    <w:multiLevelType w:val="multilevel"/>
    <w:tmpl w:val="005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B264CE"/>
    <w:multiLevelType w:val="hybridMultilevel"/>
    <w:tmpl w:val="23302E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35CA3"/>
    <w:multiLevelType w:val="multilevel"/>
    <w:tmpl w:val="8B4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C56BE6"/>
    <w:multiLevelType w:val="hybridMultilevel"/>
    <w:tmpl w:val="24B23F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E1971"/>
    <w:multiLevelType w:val="multilevel"/>
    <w:tmpl w:val="636A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486215"/>
    <w:multiLevelType w:val="multilevel"/>
    <w:tmpl w:val="8B4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5E28A4"/>
    <w:multiLevelType w:val="hybridMultilevel"/>
    <w:tmpl w:val="B5C84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07438"/>
    <w:multiLevelType w:val="hybridMultilevel"/>
    <w:tmpl w:val="AA3A1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2420B"/>
    <w:multiLevelType w:val="hybridMultilevel"/>
    <w:tmpl w:val="B75823E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E1E7B7A"/>
    <w:multiLevelType w:val="hybridMultilevel"/>
    <w:tmpl w:val="87FEA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446B69"/>
    <w:multiLevelType w:val="multilevel"/>
    <w:tmpl w:val="CFF8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833A78"/>
    <w:multiLevelType w:val="multilevel"/>
    <w:tmpl w:val="8B4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CB62AF"/>
    <w:multiLevelType w:val="multilevel"/>
    <w:tmpl w:val="36E8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0748E9"/>
    <w:multiLevelType w:val="hybridMultilevel"/>
    <w:tmpl w:val="9DD0B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E0EAF"/>
    <w:multiLevelType w:val="hybridMultilevel"/>
    <w:tmpl w:val="F7F2B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B0A7B"/>
    <w:multiLevelType w:val="multilevel"/>
    <w:tmpl w:val="A5F2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2841CB"/>
    <w:multiLevelType w:val="multilevel"/>
    <w:tmpl w:val="87426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666E72"/>
    <w:multiLevelType w:val="hybridMultilevel"/>
    <w:tmpl w:val="CFA47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D110D"/>
    <w:multiLevelType w:val="hybridMultilevel"/>
    <w:tmpl w:val="191CA1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62968"/>
    <w:multiLevelType w:val="multilevel"/>
    <w:tmpl w:val="594C1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8078AB"/>
    <w:multiLevelType w:val="hybridMultilevel"/>
    <w:tmpl w:val="D78C99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835C2"/>
    <w:multiLevelType w:val="hybridMultilevel"/>
    <w:tmpl w:val="468A7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136CD"/>
    <w:multiLevelType w:val="hybridMultilevel"/>
    <w:tmpl w:val="487AD1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64C87"/>
    <w:multiLevelType w:val="hybridMultilevel"/>
    <w:tmpl w:val="3AF63E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6"/>
  </w:num>
  <w:num w:numId="4">
    <w:abstractNumId w:val="16"/>
  </w:num>
  <w:num w:numId="5">
    <w:abstractNumId w:val="7"/>
  </w:num>
  <w:num w:numId="6">
    <w:abstractNumId w:val="24"/>
  </w:num>
  <w:num w:numId="7">
    <w:abstractNumId w:val="17"/>
  </w:num>
  <w:num w:numId="8">
    <w:abstractNumId w:val="28"/>
  </w:num>
  <w:num w:numId="9">
    <w:abstractNumId w:val="5"/>
  </w:num>
  <w:num w:numId="10">
    <w:abstractNumId w:val="4"/>
  </w:num>
  <w:num w:numId="11">
    <w:abstractNumId w:val="19"/>
  </w:num>
  <w:num w:numId="12">
    <w:abstractNumId w:val="25"/>
  </w:num>
  <w:num w:numId="13">
    <w:abstractNumId w:val="20"/>
  </w:num>
  <w:num w:numId="14">
    <w:abstractNumId w:val="1"/>
  </w:num>
  <w:num w:numId="15">
    <w:abstractNumId w:val="2"/>
  </w:num>
  <w:num w:numId="16">
    <w:abstractNumId w:val="13"/>
  </w:num>
  <w:num w:numId="17">
    <w:abstractNumId w:val="23"/>
  </w:num>
  <w:num w:numId="18">
    <w:abstractNumId w:val="14"/>
  </w:num>
  <w:num w:numId="19">
    <w:abstractNumId w:val="12"/>
  </w:num>
  <w:num w:numId="20">
    <w:abstractNumId w:val="11"/>
  </w:num>
  <w:num w:numId="21">
    <w:abstractNumId w:val="15"/>
  </w:num>
  <w:num w:numId="22">
    <w:abstractNumId w:val="18"/>
  </w:num>
  <w:num w:numId="23">
    <w:abstractNumId w:val="3"/>
  </w:num>
  <w:num w:numId="24">
    <w:abstractNumId w:val="29"/>
  </w:num>
  <w:num w:numId="25">
    <w:abstractNumId w:val="27"/>
  </w:num>
  <w:num w:numId="26">
    <w:abstractNumId w:val="26"/>
  </w:num>
  <w:num w:numId="27">
    <w:abstractNumId w:val="30"/>
  </w:num>
  <w:num w:numId="28">
    <w:abstractNumId w:val="32"/>
  </w:num>
  <w:num w:numId="29">
    <w:abstractNumId w:val="0"/>
  </w:num>
  <w:num w:numId="30">
    <w:abstractNumId w:val="8"/>
  </w:num>
  <w:num w:numId="31">
    <w:abstractNumId w:val="22"/>
  </w:num>
  <w:num w:numId="32">
    <w:abstractNumId w:val="10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42"/>
    <w:rsid w:val="00005474"/>
    <w:rsid w:val="000248F0"/>
    <w:rsid w:val="000404E6"/>
    <w:rsid w:val="000B24D2"/>
    <w:rsid w:val="000F761E"/>
    <w:rsid w:val="00101EE4"/>
    <w:rsid w:val="001022B9"/>
    <w:rsid w:val="00130011"/>
    <w:rsid w:val="00164FDD"/>
    <w:rsid w:val="00176505"/>
    <w:rsid w:val="0019286D"/>
    <w:rsid w:val="00200F24"/>
    <w:rsid w:val="0026109B"/>
    <w:rsid w:val="00265D13"/>
    <w:rsid w:val="00281648"/>
    <w:rsid w:val="0028495B"/>
    <w:rsid w:val="002C3BE8"/>
    <w:rsid w:val="002F2FD6"/>
    <w:rsid w:val="00304437"/>
    <w:rsid w:val="003B4D51"/>
    <w:rsid w:val="003F153B"/>
    <w:rsid w:val="00450EC6"/>
    <w:rsid w:val="00527860"/>
    <w:rsid w:val="00555AFB"/>
    <w:rsid w:val="00571B88"/>
    <w:rsid w:val="00596F26"/>
    <w:rsid w:val="005A5F27"/>
    <w:rsid w:val="005D1014"/>
    <w:rsid w:val="005D1FA8"/>
    <w:rsid w:val="00601C01"/>
    <w:rsid w:val="006240B4"/>
    <w:rsid w:val="0062712D"/>
    <w:rsid w:val="00631224"/>
    <w:rsid w:val="0067528C"/>
    <w:rsid w:val="007C7B55"/>
    <w:rsid w:val="007E3E14"/>
    <w:rsid w:val="007F53E4"/>
    <w:rsid w:val="00811554"/>
    <w:rsid w:val="00811719"/>
    <w:rsid w:val="00843D05"/>
    <w:rsid w:val="00890675"/>
    <w:rsid w:val="00894750"/>
    <w:rsid w:val="008B6627"/>
    <w:rsid w:val="008C1A64"/>
    <w:rsid w:val="00924986"/>
    <w:rsid w:val="009256D8"/>
    <w:rsid w:val="009B306E"/>
    <w:rsid w:val="00A4477B"/>
    <w:rsid w:val="00A51346"/>
    <w:rsid w:val="00A70E83"/>
    <w:rsid w:val="00A821FC"/>
    <w:rsid w:val="00A937EE"/>
    <w:rsid w:val="00AB1B90"/>
    <w:rsid w:val="00B36BF6"/>
    <w:rsid w:val="00BD5CE1"/>
    <w:rsid w:val="00C20F01"/>
    <w:rsid w:val="00C3196D"/>
    <w:rsid w:val="00C35871"/>
    <w:rsid w:val="00C42F6C"/>
    <w:rsid w:val="00C77C2F"/>
    <w:rsid w:val="00C909E2"/>
    <w:rsid w:val="00C96966"/>
    <w:rsid w:val="00CB54E1"/>
    <w:rsid w:val="00CE607A"/>
    <w:rsid w:val="00D6589D"/>
    <w:rsid w:val="00D736BB"/>
    <w:rsid w:val="00DC09E0"/>
    <w:rsid w:val="00DD2CF7"/>
    <w:rsid w:val="00DE1A8A"/>
    <w:rsid w:val="00DE650B"/>
    <w:rsid w:val="00DF6142"/>
    <w:rsid w:val="00E03DEB"/>
    <w:rsid w:val="00E339CD"/>
    <w:rsid w:val="00E43115"/>
    <w:rsid w:val="00E4644A"/>
    <w:rsid w:val="00E64AAB"/>
    <w:rsid w:val="00E65766"/>
    <w:rsid w:val="00E7563E"/>
    <w:rsid w:val="00EB0DF2"/>
    <w:rsid w:val="00EB2493"/>
    <w:rsid w:val="00ED4453"/>
    <w:rsid w:val="00F17F8F"/>
    <w:rsid w:val="00F21F71"/>
    <w:rsid w:val="00F335F1"/>
    <w:rsid w:val="00F52C86"/>
    <w:rsid w:val="00F8782C"/>
    <w:rsid w:val="00F96F15"/>
    <w:rsid w:val="00FB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46247"/>
  <w15:chartTrackingRefBased/>
  <w15:docId w15:val="{EF8D78F4-0CCE-4D58-9BE5-292222A5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Akapit z listą BS,List Paragraph 1,List_Paragraph,Multilevel para_II,Bullet1,Bullets,List Paragraph (numbered (a)),IBL List Paragraph,List Paragraph nowy,Numbered List Paragraph,List Paragraph-ExecSummary,OBC Bullet,Normal numb"/>
    <w:basedOn w:val="Normal"/>
    <w:link w:val="ListParagraphChar"/>
    <w:uiPriority w:val="34"/>
    <w:qFormat/>
    <w:rsid w:val="007E3E14"/>
    <w:pPr>
      <w:ind w:left="720"/>
      <w:contextualSpacing/>
    </w:pPr>
  </w:style>
  <w:style w:type="character" w:styleId="Hyperlink">
    <w:name w:val="Hyperlink"/>
    <w:uiPriority w:val="99"/>
    <w:unhideWhenUsed/>
    <w:rsid w:val="001022B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2B9"/>
    <w:rPr>
      <w:color w:val="605E5C"/>
      <w:shd w:val="clear" w:color="auto" w:fill="E1DFDD"/>
    </w:rPr>
  </w:style>
  <w:style w:type="character" w:customStyle="1" w:styleId="ListParagraphChar">
    <w:name w:val="List Paragraph Char"/>
    <w:aliases w:val="References Char,Akapit z listą BS Char,List Paragraph 1 Char,List_Paragraph Char,Multilevel para_II Char,Bullet1 Char,Bullets Char,List Paragraph (numbered (a)) Char,IBL List Paragraph Char,List Paragraph nowy Char,OBC Bullet Char"/>
    <w:link w:val="ListParagraph"/>
    <w:uiPriority w:val="34"/>
    <w:locked/>
    <w:rsid w:val="00A937EE"/>
  </w:style>
  <w:style w:type="paragraph" w:customStyle="1" w:styleId="Default">
    <w:name w:val="Default"/>
    <w:rsid w:val="00EB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7563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md@mia.gov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kadrer4</dc:creator>
  <cp:keywords/>
  <dc:description/>
  <cp:lastModifiedBy>kadrer4</cp:lastModifiedBy>
  <cp:revision>80</cp:revision>
  <cp:lastPrinted>2024-01-25T11:49:00Z</cp:lastPrinted>
  <dcterms:created xsi:type="dcterms:W3CDTF">2024-01-25T07:21:00Z</dcterms:created>
  <dcterms:modified xsi:type="dcterms:W3CDTF">2025-06-23T10:34:00Z</dcterms:modified>
</cp:coreProperties>
</file>