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3C0C84D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5D0E778" w14:textId="77777777" w:rsidR="00886487" w:rsidRPr="00431087" w:rsidRDefault="0088648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0B2B35EF" w:rsidR="00E43115" w:rsidRPr="00431087" w:rsidRDefault="00043F3B" w:rsidP="00043F3B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Pr="00043F3B">
        <w:rPr>
          <w:rFonts w:ascii="GHEA Grapalat" w:hAnsi="GHEA Grapalat"/>
          <w:b/>
          <w:bCs/>
          <w:sz w:val="24"/>
          <w:szCs w:val="24"/>
          <w:lang w:val="hy-AM"/>
        </w:rPr>
        <w:t xml:space="preserve">բնակչության տվյալների մշակման </w:t>
      </w: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վարչության </w:t>
      </w:r>
      <w:r w:rsidRPr="00043F3B">
        <w:rPr>
          <w:rFonts w:ascii="GHEA Grapalat" w:eastAsia="Times New Roman" w:hAnsi="GHEA Grapalat"/>
          <w:b/>
          <w:bCs/>
          <w:sz w:val="24"/>
          <w:szCs w:val="24"/>
          <w:lang w:val="hy-AM" w:eastAsia="x-none"/>
        </w:rPr>
        <w:t>բնակչության պետական ռեգիստրի վարման</w:t>
      </w:r>
      <w:r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բաժնի </w:t>
      </w:r>
      <w:r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գլխավոր մասնագետ</w:t>
      </w:r>
      <w:r w:rsidR="008864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</w:t>
      </w:r>
      <w:r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(ծածկագիրը` </w:t>
      </w:r>
      <w:r w:rsidRPr="00043F3B">
        <w:rPr>
          <w:rFonts w:ascii="GHEA Grapalat" w:hAnsi="GHEA Grapalat"/>
          <w:b/>
          <w:bCs/>
          <w:sz w:val="24"/>
          <w:szCs w:val="24"/>
          <w:lang w:val="hy-AM"/>
        </w:rPr>
        <w:t>27-3-22.6-Մ2-9</w:t>
      </w:r>
      <w:r w:rsidRPr="00043F3B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) </w:t>
      </w:r>
      <w:r w:rsidR="007E3E14"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թափուր պաշտոն</w:t>
      </w:r>
      <w:r w:rsidR="007C7B55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8864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25D92CEC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</w:p>
    <w:bookmarkEnd w:id="0"/>
    <w:p w14:paraId="69441884" w14:textId="77777777" w:rsidR="00E43115" w:rsidRPr="00494F2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Հիմնական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գործառույթների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համառոտ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նկարագիրը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</w:p>
    <w:p w14:paraId="41665B62" w14:textId="77777777" w:rsidR="00494F22" w:rsidRPr="00494F22" w:rsidRDefault="00494F22" w:rsidP="00494F22">
      <w:pPr>
        <w:pStyle w:val="Default"/>
        <w:rPr>
          <w:lang w:val="hy-AM"/>
        </w:rPr>
      </w:pPr>
    </w:p>
    <w:p w14:paraId="0ECC8842" w14:textId="77777777" w:rsidR="00494F22" w:rsidRPr="00494F22" w:rsidRDefault="00494F22" w:rsidP="00494F22">
      <w:pPr>
        <w:pStyle w:val="Default"/>
        <w:rPr>
          <w:lang w:val="hy-AM"/>
        </w:rPr>
      </w:pPr>
      <w:r w:rsidRPr="00494F22">
        <w:rPr>
          <w:lang w:val="hy-AM"/>
        </w:rPr>
        <w:t xml:space="preserve"> </w:t>
      </w:r>
    </w:p>
    <w:p w14:paraId="579414A8" w14:textId="26668432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ՀՀ ընտրողների ռեգիստրի վարման, ընտրողների ցուցակները կազմելու և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ճշգրտելու աշխատանքները. </w:t>
      </w:r>
    </w:p>
    <w:p w14:paraId="66E95236" w14:textId="6E1C277B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ընտրողների ցուցակների կազմման գործընթացում Ծառայության տարածքային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ստորաբաժանումների աշխատանքը. </w:t>
      </w:r>
    </w:p>
    <w:p w14:paraId="2003D203" w14:textId="733E48F4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ընտրողներին քվեարկության օրվա, տեղի և ժամանակի մասին ծանուցագրեր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պատրաստելու և առաքելու նպատակով տեղեկատվության ստացման և տրամադրման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աշխատանքները. </w:t>
      </w:r>
    </w:p>
    <w:p w14:paraId="4D9C8240" w14:textId="77777777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 xml:space="preserve">իրականացնում է տեղական ռեգիստրների վարման աշխատանքները. </w:t>
      </w:r>
    </w:p>
    <w:p w14:paraId="083D9DD5" w14:textId="05E7F04B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բնակչության պետական ռեգիստրի (այսուհետ՝ ԲՊՌ) համակարգ տվյալների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մուտքագրման և փոփոխման նպատակով օգտվողների համար համապատասխան ծրագրային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իրավասությունների սահմանման և տրամադրման աշխատանքները</w:t>
      </w:r>
      <w:r w:rsidRPr="00494F22">
        <w:rPr>
          <w:rFonts w:ascii="Cambria Math" w:hAnsi="Cambria Math" w:cs="Cambria Math"/>
          <w:lang w:val="hy-AM"/>
        </w:rPr>
        <w:t>․</w:t>
      </w:r>
      <w:r w:rsidRPr="00494F22">
        <w:rPr>
          <w:rFonts w:ascii="GHEA Grapalat" w:hAnsi="GHEA Grapalat"/>
          <w:lang w:val="hy-AM"/>
        </w:rPr>
        <w:t xml:space="preserve"> </w:t>
      </w:r>
    </w:p>
    <w:p w14:paraId="3EDC99EB" w14:textId="45EA3C0B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հանրային ծառայության համարանիշի, հաշվառման վերաբերյալ և այլ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տեղեկանքների տրամադրման աշխատանքները. </w:t>
      </w:r>
    </w:p>
    <w:p w14:paraId="3009A649" w14:textId="6E5EDB0B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Ծառայության համապատասխան կառուցվածքային ստորաբաժանումներից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վարույթների արդյունքում պատրաստվող փաստաթղթերի տպագրության համար անհրաժեշտ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տվյալների ստացման աշխատանքները</w:t>
      </w:r>
      <w:r w:rsidRPr="00494F22">
        <w:rPr>
          <w:rFonts w:ascii="Cambria Math" w:hAnsi="Cambria Math" w:cs="Cambria Math"/>
          <w:lang w:val="hy-AM"/>
        </w:rPr>
        <w:t>․</w:t>
      </w:r>
      <w:r w:rsidRPr="00494F22">
        <w:rPr>
          <w:rFonts w:ascii="GHEA Grapalat" w:hAnsi="GHEA Grapalat"/>
          <w:lang w:val="hy-AM"/>
        </w:rPr>
        <w:t xml:space="preserve"> </w:t>
      </w:r>
    </w:p>
    <w:p w14:paraId="7D3D1728" w14:textId="2DD83DDE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քաղաքացիների անհատական հաշվառման տվյալների կուտակման միջոցով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ձևակերպվող և ինքնությունը հավաստելու նպատակով տրամադրվող փաստաթղթերի տպագրման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աշխատանքները</w:t>
      </w:r>
      <w:r w:rsidRPr="00494F22">
        <w:rPr>
          <w:rFonts w:ascii="Cambria Math" w:hAnsi="Cambria Math" w:cs="Cambria Math"/>
          <w:lang w:val="hy-AM"/>
        </w:rPr>
        <w:t>․</w:t>
      </w:r>
      <w:r w:rsidRPr="00494F22">
        <w:rPr>
          <w:rFonts w:ascii="GHEA Grapalat" w:hAnsi="GHEA Grapalat"/>
          <w:lang w:val="hy-AM"/>
        </w:rPr>
        <w:t xml:space="preserve"> </w:t>
      </w:r>
    </w:p>
    <w:p w14:paraId="2BAE552A" w14:textId="36D1B701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վարույթների արդյունքներում պատրաստվող բոլոր անձը հաստատող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փաստաթղթերի տպագրման և համապատասխան ստորաբաժանումներին տրամադրման,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տպագրված փաստաթղթերի հաշվառման, ըստ անհրաժեշտության՝ առաքման, անձը հաստատող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փաստաթղթերի տպագրման ժամանակ </w:t>
      </w:r>
    </w:p>
    <w:p w14:paraId="4063F315" w14:textId="26527383" w:rsidR="007E3E14" w:rsidRPr="00431087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431087" w:rsidRDefault="00E141DD" w:rsidP="00E141D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</w:t>
      </w:r>
      <w:r w:rsidR="00E43115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431087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12AFCADF" w14:textId="77777777" w:rsidR="00BA6ECB" w:rsidRPr="00431087" w:rsidRDefault="00BA6ECB" w:rsidP="00043F3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108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Հանրային ծառայության առնվազն երկու տարվա ստաժ կամ երեք տարվա մասնագիտական աշխատանքային ստաժ կամ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համակարգչային համակարգերի մշակման և վերլուծության բնագավառում </w:t>
      </w:r>
      <w:r w:rsidRPr="00431087">
        <w:rPr>
          <w:rFonts w:ascii="GHEA Grapalat" w:hAnsi="GHEA Grapalat" w:cs="Sylfaen"/>
          <w:sz w:val="24"/>
          <w:szCs w:val="24"/>
          <w:lang w:val="hy-AM"/>
        </w:rPr>
        <w:t>երեք տարվա աշխատանքային ստաժ։</w:t>
      </w:r>
    </w:p>
    <w:p w14:paraId="23B66911" w14:textId="77777777" w:rsidR="005D1FA8" w:rsidRPr="00431087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431087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431087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431087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431087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74C62D1D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en-US"/>
        </w:rPr>
        <w:lastRenderedPageBreak/>
        <w:t>Ծրագրերի</w:t>
      </w:r>
      <w:r w:rsidRPr="00431087">
        <w:rPr>
          <w:rFonts w:ascii="GHEA Grapalat" w:hAnsi="GHEA Grapalat"/>
          <w:sz w:val="24"/>
          <w:szCs w:val="24"/>
        </w:rPr>
        <w:t xml:space="preserve"> </w:t>
      </w:r>
      <w:r w:rsidRPr="00431087">
        <w:rPr>
          <w:rFonts w:ascii="GHEA Grapalat" w:hAnsi="GHEA Grapalat"/>
          <w:sz w:val="24"/>
          <w:szCs w:val="24"/>
          <w:lang w:val="en-US"/>
        </w:rPr>
        <w:t>մշակում</w:t>
      </w:r>
    </w:p>
    <w:p w14:paraId="71BDB209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Խնդրի լուծում</w:t>
      </w:r>
    </w:p>
    <w:p w14:paraId="1563F0E4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Հաշվետվությունների մշակում</w:t>
      </w:r>
    </w:p>
    <w:p w14:paraId="361D2AC7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Տեղեկատվությանհավաքագրում, վերլուծություն</w:t>
      </w:r>
    </w:p>
    <w:p w14:paraId="17FEE6DE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Բարեվարքություն</w:t>
      </w:r>
    </w:p>
    <w:p w14:paraId="11BDED19" w14:textId="77777777" w:rsidR="00E141DD" w:rsidRPr="00431087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431087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55F9B666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14:paraId="67D7386D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14:paraId="469C917A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 xml:space="preserve">Ծառայությունների մատուցում </w:t>
      </w:r>
    </w:p>
    <w:p w14:paraId="7F85D407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114BF909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Ելույթների նախապատրաստում և կազմակերպում</w:t>
      </w:r>
    </w:p>
    <w:p w14:paraId="508E8F1C" w14:textId="70CA05C3" w:rsidR="009038CF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651D5AE7" w14:textId="77777777" w:rsidR="00BA6ECB" w:rsidRPr="00431087" w:rsidRDefault="00BA6ECB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191ADBC2" w14:textId="33126E47" w:rsidR="00A937EE" w:rsidRPr="00431087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431087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3C2F8C85" w:rsidR="00E43115" w:rsidRPr="00043F3B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267072</w:t>
      </w:r>
      <w:r w:rsidR="007E3E14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26573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երկու</w:t>
      </w:r>
      <w:r w:rsidR="00A821FC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D26573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431087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="00043F3B" w:rsidRPr="00043F3B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043F3B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043F3B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043F3B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043F3B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</w:p>
    <w:p w14:paraId="5A210C9F" w14:textId="05EE614A" w:rsidR="00E43115" w:rsidRPr="00431087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6736324" w14:textId="30BE85F0" w:rsidR="006D37F9" w:rsidRDefault="00A70E83" w:rsidP="006D37F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6D37F9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431087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539F8791" w:rsidR="000F761E" w:rsidRPr="00431087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431087">
        <w:rPr>
          <w:rFonts w:ascii="GHEA Grapalat" w:hAnsi="GHEA Grapalat"/>
          <w:sz w:val="24"/>
          <w:szCs w:val="24"/>
          <w:lang w:val="hy-AM"/>
        </w:rPr>
        <w:t>Հայաստանի Հանրապետություն, ք</w:t>
      </w:r>
      <w:r w:rsidR="00101EE4" w:rsidRPr="00431087">
        <w:rPr>
          <w:rFonts w:ascii="Cambria Math" w:hAnsi="Cambria Math" w:cs="Cambria Math"/>
          <w:sz w:val="24"/>
          <w:szCs w:val="24"/>
          <w:lang w:val="hy-AM"/>
        </w:rPr>
        <w:t>․</w:t>
      </w:r>
      <w:r w:rsidR="00101EE4" w:rsidRPr="00431087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C20F01" w:rsidRPr="00431087">
        <w:rPr>
          <w:rFonts w:ascii="GHEA Grapalat" w:hAnsi="GHEA Grapalat"/>
          <w:sz w:val="24"/>
          <w:szCs w:val="24"/>
          <w:lang w:val="hy-AM"/>
        </w:rPr>
        <w:t xml:space="preserve">, </w:t>
      </w:r>
      <w:r w:rsidR="00E047F5" w:rsidRPr="00431087">
        <w:rPr>
          <w:rFonts w:ascii="GHEA Grapalat" w:hAnsi="GHEA Grapalat" w:cs="Sylfaen"/>
          <w:sz w:val="24"/>
          <w:szCs w:val="24"/>
          <w:lang w:val="hy-AM"/>
        </w:rPr>
        <w:t>Դավիթաշեն 4-րդ թաղամաս, 17/10 շենք</w:t>
      </w:r>
      <w:r w:rsidR="00E047F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)։</w:t>
      </w:r>
    </w:p>
    <w:p w14:paraId="0F8B89CC" w14:textId="77777777" w:rsidR="000F761E" w:rsidRPr="00431087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431087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2EAAC633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պայմանագիր</w:t>
      </w:r>
      <w:r w:rsidR="00615B68" w:rsidRPr="00615B68">
        <w:rPr>
          <w:rFonts w:ascii="GHEA Grapalat" w:eastAsia="Times New Roman" w:hAnsi="GHEA Grapalat" w:cs="Noto Sans"/>
          <w:sz w:val="24"/>
          <w:szCs w:val="24"/>
          <w:lang w:val="hy-AM" w:eastAsia="en-GB"/>
        </w:rPr>
        <w:t>/եր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և</w:t>
      </w:r>
      <w:r w:rsidR="00615B68" w:rsidRPr="00615B6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="00615B68" w:rsidRPr="00615B68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 կամ</w:t>
      </w:r>
      <w:r w:rsidR="00615B68" w:rsidRPr="00615B6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հրաման/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746000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lastRenderedPageBreak/>
        <w:t>մեկ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24380D48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043F3B" w:rsidRPr="0076025F">
        <w:rPr>
          <w:rFonts w:ascii="GHEA Grapalat" w:hAnsi="GHEA Grapalat" w:cs="Sylfaen"/>
          <w:b/>
          <w:bCs/>
          <w:color w:val="4472C4" w:themeColor="accent1"/>
          <w:sz w:val="24"/>
          <w:szCs w:val="24"/>
          <w:lang w:val="hy-AM"/>
        </w:rPr>
        <w:t>hrmd@</w:t>
      </w:r>
      <w:hyperlink r:id="rId5" w:history="1">
        <w:r w:rsidR="00043F3B" w:rsidRPr="0076025F">
          <w:rPr>
            <w:rFonts w:ascii="GHEA Grapalat" w:eastAsia="Times New Roman" w:hAnsi="GHEA Grapalat"/>
            <w:b/>
            <w:bCs/>
            <w:color w:val="4472C4" w:themeColor="accent1"/>
            <w:sz w:val="24"/>
            <w:szCs w:val="24"/>
            <w:lang w:val="hy-AM"/>
          </w:rPr>
          <w:t>mia.gov.am</w:t>
        </w:r>
      </w:hyperlink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749C1E12" w:rsidR="001022B9" w:rsidRPr="00431087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431087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CF48B5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հուն</w:t>
      </w:r>
      <w:r w:rsidR="00BF52EA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իսի </w:t>
      </w:r>
      <w:r w:rsidR="009533C9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23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431087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 w:cs="Sylfaen"/>
          <w:sz w:val="24"/>
          <w:szCs w:val="24"/>
          <w:lang w:val="hy-AM"/>
        </w:rPr>
        <w:t>Լ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րդ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հեռ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431087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431087" w:rsidSect="006C397E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507C"/>
    <w:multiLevelType w:val="hybridMultilevel"/>
    <w:tmpl w:val="E456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D7AB6"/>
    <w:multiLevelType w:val="hybridMultilevel"/>
    <w:tmpl w:val="E5CE8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A71A5"/>
    <w:multiLevelType w:val="hybridMultilevel"/>
    <w:tmpl w:val="B8AAE2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16"/>
  </w:num>
  <w:num w:numId="5">
    <w:abstractNumId w:val="9"/>
  </w:num>
  <w:num w:numId="6">
    <w:abstractNumId w:val="20"/>
  </w:num>
  <w:num w:numId="7">
    <w:abstractNumId w:val="17"/>
  </w:num>
  <w:num w:numId="8">
    <w:abstractNumId w:val="21"/>
  </w:num>
  <w:num w:numId="9">
    <w:abstractNumId w:val="7"/>
  </w:num>
  <w:num w:numId="10">
    <w:abstractNumId w:val="14"/>
  </w:num>
  <w:num w:numId="11">
    <w:abstractNumId w:val="22"/>
  </w:num>
  <w:num w:numId="12">
    <w:abstractNumId w:val="10"/>
  </w:num>
  <w:num w:numId="13">
    <w:abstractNumId w:val="13"/>
  </w:num>
  <w:num w:numId="14">
    <w:abstractNumId w:val="11"/>
  </w:num>
  <w:num w:numId="15">
    <w:abstractNumId w:val="2"/>
  </w:num>
  <w:num w:numId="16">
    <w:abstractNumId w:val="1"/>
  </w:num>
  <w:num w:numId="17">
    <w:abstractNumId w:val="0"/>
  </w:num>
  <w:num w:numId="18">
    <w:abstractNumId w:val="5"/>
  </w:num>
  <w:num w:numId="19">
    <w:abstractNumId w:val="18"/>
  </w:num>
  <w:num w:numId="20">
    <w:abstractNumId w:val="15"/>
  </w:num>
  <w:num w:numId="21">
    <w:abstractNumId w:val="6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43F3B"/>
    <w:rsid w:val="000577E3"/>
    <w:rsid w:val="00070FB1"/>
    <w:rsid w:val="000C778F"/>
    <w:rsid w:val="000F761E"/>
    <w:rsid w:val="00101EE4"/>
    <w:rsid w:val="001022B9"/>
    <w:rsid w:val="00161523"/>
    <w:rsid w:val="00176505"/>
    <w:rsid w:val="001B4AE7"/>
    <w:rsid w:val="001B4CE9"/>
    <w:rsid w:val="00281648"/>
    <w:rsid w:val="00356792"/>
    <w:rsid w:val="003B4D51"/>
    <w:rsid w:val="003C2763"/>
    <w:rsid w:val="003F3756"/>
    <w:rsid w:val="00431087"/>
    <w:rsid w:val="00450EC6"/>
    <w:rsid w:val="00471C34"/>
    <w:rsid w:val="00494F22"/>
    <w:rsid w:val="004B45D0"/>
    <w:rsid w:val="0054736C"/>
    <w:rsid w:val="00571B88"/>
    <w:rsid w:val="00596F26"/>
    <w:rsid w:val="005A5F27"/>
    <w:rsid w:val="005B33F0"/>
    <w:rsid w:val="005D1014"/>
    <w:rsid w:val="005D1FA8"/>
    <w:rsid w:val="005E360D"/>
    <w:rsid w:val="00615B68"/>
    <w:rsid w:val="00631224"/>
    <w:rsid w:val="006C397E"/>
    <w:rsid w:val="006D37F9"/>
    <w:rsid w:val="00746000"/>
    <w:rsid w:val="0076025F"/>
    <w:rsid w:val="007C7B55"/>
    <w:rsid w:val="007E3E14"/>
    <w:rsid w:val="00811719"/>
    <w:rsid w:val="00843D05"/>
    <w:rsid w:val="00866E02"/>
    <w:rsid w:val="00886487"/>
    <w:rsid w:val="00890675"/>
    <w:rsid w:val="00892236"/>
    <w:rsid w:val="009038CF"/>
    <w:rsid w:val="009533C9"/>
    <w:rsid w:val="00985544"/>
    <w:rsid w:val="009B2455"/>
    <w:rsid w:val="00A3738A"/>
    <w:rsid w:val="00A51346"/>
    <w:rsid w:val="00A70E83"/>
    <w:rsid w:val="00A821FC"/>
    <w:rsid w:val="00A937EE"/>
    <w:rsid w:val="00AB1B90"/>
    <w:rsid w:val="00B45A98"/>
    <w:rsid w:val="00BA6ECB"/>
    <w:rsid w:val="00BD5CE1"/>
    <w:rsid w:val="00BF52EA"/>
    <w:rsid w:val="00C20F01"/>
    <w:rsid w:val="00C3196D"/>
    <w:rsid w:val="00C77C2F"/>
    <w:rsid w:val="00C96966"/>
    <w:rsid w:val="00CB54E1"/>
    <w:rsid w:val="00CF48B5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EC3BA0"/>
    <w:rsid w:val="00F17F8F"/>
    <w:rsid w:val="00F436CD"/>
    <w:rsid w:val="00F52C86"/>
    <w:rsid w:val="00F62369"/>
    <w:rsid w:val="00F93656"/>
    <w:rsid w:val="00FA1E11"/>
    <w:rsid w:val="00FD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94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46</cp:revision>
  <cp:lastPrinted>2024-01-25T11:49:00Z</cp:lastPrinted>
  <dcterms:created xsi:type="dcterms:W3CDTF">2024-02-16T06:24:00Z</dcterms:created>
  <dcterms:modified xsi:type="dcterms:W3CDTF">2025-06-18T06:18:00Z</dcterms:modified>
</cp:coreProperties>
</file>