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C2FED27" w:rsidR="00B30B3E" w:rsidRDefault="00494BFF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4D369C">
        <w:rPr>
          <w:rFonts w:ascii="GHEA Grapalat" w:hAnsi="GHEA Grapalat"/>
          <w:b/>
          <w:sz w:val="24"/>
          <w:szCs w:val="24"/>
          <w:lang w:val="hy-AM"/>
        </w:rPr>
        <w:t xml:space="preserve">քաղաքացիության շնորհման վարչության քաղաքացիության շնորհման և դադարեցման </w:t>
      </w:r>
      <w:r w:rsidR="00A61960"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A61960">
        <w:rPr>
          <w:rFonts w:ascii="GHEA Grapalat" w:hAnsi="GHEA Grapalat"/>
          <w:b/>
          <w:sz w:val="24"/>
          <w:szCs w:val="24"/>
          <w:lang w:val="hy-AM"/>
        </w:rPr>
        <w:t>ում</w:t>
      </w:r>
      <w:r w:rsidR="00A61960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4F23FADC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4BFF">
        <w:rPr>
          <w:rFonts w:ascii="GHEA Grapalat" w:hAnsi="GHEA Grapalat"/>
          <w:b/>
          <w:sz w:val="24"/>
          <w:szCs w:val="24"/>
          <w:lang w:val="hy-AM"/>
        </w:rPr>
        <w:t>13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DF59C7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DF59C7">
        <w:rPr>
          <w:rFonts w:ascii="GHEA Grapalat" w:hAnsi="GHEA Grapalat"/>
          <w:b/>
          <w:sz w:val="24"/>
          <w:szCs w:val="24"/>
          <w:lang w:val="hy-AM"/>
        </w:rPr>
        <w:t>4</w:t>
      </w:r>
      <w:r w:rsidR="00494BFF">
        <w:rPr>
          <w:rFonts w:ascii="GHEA Grapalat" w:hAnsi="GHEA Grapalat"/>
          <w:b/>
          <w:sz w:val="24"/>
          <w:szCs w:val="24"/>
          <w:lang w:val="hy-AM"/>
        </w:rPr>
        <w:t>220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3798"/>
        <w:gridCol w:w="4701"/>
      </w:tblGrid>
      <w:tr w:rsidR="00B30B3E" w:rsidRPr="00494BFF" w14:paraId="2BD6F565" w14:textId="77777777" w:rsidTr="00DF59C7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798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701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DF59C7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798" w:type="dxa"/>
            <w:vAlign w:val="center"/>
          </w:tcPr>
          <w:p w14:paraId="00B231C1" w14:textId="328700CA" w:rsidR="00E97556" w:rsidRPr="00DF59C7" w:rsidRDefault="00900140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Սոնա Քյարամի Մխիթարյան</w:t>
            </w:r>
          </w:p>
        </w:tc>
        <w:tc>
          <w:tcPr>
            <w:tcW w:w="4701" w:type="dxa"/>
            <w:vAlign w:val="center"/>
          </w:tcPr>
          <w:p w14:paraId="0D1ED75B" w14:textId="77777777" w:rsidR="00E97556" w:rsidRDefault="00900140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Սոնա Քյարամի Մխիթարյան</w:t>
            </w:r>
          </w:p>
          <w:p w14:paraId="4F2B5C1B" w14:textId="79296E20" w:rsidR="00900140" w:rsidRPr="00900140" w:rsidRDefault="00900140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0140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90014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00140"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Pr="0090014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00140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6862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94BFF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F10FE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00140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E1353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DF59C7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2024-04-15T06:24:00Z</cp:lastPrinted>
  <dcterms:created xsi:type="dcterms:W3CDTF">2025-05-29T13:31:00Z</dcterms:created>
  <dcterms:modified xsi:type="dcterms:W3CDTF">2025-06-24T07:42:00Z</dcterms:modified>
</cp:coreProperties>
</file>