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82F48BB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5A15B8">
        <w:rPr>
          <w:rFonts w:ascii="GHEA Grapalat" w:hAnsi="GHEA Grapalat"/>
          <w:b/>
          <w:sz w:val="24"/>
          <w:szCs w:val="24"/>
          <w:lang w:val="hy-AM"/>
        </w:rPr>
        <w:t>2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D628E7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այլ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հասցեագրված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այսուհետ՝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)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համապատասխան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հասցեատերերին առաքման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CEBE78E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ղեկավարների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կողմից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ստորագրված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իրավական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ակտերի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բազմացման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առաքման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311F10ED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է՝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ակա պետական մարմիններին հասցեագրված ոչ գաղտնի իրավական ակտերի, փաստաթղթերի հաշվառման աշխատանքներին</w:t>
      </w:r>
      <w:r w:rsidRPr="00B059E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</w:p>
    <w:p w14:paraId="0FD9128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Նախարարությունում քաղաքացիների դիմումների, բողոքների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առաջարկությունների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թվայնացման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կատարողներին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փոխանցման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անքներին.</w:t>
      </w:r>
    </w:p>
    <w:p w14:paraId="15A81132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արխիվային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սահմանված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կարգով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օգտագործման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տրամադրման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հանձնման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ու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դրանց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BA86A5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972B3BE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հունիսի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B3443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24</w:t>
      </w:r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68DF0720" w:rsidR="00E86491" w:rsidRPr="007765E1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="007765E1">
        <w:rPr>
          <w:rFonts w:ascii="GHEA Grapalat" w:hAnsi="GHEA Grapalat" w:cs="Sylfaen"/>
          <w:bCs/>
          <w:lang w:val="hy-AM"/>
        </w:rPr>
        <w:t>Վրացյան 90</w:t>
      </w:r>
      <w:r w:rsidR="007765E1">
        <w:rPr>
          <w:rFonts w:ascii="Cambria Math" w:hAnsi="Cambria Math"/>
          <w:b/>
          <w:lang w:val="hy-AM"/>
        </w:rPr>
        <w:t>․</w:t>
      </w:r>
    </w:p>
    <w:p w14:paraId="08B22AE3" w14:textId="1462886B" w:rsidR="002F1491" w:rsidRPr="00346EAC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  <w:r w:rsidRPr="00A865B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2</w:t>
      </w:r>
      <w:r w:rsidRPr="00A865B7">
        <w:rPr>
          <w:rStyle w:val="a4"/>
          <w:rFonts w:ascii="Cambria Math" w:hAnsi="Cambria Math" w:cs="Segoe UI"/>
          <w:b w:val="0"/>
          <w:color w:val="0A0A0A"/>
          <w:bdr w:val="none" w:sz="0" w:space="0" w:color="auto" w:frame="1"/>
          <w:lang w:val="hy-AM"/>
        </w:rPr>
        <w:t>․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/>
          <w:lang w:val="hy-AM"/>
        </w:rPr>
        <w:t>Երևան</w:t>
      </w:r>
      <w:r w:rsidR="007765E1">
        <w:rPr>
          <w:rFonts w:ascii="Cambria Math" w:hAnsi="Cambria Math"/>
          <w:lang w:val="hy-AM"/>
        </w:rPr>
        <w:t xml:space="preserve">, </w:t>
      </w:r>
      <w:r w:rsidR="007765E1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 w:cs="GHEA Grapalat"/>
          <w:lang w:val="hy-AM"/>
        </w:rPr>
        <w:t>Դավթաշեն  4-րդ թաղ</w:t>
      </w:r>
      <w:r w:rsidR="007765E1">
        <w:rPr>
          <w:rFonts w:ascii="Cambria Math" w:hAnsi="Cambria Math" w:cs="GHEA Grapalat"/>
          <w:lang w:val="hy-AM"/>
        </w:rPr>
        <w:t xml:space="preserve">․ </w:t>
      </w:r>
      <w:r w:rsidR="007765E1" w:rsidRPr="007765E1">
        <w:rPr>
          <w:rFonts w:ascii="GHEA Grapalat" w:hAnsi="GHEA Grapalat" w:cs="GHEA Grapalat"/>
          <w:lang w:val="hy-AM"/>
        </w:rPr>
        <w:t>17/10</w:t>
      </w:r>
      <w:r w:rsidR="00346EAC" w:rsidRPr="00346EAC">
        <w:rPr>
          <w:rFonts w:ascii="GHEA Grapalat" w:hAnsi="GHEA Grapalat" w:cs="GHEA Grapalat"/>
          <w:lang w:val="hy-AM"/>
        </w:rPr>
        <w:t>:</w:t>
      </w:r>
      <w:bookmarkStart w:id="0" w:name="_GoBack"/>
      <w:bookmarkEnd w:id="0"/>
    </w:p>
    <w:p w14:paraId="5D93C976" w14:textId="3BFA4A6C" w:rsidR="00082609" w:rsidRPr="00BF5EEA" w:rsidRDefault="003F100B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6EAC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15B8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865B7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434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2023-12-22T11:31:00Z</cp:lastPrinted>
  <dcterms:created xsi:type="dcterms:W3CDTF">2025-06-19T04:58:00Z</dcterms:created>
  <dcterms:modified xsi:type="dcterms:W3CDTF">2025-06-19T05:01:00Z</dcterms:modified>
</cp:coreProperties>
</file>