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8DAD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3065D847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4E26D8A3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4351C293" w14:textId="7AB1164D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286C61">
        <w:rPr>
          <w:rFonts w:ascii="GHEA Grapalat" w:hAnsi="GHEA Grapalat"/>
          <w:lang w:val="hy-AM"/>
        </w:rPr>
        <w:t>2</w:t>
      </w:r>
      <w:r w:rsidR="007627A9">
        <w:rPr>
          <w:rFonts w:ascii="GHEA Grapalat" w:hAnsi="GHEA Grapalat"/>
          <w:lang w:val="hy-AM"/>
        </w:rPr>
        <w:t>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286C61">
        <w:rPr>
          <w:rFonts w:ascii="GHEA Grapalat" w:hAnsi="GHEA Grapalat"/>
          <w:lang w:val="hy-AM"/>
        </w:rPr>
        <w:t xml:space="preserve">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7627A9">
        <w:rPr>
          <w:rFonts w:ascii="GHEA Grapalat" w:hAnsi="GHEA Grapalat"/>
          <w:lang w:val="hy-AM"/>
        </w:rPr>
        <w:t xml:space="preserve">Միգրացիայի և քաղաքացիության ծառայության քաղաքացիության շնորհման վարչության քաղաքացիության շնորհման և դադարեցման </w:t>
      </w:r>
      <w:r w:rsidR="007627A9">
        <w:rPr>
          <w:rFonts w:ascii="GHEA Grapalat" w:hAnsi="GHEA Grapalat" w:cs="Sylfaen"/>
          <w:lang w:val="hy-AM"/>
        </w:rPr>
        <w:t xml:space="preserve"> բաժնի փորձագետ Լուսինե Շահենի Ղուկասյանի հետ 2025 թվականի հունվարի 29-ին կնքված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2A267AE" w14:textId="115DB3B8" w:rsidR="00C11B45" w:rsidRDefault="00C11B45" w:rsidP="00C2157D">
      <w:pPr>
        <w:rPr>
          <w:lang w:val="hy-AM"/>
        </w:rPr>
      </w:pPr>
      <w:r>
        <w:rPr>
          <w:lang w:val="hy-AM"/>
        </w:rPr>
        <w:t xml:space="preserve">    </w:t>
      </w:r>
      <w:r w:rsidR="00EE7ABE">
        <w:rPr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Առդիր՝ </w:t>
      </w:r>
      <w:r w:rsidR="007627A9">
        <w:rPr>
          <w:rFonts w:ascii="GHEA Grapalat" w:hAnsi="GHEA Grapalat"/>
          <w:lang w:val="hy-AM"/>
        </w:rPr>
        <w:t>1</w:t>
      </w:r>
      <w:r w:rsidR="004B1BE2">
        <w:rPr>
          <w:rFonts w:ascii="GHEA Grapalat" w:hAnsi="GHEA Grapalat"/>
          <w:lang w:val="hy-AM"/>
        </w:rPr>
        <w:t xml:space="preserve"> </w:t>
      </w:r>
      <w:r w:rsidRPr="00C2157D">
        <w:rPr>
          <w:rFonts w:ascii="GHEA Grapalat" w:hAnsi="GHEA Grapalat"/>
          <w:lang w:val="hy-AM"/>
        </w:rPr>
        <w:t xml:space="preserve"> </w:t>
      </w:r>
      <w:proofErr w:type="spellStart"/>
      <w:r w:rsidRPr="00C2157D">
        <w:rPr>
          <w:rFonts w:ascii="GHEA Grapalat" w:hAnsi="GHEA Grapalat"/>
          <w:lang w:val="hy-AM"/>
        </w:rPr>
        <w:t>նիշք</w:t>
      </w:r>
      <w:proofErr w:type="spellEnd"/>
      <w:r>
        <w:rPr>
          <w:lang w:val="hy-AM"/>
        </w:rPr>
        <w:t>։</w:t>
      </w:r>
    </w:p>
    <w:p w14:paraId="1B7055BB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3F95A067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6A377578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86C61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B1BE2"/>
    <w:rsid w:val="004C69DA"/>
    <w:rsid w:val="004D3E64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27A9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05A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157D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  <w:rsid w:val="00FC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F57E0"/>
  <w15:docId w15:val="{CECAAE99-8719-4054-A1CF-74D62D88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kadrer4</cp:lastModifiedBy>
  <cp:revision>3</cp:revision>
  <dcterms:created xsi:type="dcterms:W3CDTF">2025-07-24T07:08:00Z</dcterms:created>
  <dcterms:modified xsi:type="dcterms:W3CDTF">2025-07-24T07:11:00Z</dcterms:modified>
</cp:coreProperties>
</file>