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EF73DC9" w:rsidR="00C97522" w:rsidRDefault="007F22BA" w:rsidP="00C402B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C402B6" w:rsidRPr="00C402B6">
        <w:rPr>
          <w:rFonts w:ascii="GHEA Grapalat" w:hAnsi="GHEA Grapalat"/>
          <w:b/>
          <w:sz w:val="24"/>
          <w:szCs w:val="24"/>
          <w:lang w:val="hy-AM"/>
        </w:rPr>
        <w:t>ապաստանի տրամադրման վարչության ապաստանի հայցի քննման</w:t>
      </w:r>
      <w:r w:rsidR="00C402B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35E8D56" w14:textId="57953EC3" w:rsidR="003B12F0" w:rsidRPr="00370570" w:rsidRDefault="00DA4AAD" w:rsidP="0037057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  <w:bookmarkStart w:id="0" w:name="_Hlk190079573"/>
    </w:p>
    <w:bookmarkEnd w:id="0"/>
    <w:p w14:paraId="72B4BB6A" w14:textId="77777777" w:rsidR="00370570" w:rsidRPr="00D64F71" w:rsidRDefault="00370570" w:rsidP="0037057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4F71">
        <w:rPr>
          <w:rFonts w:ascii="GHEA Grapalat" w:hAnsi="GHEA Grapalat" w:cs="Sylfaen"/>
          <w:sz w:val="24"/>
          <w:szCs w:val="24"/>
          <w:lang w:val="hy-AM"/>
        </w:rPr>
        <w:t>ապաստան ստանալու դիմումների վարույթ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D64F71">
        <w:rPr>
          <w:rFonts w:ascii="GHEA Grapalat" w:hAnsi="GHEA Grapalat" w:cs="Sylfaen"/>
          <w:sz w:val="24"/>
          <w:szCs w:val="24"/>
          <w:lang w:val="hy-AM"/>
        </w:rPr>
        <w:t xml:space="preserve"> և դրանց վերաբերյալ որոշումների կայացման աշխատանքներ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Pr="00D64F71">
        <w:rPr>
          <w:rFonts w:ascii="GHEA Grapalat" w:hAnsi="GHEA Grapalat" w:cs="Sylfaen"/>
          <w:sz w:val="24"/>
          <w:szCs w:val="24"/>
          <w:lang w:val="hy-AM"/>
        </w:rPr>
        <w:t>իրականաց</w:t>
      </w:r>
      <w:r>
        <w:rPr>
          <w:rFonts w:ascii="GHEA Grapalat" w:hAnsi="GHEA Grapalat" w:cs="Sylfaen"/>
          <w:sz w:val="24"/>
          <w:szCs w:val="24"/>
          <w:lang w:val="hy-AM"/>
        </w:rPr>
        <w:t>ում</w:t>
      </w:r>
      <w:r w:rsidRPr="00D64F71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1A86D8AE" w14:textId="77777777" w:rsidR="00370570" w:rsidRPr="00D64F71" w:rsidRDefault="00370570" w:rsidP="0037057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4F71">
        <w:rPr>
          <w:rFonts w:ascii="GHEA Grapalat" w:hAnsi="GHEA Grapalat" w:cs="Sylfaen"/>
          <w:sz w:val="24"/>
          <w:szCs w:val="24"/>
          <w:lang w:val="hy-AM"/>
        </w:rPr>
        <w:t>ապաստան հայցողներին Հայաստանի Հանրապետության օրենսդրությամբ սահմանված իրավական, սոցիալական և այլ բնույթի օժանդակության տրամադրման աշխատանքներ</w:t>
      </w:r>
      <w:r>
        <w:rPr>
          <w:rFonts w:ascii="GHEA Grapalat" w:hAnsi="GHEA Grapalat" w:cs="Sylfaen"/>
          <w:sz w:val="24"/>
          <w:szCs w:val="24"/>
          <w:lang w:val="hy-AM"/>
        </w:rPr>
        <w:t>ի իրականացում</w:t>
      </w:r>
      <w:r w:rsidRPr="00D64F71">
        <w:rPr>
          <w:rFonts w:ascii="GHEA Grapalat" w:hAnsi="GHEA Grapalat" w:cs="Sylfaen"/>
          <w:sz w:val="24"/>
          <w:szCs w:val="24"/>
          <w:lang w:val="hy-AM"/>
        </w:rPr>
        <w:t>.</w:t>
      </w:r>
      <w:r w:rsidRPr="00D64F71">
        <w:rPr>
          <w:rFonts w:ascii="Calibri" w:hAnsi="Calibri" w:cs="Calibri"/>
          <w:sz w:val="24"/>
          <w:szCs w:val="24"/>
          <w:lang w:val="hy-AM"/>
        </w:rPr>
        <w:t>   </w:t>
      </w:r>
    </w:p>
    <w:p w14:paraId="7D88A5CE" w14:textId="094898B6" w:rsidR="00D759DF" w:rsidRPr="00394E13" w:rsidRDefault="00370570" w:rsidP="00394E1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4F71">
        <w:rPr>
          <w:rFonts w:ascii="GHEA Grapalat" w:hAnsi="GHEA Grapalat" w:cs="Sylfaen"/>
          <w:sz w:val="24"/>
          <w:szCs w:val="24"/>
          <w:lang w:val="hy-AM"/>
        </w:rPr>
        <w:t>ապաստանի հայցի վերջնական մերժում ստացած անձանց տվյալները Ծառայության համապատասխան ստորաբաժանմանը փոխանցման աշխատանքներ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AB287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64F71">
        <w:rPr>
          <w:rFonts w:ascii="GHEA Grapalat" w:hAnsi="GHEA Grapalat" w:cs="Sylfaen"/>
          <w:sz w:val="24"/>
          <w:szCs w:val="24"/>
          <w:lang w:val="hy-AM"/>
        </w:rPr>
        <w:t>իրականացնում՝ ՀՀ-ից նրանց արտաքսման գործընթացը կազմակերպելու նպատակով։</w:t>
      </w:r>
      <w:r w:rsidRPr="00D64F71">
        <w:rPr>
          <w:rFonts w:ascii="Calibri" w:hAnsi="Calibri" w:cs="Calibri"/>
          <w:sz w:val="24"/>
          <w:szCs w:val="24"/>
          <w:lang w:val="hy-AM"/>
        </w:rPr>
        <w:t> </w:t>
      </w:r>
    </w:p>
    <w:p w14:paraId="48051541" w14:textId="52C9BAD5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6C44151D" w:rsidR="005C4DB2" w:rsidRPr="00A907C3" w:rsidRDefault="007440D7" w:rsidP="00980F7A">
      <w:pPr>
        <w:spacing w:after="0"/>
        <w:ind w:left="-540" w:firstLine="90"/>
        <w:jc w:val="both"/>
        <w:rPr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3B12F0" w:rsidRPr="003B12F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267072 (երկու հարյուր վաթսունյոթ հազար յոթանասուներկու)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E4732F7" w14:textId="33692217" w:rsidR="003B12F0" w:rsidRPr="00110EE3" w:rsidRDefault="003B12F0" w:rsidP="00C402B6">
      <w:pPr>
        <w:tabs>
          <w:tab w:val="left" w:pos="426"/>
          <w:tab w:val="center" w:pos="63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5D334EBB" w14:textId="77777777" w:rsidR="00C402B6" w:rsidRPr="00110EE3" w:rsidRDefault="00C402B6" w:rsidP="00C402B6">
      <w:pPr>
        <w:numPr>
          <w:ilvl w:val="0"/>
          <w:numId w:val="23"/>
        </w:numPr>
        <w:tabs>
          <w:tab w:val="left" w:pos="426"/>
          <w:tab w:val="center" w:pos="720"/>
        </w:tabs>
        <w:spacing w:after="0"/>
        <w:ind w:left="810" w:hanging="54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9176EC">
        <w:rPr>
          <w:rFonts w:ascii="GHEA Grapalat" w:hAnsi="GHEA Grapalat"/>
          <w:sz w:val="24"/>
          <w:szCs w:val="24"/>
          <w:lang w:val="hy-AM"/>
        </w:rPr>
        <w:t>արձրագույն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14603CAB" w14:textId="77777777" w:rsidR="00C402B6" w:rsidRPr="006D030B" w:rsidRDefault="00C402B6" w:rsidP="00C402B6">
      <w:pPr>
        <w:numPr>
          <w:ilvl w:val="0"/>
          <w:numId w:val="23"/>
        </w:numPr>
        <w:tabs>
          <w:tab w:val="left" w:pos="426"/>
          <w:tab w:val="center" w:pos="630"/>
        </w:tabs>
        <w:spacing w:after="0"/>
        <w:ind w:left="0" w:firstLine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B0432B4" w14:textId="77777777" w:rsidR="00C402B6" w:rsidRDefault="00C402B6" w:rsidP="00C402B6">
      <w:pPr>
        <w:numPr>
          <w:ilvl w:val="0"/>
          <w:numId w:val="23"/>
        </w:numPr>
        <w:tabs>
          <w:tab w:val="left" w:pos="426"/>
          <w:tab w:val="center" w:pos="630"/>
        </w:tabs>
        <w:spacing w:after="0"/>
        <w:ind w:left="0" w:firstLine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անրային ծառայության առնվազն երկու տարվա ստաժ կամ երեք տարվա </w:t>
      </w:r>
      <w:r>
        <w:rPr>
          <w:rFonts w:ascii="GHEA Grapalat" w:hAnsi="GHEA Grapalat"/>
          <w:sz w:val="24"/>
          <w:szCs w:val="24"/>
          <w:lang w:val="hy-AM"/>
        </w:rPr>
        <w:t xml:space="preserve">մասնագիտական </w:t>
      </w:r>
      <w:r w:rsidRPr="0049341D">
        <w:rPr>
          <w:rFonts w:ascii="GHEA Grapalat" w:hAnsi="GHEA Grapalat"/>
          <w:sz w:val="24"/>
          <w:szCs w:val="24"/>
          <w:lang w:val="hy-AM"/>
        </w:rPr>
        <w:t>աշխատանքային ստաժ կամ փաստաթղթավարության բնագավառում երեք տարվա շխատանքային ստաժ</w:t>
      </w:r>
      <w:r w:rsidRPr="0051590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B1A0146" w14:textId="77777777" w:rsidR="00C402B6" w:rsidRPr="006D030B" w:rsidRDefault="00C402B6" w:rsidP="00C402B6">
      <w:pPr>
        <w:numPr>
          <w:ilvl w:val="0"/>
          <w:numId w:val="23"/>
        </w:numPr>
        <w:tabs>
          <w:tab w:val="left" w:pos="426"/>
          <w:tab w:val="center" w:pos="851"/>
        </w:tabs>
        <w:spacing w:after="0"/>
        <w:ind w:left="0" w:firstLine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Pr="0051590E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</w:t>
      </w:r>
      <w:r w:rsidRPr="0051590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2C425CE" w14:textId="2FAFCB20" w:rsidR="00073ED6" w:rsidRDefault="00C402B6" w:rsidP="00C402B6">
      <w:pPr>
        <w:numPr>
          <w:ilvl w:val="0"/>
          <w:numId w:val="23"/>
        </w:numPr>
        <w:tabs>
          <w:tab w:val="left" w:pos="426"/>
          <w:tab w:val="center" w:pos="851"/>
        </w:tabs>
        <w:spacing w:after="0"/>
        <w:ind w:left="-90" w:firstLine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1590E">
        <w:rPr>
          <w:rFonts w:ascii="GHEA Grapalat" w:hAnsi="GHEA Grapalat"/>
          <w:sz w:val="24"/>
          <w:szCs w:val="24"/>
          <w:lang w:val="hy-AM"/>
        </w:rPr>
        <w:t xml:space="preserve"> 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52DC49B" w14:textId="77777777" w:rsidR="00B26F0A" w:rsidRDefault="005C4DB2" w:rsidP="00B26F0A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96FE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հուլիս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D743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096FE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126A5AE5" w:rsidR="00A326D1" w:rsidRDefault="005C4DB2" w:rsidP="00B26F0A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</w:t>
      </w:r>
      <w:r w:rsidR="00096FE3" w:rsidRPr="00096FE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ք. Երևան, Քանաքեռ-Զեյթուն վարչական շրջան, Կ. Ուլնեցու 31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257A0201" w14:textId="77777777" w:rsidR="00096FE3" w:rsidRPr="00096FE3" w:rsidRDefault="00096FE3" w:rsidP="00096FE3">
      <w:pPr>
        <w:pStyle w:val="Default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6EEE251C" w14:textId="3642556E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096FE3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EC46BD8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A85709" w:rsidRPr="00A85709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A85709">
        <w:rPr>
          <w:rFonts w:ascii="GHEA Grapalat" w:hAnsi="GHEA Grapalat"/>
          <w:bCs/>
          <w:lang w:val="hy-AM"/>
        </w:rPr>
        <w:t>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590D1FC0"/>
    <w:multiLevelType w:val="hybridMultilevel"/>
    <w:tmpl w:val="76C61F18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5"/>
  </w:num>
  <w:num w:numId="7" w16cid:durableId="589041539">
    <w:abstractNumId w:val="17"/>
  </w:num>
  <w:num w:numId="8" w16cid:durableId="1470243019">
    <w:abstractNumId w:val="10"/>
  </w:num>
  <w:num w:numId="9" w16cid:durableId="272827974">
    <w:abstractNumId w:val="11"/>
  </w:num>
  <w:num w:numId="10" w16cid:durableId="1683968645">
    <w:abstractNumId w:val="9"/>
  </w:num>
  <w:num w:numId="11" w16cid:durableId="415831819">
    <w:abstractNumId w:val="4"/>
  </w:num>
  <w:num w:numId="12" w16cid:durableId="1409619788">
    <w:abstractNumId w:val="13"/>
  </w:num>
  <w:num w:numId="13" w16cid:durableId="215120776">
    <w:abstractNumId w:val="12"/>
  </w:num>
  <w:num w:numId="14" w16cid:durableId="1954750399">
    <w:abstractNumId w:val="8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20"/>
  </w:num>
  <w:num w:numId="18" w16cid:durableId="1851218886">
    <w:abstractNumId w:val="16"/>
  </w:num>
  <w:num w:numId="19" w16cid:durableId="1448310101">
    <w:abstractNumId w:val="19"/>
  </w:num>
  <w:num w:numId="20" w16cid:durableId="1284578433">
    <w:abstractNumId w:val="7"/>
  </w:num>
  <w:num w:numId="21" w16cid:durableId="1227301263">
    <w:abstractNumId w:val="18"/>
  </w:num>
  <w:num w:numId="22" w16cid:durableId="1397048576">
    <w:abstractNumId w:val="1"/>
  </w:num>
  <w:num w:numId="23" w16cid:durableId="13648689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96FE3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570"/>
    <w:rsid w:val="00370AF5"/>
    <w:rsid w:val="003749AE"/>
    <w:rsid w:val="00394E13"/>
    <w:rsid w:val="003A5060"/>
    <w:rsid w:val="003A659D"/>
    <w:rsid w:val="003B12F0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85709"/>
    <w:rsid w:val="00A907C3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F1173"/>
    <w:rsid w:val="00B127E3"/>
    <w:rsid w:val="00B140E6"/>
    <w:rsid w:val="00B177EB"/>
    <w:rsid w:val="00B26F0A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02B6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9DF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26FB4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163</cp:revision>
  <cp:lastPrinted>2023-12-22T11:31:00Z</cp:lastPrinted>
  <dcterms:created xsi:type="dcterms:W3CDTF">2023-11-15T05:33:00Z</dcterms:created>
  <dcterms:modified xsi:type="dcterms:W3CDTF">2025-07-08T06:38:00Z</dcterms:modified>
</cp:coreProperties>
</file>