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601A50" w:rsidRDefault="007138FA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bookmarkStart w:id="0" w:name="_Hlk39844680"/>
      <w:r w:rsidRPr="005C5964">
        <w:rPr>
          <w:rFonts w:ascii="GHEA Grapalat" w:hAnsi="GHEA Grapalat"/>
          <w:lang w:val="hy-AM"/>
        </w:rPr>
        <w:t xml:space="preserve">    </w:t>
      </w:r>
      <w:r w:rsidR="00901F6F">
        <w:rPr>
          <w:rFonts w:ascii="GHEA Grapalat" w:hAnsi="GHEA Grapalat"/>
          <w:lang w:val="hy-AM"/>
        </w:rPr>
        <w:t xml:space="preserve">  202</w:t>
      </w:r>
      <w:r w:rsidR="00901F6F" w:rsidRPr="00901F6F">
        <w:rPr>
          <w:rFonts w:ascii="GHEA Grapalat" w:hAnsi="GHEA Grapalat"/>
          <w:lang w:val="hy-AM"/>
        </w:rPr>
        <w:t>5</w:t>
      </w:r>
      <w:r w:rsidRPr="005C5964">
        <w:rPr>
          <w:rFonts w:ascii="GHEA Grapalat" w:hAnsi="GHEA Grapalat"/>
          <w:lang w:val="hy-AM"/>
        </w:rPr>
        <w:t xml:space="preserve"> թվականի </w:t>
      </w:r>
      <w:r w:rsidR="00F717CF">
        <w:rPr>
          <w:rFonts w:ascii="GHEA Grapalat" w:hAnsi="GHEA Grapalat"/>
          <w:lang w:val="hy-AM"/>
        </w:rPr>
        <w:t xml:space="preserve">օգոստոսի </w:t>
      </w:r>
      <w:r w:rsidR="005A02D2">
        <w:rPr>
          <w:rFonts w:ascii="GHEA Grapalat" w:hAnsi="GHEA Grapalat"/>
          <w:lang w:val="hy-AM"/>
        </w:rPr>
        <w:t xml:space="preserve"> </w:t>
      </w:r>
      <w:r w:rsidR="00905EA3" w:rsidRPr="00905EA3">
        <w:rPr>
          <w:rFonts w:ascii="GHEA Grapalat" w:hAnsi="GHEA Grapalat"/>
          <w:lang w:val="hy-AM"/>
        </w:rPr>
        <w:t>1</w:t>
      </w:r>
      <w:r w:rsidR="009039D6">
        <w:rPr>
          <w:rFonts w:ascii="GHEA Grapalat" w:hAnsi="GHEA Grapalat"/>
          <w:lang w:val="hy-AM"/>
        </w:rPr>
        <w:t>-ից</w:t>
      </w:r>
      <w:r w:rsidR="00967A0C">
        <w:rPr>
          <w:rFonts w:ascii="GHEA Grapalat" w:hAnsi="GHEA Grapalat"/>
          <w:lang w:val="hy-AM"/>
        </w:rPr>
        <w:t xml:space="preserve"> </w:t>
      </w:r>
      <w:bookmarkEnd w:id="0"/>
      <w:r w:rsidR="00905EA3">
        <w:rPr>
          <w:rFonts w:ascii="GHEA Grapalat" w:hAnsi="GHEA Grapalat"/>
          <w:lang w:val="hy-AM"/>
        </w:rPr>
        <w:t xml:space="preserve">լուծվել է </w:t>
      </w:r>
      <w:r w:rsidR="007043D7" w:rsidRPr="007043D7">
        <w:rPr>
          <w:rFonts w:ascii="GHEA Grapalat" w:hAnsi="GHEA Grapalat" w:cs="Sylfaen"/>
          <w:lang w:val="af-ZA"/>
        </w:rPr>
        <w:t xml:space="preserve"> </w:t>
      </w:r>
      <w:r w:rsidR="008B36D3" w:rsidRPr="00DB085D">
        <w:rPr>
          <w:rFonts w:ascii="GHEA Grapalat" w:hAnsi="GHEA Grapalat" w:cs="GHEA Grapalat"/>
          <w:lang w:val="hy-AM"/>
        </w:rPr>
        <w:t>Հայաստանի Հանրապետության ներքին գործերի նախարարության փաստաթղթաշրջանառության ապահովման վարչության</w:t>
      </w:r>
      <w:r w:rsidR="008B36D3">
        <w:rPr>
          <w:rFonts w:ascii="GHEA Grapalat" w:hAnsi="GHEA Grapalat" w:cs="GHEA Grapalat"/>
          <w:lang w:val="hy-AM"/>
        </w:rPr>
        <w:t xml:space="preserve"> </w:t>
      </w:r>
      <w:r w:rsidR="008B36D3" w:rsidRPr="001F0BAF">
        <w:rPr>
          <w:rFonts w:ascii="GHEA Grapalat" w:hAnsi="GHEA Grapalat" w:cs="GHEA Grapalat"/>
          <w:lang w:val="hy-AM"/>
        </w:rPr>
        <w:t>փաստաթղթաշրջանառության ապահովման</w:t>
      </w:r>
      <w:r w:rsidR="008B36D3" w:rsidRPr="00DB085D">
        <w:rPr>
          <w:rFonts w:ascii="GHEA Grapalat" w:hAnsi="GHEA Grapalat" w:cs="GHEA Grapalat"/>
          <w:lang w:val="hy-AM"/>
        </w:rPr>
        <w:t xml:space="preserve"> </w:t>
      </w:r>
      <w:r w:rsidR="008B36D3" w:rsidRPr="00B35224">
        <w:rPr>
          <w:rFonts w:ascii="GHEA Grapalat" w:hAnsi="GHEA Grapalat" w:cs="Sylfaen"/>
          <w:lang w:val="hy-AM"/>
        </w:rPr>
        <w:t xml:space="preserve">բաժնի փորձագետ </w:t>
      </w:r>
      <w:r w:rsidR="008B36D3" w:rsidRPr="00595E27">
        <w:rPr>
          <w:rFonts w:ascii="GHEA Grapalat" w:hAnsi="GHEA Grapalat" w:cs="Sylfaen"/>
          <w:bCs/>
          <w:lang w:val="hy-AM"/>
        </w:rPr>
        <w:t>Շուշաննա Արայի Մկրտումյան</w:t>
      </w:r>
      <w:r w:rsidR="008B36D3">
        <w:rPr>
          <w:rFonts w:ascii="GHEA Grapalat" w:hAnsi="GHEA Grapalat" w:cs="Sylfaen"/>
          <w:bCs/>
          <w:lang w:val="hy-AM"/>
        </w:rPr>
        <w:t xml:space="preserve">ի </w:t>
      </w:r>
      <w:r w:rsidR="008B36D3" w:rsidRPr="00B35224">
        <w:rPr>
          <w:rFonts w:ascii="GHEA Grapalat" w:hAnsi="GHEA Grapalat" w:cs="Sylfaen"/>
          <w:lang w:val="hy-AM"/>
        </w:rPr>
        <w:t xml:space="preserve">հետ 2025 թվականի </w:t>
      </w:r>
      <w:r w:rsidR="008B36D3">
        <w:rPr>
          <w:rFonts w:ascii="GHEA Grapalat" w:hAnsi="GHEA Grapalat" w:cs="Sylfaen"/>
          <w:lang w:val="hy-AM"/>
        </w:rPr>
        <w:t>մայիսի 7</w:t>
      </w:r>
      <w:r w:rsidR="008B36D3" w:rsidRPr="00B35224">
        <w:rPr>
          <w:rFonts w:ascii="GHEA Grapalat" w:hAnsi="GHEA Grapalat" w:cs="Sylfaen"/>
          <w:lang w:val="hy-AM"/>
        </w:rPr>
        <w:t>-ին կնքված աշխատանքային պայմանագիրը</w:t>
      </w:r>
      <w:bookmarkStart w:id="1" w:name="_GoBack"/>
      <w:bookmarkEnd w:id="1"/>
      <w:r w:rsidR="003859CC">
        <w:rPr>
          <w:rFonts w:ascii="GHEA Grapalat" w:hAnsi="GHEA Grapalat" w:cs="Sylfaen"/>
          <w:lang w:val="hy-AM"/>
        </w:rPr>
        <w:t>։</w:t>
      </w:r>
      <w:r w:rsidR="00225EBB">
        <w:rPr>
          <w:rFonts w:ascii="GHEA Grapalat" w:hAnsi="GHEA Grapalat" w:cs="Sylfaen"/>
          <w:lang w:val="hy-AM"/>
        </w:rPr>
        <w:t xml:space="preserve"> </w:t>
      </w:r>
    </w:p>
    <w:p w:rsidR="00C11B45" w:rsidRDefault="00C11B45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</w:t>
      </w:r>
      <w:r w:rsidR="00EE7ABE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Առդիր՝ </w:t>
      </w:r>
      <w:r w:rsidR="00C83F3D">
        <w:rPr>
          <w:rFonts w:ascii="GHEA Grapalat" w:hAnsi="GHEA Grapalat" w:cs="Sylfaen"/>
          <w:lang w:val="hy-AM"/>
        </w:rPr>
        <w:t>1</w:t>
      </w:r>
      <w:r>
        <w:rPr>
          <w:rFonts w:ascii="GHEA Grapalat" w:hAnsi="GHEA Grapalat" w:cs="Sylfaen"/>
          <w:lang w:val="hy-AM"/>
        </w:rPr>
        <w:t xml:space="preserve"> նիշք։</w:t>
      </w:r>
    </w:p>
    <w:p w:rsidR="00967A0C" w:rsidRPr="00601A50" w:rsidRDefault="003F3062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</w:t>
      </w:r>
      <w:r w:rsidR="00431F87">
        <w:rPr>
          <w:rFonts w:ascii="GHEA Grapalat" w:hAnsi="GHEA Grapalat" w:cs="Sylfaen"/>
          <w:lang w:val="hy-AM"/>
        </w:rPr>
        <w:t xml:space="preserve">   </w:t>
      </w:r>
      <w:r w:rsidR="00967A0C">
        <w:rPr>
          <w:rFonts w:ascii="GHEA Grapalat" w:hAnsi="GHEA Grapalat" w:cs="Sylfaen"/>
          <w:lang w:val="hy-AM"/>
        </w:rPr>
        <w:t xml:space="preserve">       </w:t>
      </w:r>
    </w:p>
    <w:p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</w:t>
      </w:r>
    </w:p>
    <w:p w:rsidR="003978F3" w:rsidRPr="007138FA" w:rsidRDefault="003978F3">
      <w:pPr>
        <w:rPr>
          <w:lang w:val="hy-AM"/>
        </w:rPr>
      </w:pPr>
    </w:p>
    <w:sectPr w:rsidR="003978F3" w:rsidRPr="007138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65F"/>
    <w:rsid w:val="00005700"/>
    <w:rsid w:val="00030B6F"/>
    <w:rsid w:val="00081209"/>
    <w:rsid w:val="000B065F"/>
    <w:rsid w:val="000B1595"/>
    <w:rsid w:val="000C6B4C"/>
    <w:rsid w:val="000D09AD"/>
    <w:rsid w:val="000D2F6D"/>
    <w:rsid w:val="000F06C8"/>
    <w:rsid w:val="001141AC"/>
    <w:rsid w:val="00123060"/>
    <w:rsid w:val="0013323D"/>
    <w:rsid w:val="0014668D"/>
    <w:rsid w:val="00170081"/>
    <w:rsid w:val="001822BA"/>
    <w:rsid w:val="001B19BC"/>
    <w:rsid w:val="001C0E4C"/>
    <w:rsid w:val="001D023D"/>
    <w:rsid w:val="00207AF9"/>
    <w:rsid w:val="00213E0C"/>
    <w:rsid w:val="00225EBB"/>
    <w:rsid w:val="00231940"/>
    <w:rsid w:val="002476C7"/>
    <w:rsid w:val="002E3B7F"/>
    <w:rsid w:val="002E3FBA"/>
    <w:rsid w:val="00347210"/>
    <w:rsid w:val="003501E9"/>
    <w:rsid w:val="00360F80"/>
    <w:rsid w:val="00366AE9"/>
    <w:rsid w:val="003859CC"/>
    <w:rsid w:val="003978F3"/>
    <w:rsid w:val="003F3062"/>
    <w:rsid w:val="00410BF0"/>
    <w:rsid w:val="00411DF3"/>
    <w:rsid w:val="00431F87"/>
    <w:rsid w:val="00443DE7"/>
    <w:rsid w:val="004475D8"/>
    <w:rsid w:val="00454971"/>
    <w:rsid w:val="004573B7"/>
    <w:rsid w:val="004776C7"/>
    <w:rsid w:val="004A5F2B"/>
    <w:rsid w:val="004C69DA"/>
    <w:rsid w:val="004F1D58"/>
    <w:rsid w:val="004F7DA0"/>
    <w:rsid w:val="00506C6A"/>
    <w:rsid w:val="005506F1"/>
    <w:rsid w:val="005519E5"/>
    <w:rsid w:val="005552EA"/>
    <w:rsid w:val="00573101"/>
    <w:rsid w:val="00587B17"/>
    <w:rsid w:val="005A02D2"/>
    <w:rsid w:val="005D6C5E"/>
    <w:rsid w:val="005E29E6"/>
    <w:rsid w:val="00601A50"/>
    <w:rsid w:val="006051D6"/>
    <w:rsid w:val="00687033"/>
    <w:rsid w:val="006942DD"/>
    <w:rsid w:val="006960A1"/>
    <w:rsid w:val="006A1AF6"/>
    <w:rsid w:val="006C0306"/>
    <w:rsid w:val="006E75F2"/>
    <w:rsid w:val="006F777F"/>
    <w:rsid w:val="007043D7"/>
    <w:rsid w:val="007138FA"/>
    <w:rsid w:val="00722C80"/>
    <w:rsid w:val="007348A3"/>
    <w:rsid w:val="00755437"/>
    <w:rsid w:val="0076490E"/>
    <w:rsid w:val="00771475"/>
    <w:rsid w:val="00783533"/>
    <w:rsid w:val="0079467B"/>
    <w:rsid w:val="007A2807"/>
    <w:rsid w:val="00865D7F"/>
    <w:rsid w:val="008B0FCD"/>
    <w:rsid w:val="008B36D3"/>
    <w:rsid w:val="008B547B"/>
    <w:rsid w:val="008E3A6E"/>
    <w:rsid w:val="008F4CBC"/>
    <w:rsid w:val="00901F6F"/>
    <w:rsid w:val="009039D6"/>
    <w:rsid w:val="00905EA3"/>
    <w:rsid w:val="0093556D"/>
    <w:rsid w:val="00967A0C"/>
    <w:rsid w:val="00982422"/>
    <w:rsid w:val="00982C9D"/>
    <w:rsid w:val="009854DD"/>
    <w:rsid w:val="009C037C"/>
    <w:rsid w:val="009E231F"/>
    <w:rsid w:val="00A01A12"/>
    <w:rsid w:val="00A507E7"/>
    <w:rsid w:val="00A54891"/>
    <w:rsid w:val="00A65D93"/>
    <w:rsid w:val="00A70674"/>
    <w:rsid w:val="00AE3D96"/>
    <w:rsid w:val="00AF6707"/>
    <w:rsid w:val="00AF77EE"/>
    <w:rsid w:val="00B13C78"/>
    <w:rsid w:val="00B178D7"/>
    <w:rsid w:val="00B220A9"/>
    <w:rsid w:val="00B31D71"/>
    <w:rsid w:val="00B37528"/>
    <w:rsid w:val="00B47DA3"/>
    <w:rsid w:val="00B7077B"/>
    <w:rsid w:val="00B764C7"/>
    <w:rsid w:val="00B85EF2"/>
    <w:rsid w:val="00BB2A08"/>
    <w:rsid w:val="00BC6D62"/>
    <w:rsid w:val="00BE45D2"/>
    <w:rsid w:val="00BF141D"/>
    <w:rsid w:val="00C11B45"/>
    <w:rsid w:val="00C26BD6"/>
    <w:rsid w:val="00C52ADE"/>
    <w:rsid w:val="00C83F3D"/>
    <w:rsid w:val="00CB1A04"/>
    <w:rsid w:val="00CD2B39"/>
    <w:rsid w:val="00CE4D94"/>
    <w:rsid w:val="00CF7BDF"/>
    <w:rsid w:val="00D10522"/>
    <w:rsid w:val="00D2573F"/>
    <w:rsid w:val="00D64DE7"/>
    <w:rsid w:val="00DA03D6"/>
    <w:rsid w:val="00DB1092"/>
    <w:rsid w:val="00DB122E"/>
    <w:rsid w:val="00DC61B4"/>
    <w:rsid w:val="00E032BD"/>
    <w:rsid w:val="00E27CFF"/>
    <w:rsid w:val="00E33C68"/>
    <w:rsid w:val="00E94EDD"/>
    <w:rsid w:val="00ED0003"/>
    <w:rsid w:val="00EE7ABE"/>
    <w:rsid w:val="00F22446"/>
    <w:rsid w:val="00F4276D"/>
    <w:rsid w:val="00F520A1"/>
    <w:rsid w:val="00F6768A"/>
    <w:rsid w:val="00F70CB9"/>
    <w:rsid w:val="00F717CF"/>
    <w:rsid w:val="00F82F4F"/>
    <w:rsid w:val="00F9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2025-08-01T11:06:00Z</dcterms:created>
  <dcterms:modified xsi:type="dcterms:W3CDTF">2025-08-01T11:06:00Z</dcterms:modified>
</cp:coreProperties>
</file>