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A5D85C3" w14:textId="65211982" w:rsidR="00C97522" w:rsidRDefault="008053FA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B714DE" w:rsidRPr="0023369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բաժնի</w:t>
      </w:r>
      <w:r w:rsidR="00B714DE" w:rsidRPr="0023369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B714DE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3369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23369E" w:rsidRDefault="00DA4AAD" w:rsidP="0023369E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EF477B4" w14:textId="588AB32E" w:rsidR="00B714DE" w:rsidRPr="0023369E" w:rsidRDefault="00B714DE" w:rsidP="0023369E">
      <w:pPr>
        <w:numPr>
          <w:ilvl w:val="0"/>
          <w:numId w:val="24"/>
        </w:numPr>
        <w:tabs>
          <w:tab w:val="clear" w:pos="720"/>
        </w:tabs>
        <w:spacing w:before="100" w:beforeAutospacing="1" w:after="0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քաղաքացիներին </w:t>
      </w:r>
      <w:r w:rsidR="00AC720A" w:rsidRPr="0023369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(այսուհետ՝ Ծառայություն)</w:t>
      </w: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336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23369E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2336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մատուցվող</w:t>
      </w: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336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ծառայությունն</w:t>
      </w: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</w:t>
      </w:r>
      <w:r w:rsidRPr="0023369E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2336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336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խորհրդատվության</w:t>
      </w: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336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3369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03A12BAE" w14:textId="77777777" w:rsidR="00B714DE" w:rsidRPr="0023369E" w:rsidRDefault="00B714DE" w:rsidP="0023369E">
      <w:pPr>
        <w:numPr>
          <w:ilvl w:val="0"/>
          <w:numId w:val="24"/>
        </w:numPr>
        <w:tabs>
          <w:tab w:val="clear" w:pos="720"/>
        </w:tabs>
        <w:spacing w:before="100" w:beforeAutospacing="1" w:after="0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քաղաքացիների զանգերի սպասարկման աշխատանքները.</w:t>
      </w:r>
    </w:p>
    <w:p w14:paraId="59156C47" w14:textId="77777777" w:rsidR="00B714DE" w:rsidRPr="0023369E" w:rsidRDefault="00B714DE" w:rsidP="0023369E">
      <w:pPr>
        <w:numPr>
          <w:ilvl w:val="0"/>
          <w:numId w:val="24"/>
        </w:numPr>
        <w:tabs>
          <w:tab w:val="clear" w:pos="720"/>
        </w:tabs>
        <w:spacing w:before="100" w:beforeAutospacing="1" w:after="0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սոցիալական մեդիայի, պաշտոնական կայքի վարման աշխատանքները.</w:t>
      </w:r>
    </w:p>
    <w:p w14:paraId="25E7D73B" w14:textId="77777777" w:rsidR="00B714DE" w:rsidRPr="0023369E" w:rsidRDefault="00B714DE" w:rsidP="0023369E">
      <w:pPr>
        <w:numPr>
          <w:ilvl w:val="0"/>
          <w:numId w:val="24"/>
        </w:numPr>
        <w:tabs>
          <w:tab w:val="clear" w:pos="720"/>
        </w:tabs>
        <w:spacing w:before="100" w:beforeAutospacing="1" w:after="0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սպասարկման և հաղորդակցության ոլորտում ներկայացված բողոքների ուսումնասիրման և դրանց հետագա ընթացքի ապահովման աշխատանքները.</w:t>
      </w:r>
    </w:p>
    <w:p w14:paraId="4A38BA70" w14:textId="77777777" w:rsidR="00B714DE" w:rsidRPr="0023369E" w:rsidRDefault="00B714DE" w:rsidP="0023369E">
      <w:pPr>
        <w:numPr>
          <w:ilvl w:val="0"/>
          <w:numId w:val="24"/>
        </w:numPr>
        <w:tabs>
          <w:tab w:val="clear" w:pos="720"/>
        </w:tabs>
        <w:spacing w:before="100" w:beforeAutospacing="1" w:after="0" w:line="240" w:lineRule="auto"/>
        <w:ind w:left="9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36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Ծառայությունների մատուցման որակի բարելավման ուղղությամբ առաջարկությունների ներկայացումը:</w:t>
      </w:r>
    </w:p>
    <w:p w14:paraId="74487267" w14:textId="77777777" w:rsidR="00D87254" w:rsidRDefault="00D87254" w:rsidP="00D87254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055A4CFE" w:rsidR="00D87254" w:rsidRPr="00D87254" w:rsidRDefault="00B855DF" w:rsidP="00D87254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2336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23369E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ամիս</w:t>
      </w:r>
      <w:r w:rsidRPr="0023369E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2B5A1D78" w:rsidR="009A0A50" w:rsidRPr="0023369E" w:rsidRDefault="007440D7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վաթսունյոթ հազար </w:t>
      </w:r>
      <w:r w:rsidR="0023369E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յոթանասուներկու)</w:t>
      </w:r>
      <w:r w:rsidR="009A0A50" w:rsidRPr="0023369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5920E2F0" w:rsidR="00A972BA" w:rsidRPr="0023369E" w:rsidRDefault="005C4DB2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  <w:r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</w:t>
      </w:r>
      <w:r w:rsidRPr="0023369E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Փորձագետին ներկայացվող պահանջներն են՝</w:t>
      </w:r>
    </w:p>
    <w:p w14:paraId="288AF51C" w14:textId="04533135" w:rsidR="00B714DE" w:rsidRPr="0023369E" w:rsidRDefault="00130A47" w:rsidP="0023369E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4DE" w:rsidRPr="0023369E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75EA06A4" w14:textId="06936572" w:rsidR="00B714DE" w:rsidRPr="0023369E" w:rsidRDefault="00B714DE" w:rsidP="0023369E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 w:rsidRPr="0023369E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E0DA8C1" w14:textId="5FA779D0" w:rsidR="00B714DE" w:rsidRPr="0023369E" w:rsidRDefault="00B714DE" w:rsidP="0023369E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369E">
        <w:rPr>
          <w:rFonts w:ascii="GHEA Grapalat" w:hAnsi="GHEA Grapalat"/>
          <w:color w:val="000000"/>
          <w:sz w:val="24"/>
          <w:szCs w:val="24"/>
          <w:lang w:val="hy-AM"/>
        </w:rPr>
        <w:t>hանրային ծառայության առնվազն երկու տարվա ստաժ կամ երեք տարվա մասնագիտական աշխատանքային ստաժ կամ փաստաթղթավարության բնագավառում երեք տարվա</w:t>
      </w:r>
      <w:r w:rsidRPr="0023369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3369E">
        <w:rPr>
          <w:rFonts w:ascii="GHEA Grapalat" w:hAnsi="GHEA Grapalat"/>
          <w:color w:val="000000"/>
          <w:sz w:val="24"/>
          <w:szCs w:val="24"/>
          <w:lang w:val="hy-AM"/>
        </w:rPr>
        <w:t>աշխատանքային ստաժ.</w:t>
      </w:r>
    </w:p>
    <w:p w14:paraId="5D0FD299" w14:textId="77777777" w:rsidR="00B714DE" w:rsidRPr="0023369E" w:rsidRDefault="00B714DE" w:rsidP="0023369E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3369E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3369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FF5FCBC" w14:textId="1A59DA39" w:rsidR="00B714DE" w:rsidRDefault="00B714DE" w:rsidP="0023369E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3369E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415797A" w14:textId="77777777" w:rsidR="00D87254" w:rsidRPr="0023369E" w:rsidRDefault="00D87254" w:rsidP="00D87254">
      <w:p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5AF0E9E" w:rsidR="00A972BA" w:rsidRPr="0023369E" w:rsidRDefault="005C4DB2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23369E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B714DE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19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4BC65324" w:rsidR="008053FA" w:rsidRPr="0023369E" w:rsidRDefault="005C4DB2" w:rsidP="0023369E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23369E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 w:rsidRPr="0023369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143A33" w:rsidRPr="0023369E">
        <w:rPr>
          <w:rFonts w:ascii="GHEA Grapalat" w:hAnsi="GHEA Grapalat"/>
          <w:color w:val="000000"/>
          <w:sz w:val="24"/>
          <w:szCs w:val="24"/>
          <w:lang w:val="hy-AM"/>
        </w:rPr>
        <w:t>ք. Երևան, Դավթաշեն, 4-րդ թաղամաս, 10/17 շենք</w:t>
      </w:r>
      <w:r w:rsidR="008053FA" w:rsidRPr="0023369E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EEE251C" w14:textId="5A2FAAB5" w:rsidR="00A972BA" w:rsidRPr="0023369E" w:rsidRDefault="0088708C" w:rsidP="0023369E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F601DC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F601DC" w:rsidRPr="0023369E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lastRenderedPageBreak/>
        <w:t>նշանակվելու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23369E" w:rsidRDefault="00A972BA" w:rsidP="0023369E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5C4DB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23369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23369E" w:rsidRDefault="00F601DC" w:rsidP="0023369E">
      <w:pPr>
        <w:pStyle w:val="NormalWeb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5C4DB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23369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23369E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23369E" w:rsidRDefault="00F601DC" w:rsidP="0023369E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5C4DB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23369E" w:rsidRDefault="00A972BA" w:rsidP="0023369E">
      <w:pPr>
        <w:pStyle w:val="NormalWeb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23369E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NormalWeb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9"/>
  </w:num>
  <w:num w:numId="7">
    <w:abstractNumId w:val="20"/>
  </w:num>
  <w:num w:numId="8">
    <w:abstractNumId w:val="13"/>
  </w:num>
  <w:num w:numId="9">
    <w:abstractNumId w:val="15"/>
  </w:num>
  <w:num w:numId="10">
    <w:abstractNumId w:val="12"/>
  </w:num>
  <w:num w:numId="11">
    <w:abstractNumId w:val="5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9"/>
  </w:num>
  <w:num w:numId="17">
    <w:abstractNumId w:val="22"/>
  </w:num>
  <w:num w:numId="18">
    <w:abstractNumId w:val="11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1578B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kadrer2</cp:lastModifiedBy>
  <cp:revision>159</cp:revision>
  <cp:lastPrinted>2023-12-22T11:31:00Z</cp:lastPrinted>
  <dcterms:created xsi:type="dcterms:W3CDTF">2023-11-15T05:33:00Z</dcterms:created>
  <dcterms:modified xsi:type="dcterms:W3CDTF">2025-09-16T10:28:00Z</dcterms:modified>
</cp:coreProperties>
</file>