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EFF70BC" w:rsidR="00C97522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AB28D2" w:rsidRPr="00AB28D2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AB28D2">
        <w:rPr>
          <w:rFonts w:ascii="GHEA Grapalat" w:hAnsi="GHEA Grapalat"/>
          <w:sz w:val="24"/>
          <w:szCs w:val="24"/>
          <w:lang w:val="hy-AM"/>
        </w:rPr>
        <w:t xml:space="preserve"> 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F701A0E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B40C3B">
        <w:rPr>
          <w:rFonts w:ascii="GHEA Grapalat" w:eastAsia="Calibri" w:hAnsi="GHEA Grapalat"/>
          <w:b/>
          <w:lang w:eastAsia="x-none"/>
        </w:rPr>
        <w:t xml:space="preserve">1 </w:t>
      </w:r>
      <w:r w:rsidR="00B40C3B">
        <w:rPr>
          <w:rFonts w:ascii="GHEA Grapalat" w:eastAsia="Calibri" w:hAnsi="GHEA Grapalat"/>
          <w:b/>
          <w:lang w:val="hy-AM" w:eastAsia="x-none"/>
        </w:rPr>
        <w:t>տարի</w:t>
      </w:r>
      <w:bookmarkStart w:id="1" w:name="_GoBack"/>
      <w:bookmarkEnd w:id="1"/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40A79E7E" w14:textId="5E24BB37" w:rsidR="005C4DB2" w:rsidRPr="00980F7A" w:rsidRDefault="007440D7" w:rsidP="00980F7A">
      <w:pPr>
        <w:spacing w:after="0"/>
        <w:ind w:left="-540" w:firstLine="90"/>
        <w:jc w:val="both"/>
        <w:rPr>
          <w:rStyle w:val="a4"/>
          <w:rFonts w:ascii="GHEA Grapalat" w:eastAsia="Calibri" w:hAnsi="GHEA Grapalat" w:cs="Sylfaen"/>
          <w:bCs w:val="0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442F110" w14:textId="77777777" w:rsidR="00D8322E" w:rsidRPr="00D43768" w:rsidRDefault="00D8322E" w:rsidP="00D43768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364CBE6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7ADB5430" w:rsidR="00C46E40" w:rsidRDefault="005C4DB2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սեպտեմբեր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B28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19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77777777" w:rsidR="00AB28D2" w:rsidRDefault="005C4DB2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C31E09C" w14:textId="5C00E7B9" w:rsidR="00AB28D2" w:rsidRDefault="00AB28D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Fonts w:ascii="GHEA Grapalat" w:eastAsia="Calibri" w:hAnsi="GHEA Grapalat"/>
          <w:b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E4495" w:rsidRPr="00AB28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r w:rsidRPr="00AB28D2">
        <w:rPr>
          <w:rFonts w:ascii="GHEA Grapalat" w:eastAsia="Calibri" w:hAnsi="GHEA Grapalat"/>
          <w:b/>
          <w:lang w:val="hy-AM"/>
        </w:rPr>
        <w:t>ք</w:t>
      </w:r>
      <w:r w:rsidRPr="00AB28D2">
        <w:rPr>
          <w:rFonts w:ascii="Cambria Math" w:eastAsia="Calibri" w:hAnsi="Cambria Math" w:cs="Cambria Math"/>
          <w:b/>
          <w:lang w:val="hy-AM"/>
        </w:rPr>
        <w:t xml:space="preserve">․ </w:t>
      </w:r>
      <w:r w:rsidRPr="00AB28D2">
        <w:rPr>
          <w:rFonts w:ascii="GHEA Grapalat" w:eastAsia="Calibri" w:hAnsi="GHEA Grapalat"/>
          <w:b/>
          <w:lang w:val="hy-AM"/>
        </w:rPr>
        <w:t>Երևան, Բորյան 1</w:t>
      </w:r>
    </w:p>
    <w:p w14:paraId="29C67941" w14:textId="55737E67" w:rsidR="00AB28D2" w:rsidRPr="00AB28D2" w:rsidRDefault="00AB28D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Fonts w:ascii="GHEA Grapalat" w:eastAsia="Calibri" w:hAnsi="GHEA Grapalat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Pr="00AB28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r w:rsidRPr="00AB28D2">
        <w:rPr>
          <w:rFonts w:ascii="GHEA Grapalat" w:eastAsia="Calibri" w:hAnsi="GHEA Grapalat"/>
          <w:b/>
          <w:lang w:val="hy-AM"/>
        </w:rPr>
        <w:t>ք</w:t>
      </w:r>
      <w:r w:rsidRPr="00AB28D2">
        <w:rPr>
          <w:rFonts w:ascii="Cambria Math" w:eastAsia="Calibri" w:hAnsi="Cambria Math" w:cs="Cambria Math"/>
          <w:b/>
          <w:lang w:val="hy-AM"/>
        </w:rPr>
        <w:t xml:space="preserve">․ </w:t>
      </w:r>
      <w:r w:rsidRPr="00AB28D2">
        <w:rPr>
          <w:rFonts w:ascii="GHEA Grapalat" w:eastAsia="Calibri" w:hAnsi="GHEA Grapalat"/>
          <w:b/>
          <w:lang w:val="hy-AM"/>
        </w:rPr>
        <w:t>Երևան</w:t>
      </w:r>
      <w:r>
        <w:rPr>
          <w:rFonts w:ascii="GHEA Grapalat" w:eastAsia="Calibri" w:hAnsi="GHEA Grapalat"/>
          <w:b/>
          <w:lang w:val="hy-AM"/>
        </w:rPr>
        <w:t xml:space="preserve">, </w:t>
      </w:r>
      <w:r w:rsidRPr="00AB28D2">
        <w:rPr>
          <w:rFonts w:ascii="GHEA Grapalat" w:eastAsia="Calibri" w:hAnsi="GHEA Grapalat"/>
          <w:b/>
          <w:lang w:val="hy-AM"/>
        </w:rPr>
        <w:t>Իսահակյան թաղամաս 2</w:t>
      </w:r>
    </w:p>
    <w:p w14:paraId="6EEE251C" w14:textId="10829498" w:rsidR="00A972BA" w:rsidRPr="00D43768" w:rsidRDefault="005C4DB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4C9672AF" w:rsidR="00710EB2" w:rsidRPr="00D43768" w:rsidRDefault="005C4DB2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AC61813" w:rsidR="00BB32BF" w:rsidRPr="00D43768" w:rsidRDefault="005C4DB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E2AB802" w:rsidR="00A972BA" w:rsidRPr="00D43768" w:rsidRDefault="005C4DB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7E1EE02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73E37"/>
    <w:rsid w:val="00073ED6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71CE3"/>
    <w:rsid w:val="00884582"/>
    <w:rsid w:val="008C5619"/>
    <w:rsid w:val="008C5B28"/>
    <w:rsid w:val="008E6E53"/>
    <w:rsid w:val="00913429"/>
    <w:rsid w:val="00915132"/>
    <w:rsid w:val="009333E7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2025-09-24T08:28:00Z</dcterms:created>
  <dcterms:modified xsi:type="dcterms:W3CDTF">2025-09-24T08:28:00Z</dcterms:modified>
</cp:coreProperties>
</file>