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BD7C51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60F10CB0" w:rsidR="008C04E9" w:rsidRDefault="00E92AFA" w:rsidP="00BD7C51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BD7C51">
        <w:rPr>
          <w:rFonts w:ascii="GHEA Grapalat" w:hAnsi="GHEA Grapalat"/>
          <w:b/>
          <w:bCs/>
          <w:lang w:val="hy-AM"/>
        </w:rPr>
        <w:t>Կապանի</w:t>
      </w:r>
      <w:r w:rsidR="009261D6" w:rsidRPr="009261D6">
        <w:rPr>
          <w:rFonts w:ascii="GHEA Grapalat" w:hAnsi="GHEA Grapalat"/>
          <w:b/>
          <w:bCs/>
          <w:lang w:val="hy-AM"/>
        </w:rPr>
        <w:t xml:space="preserve"> բաժնի </w:t>
      </w:r>
      <w:r w:rsidR="003E62D1">
        <w:rPr>
          <w:rFonts w:ascii="GHEA Grapalat" w:hAnsi="GHEA Grapalat"/>
          <w:b/>
          <w:bCs/>
          <w:lang w:val="hy-AM"/>
        </w:rPr>
        <w:t>գլխավոր</w:t>
      </w:r>
      <w:r w:rsidR="009261D6" w:rsidRPr="009261D6">
        <w:rPr>
          <w:rFonts w:ascii="GHEA Grapalat" w:hAnsi="GHEA Grapalat"/>
          <w:b/>
          <w:bCs/>
          <w:lang w:val="hy-AM"/>
        </w:rPr>
        <w:t xml:space="preserve"> մասնագետի (ծածկագիր՝</w:t>
      </w:r>
      <w:r w:rsidR="00BD7C51">
        <w:rPr>
          <w:rFonts w:ascii="GHEA Grapalat" w:hAnsi="GHEA Grapalat"/>
          <w:b/>
          <w:bCs/>
          <w:lang w:val="hy-AM"/>
        </w:rPr>
        <w:t xml:space="preserve"> </w:t>
      </w:r>
      <w:r w:rsidR="00BD7C51" w:rsidRPr="00BD7C51">
        <w:rPr>
          <w:rFonts w:ascii="GHEA Grapalat" w:hAnsi="GHEA Grapalat"/>
          <w:b/>
          <w:bCs/>
          <w:lang w:val="hy-AM"/>
        </w:rPr>
        <w:t>27-3-22.48-Մ2-2</w:t>
      </w:r>
      <w:r w:rsidR="009261D6" w:rsidRPr="009261D6">
        <w:rPr>
          <w:rFonts w:ascii="GHEA Grapalat" w:hAnsi="GHEA Grapalat"/>
          <w:b/>
          <w:bCs/>
          <w:lang w:val="hy-AM"/>
        </w:rPr>
        <w:t>)</w:t>
      </w:r>
      <w:r w:rsidR="00A56049" w:rsidRPr="009261D6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թափուր</w:t>
      </w:r>
    </w:p>
    <w:p w14:paraId="1BAFF4FA" w14:textId="695D9B99" w:rsidR="00E92AFA" w:rsidRPr="00E92AFA" w:rsidRDefault="00E92AFA" w:rsidP="00BD7C51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FEB6833" w14:textId="1EFA400A" w:rsidR="00BD7C51" w:rsidRPr="00BD7C51" w:rsidRDefault="00E35F59" w:rsidP="00BD7C51">
      <w:pPr>
        <w:pStyle w:val="Default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BD7C51" w:rsidRPr="00BD7C51">
        <w:rPr>
          <w:lang w:val="hy-AM"/>
        </w:rPr>
        <w:t xml:space="preserve"> </w:t>
      </w:r>
      <w:r w:rsidR="00BD7C51" w:rsidRPr="00BD7C51">
        <w:rPr>
          <w:rFonts w:ascii="GHEA Grapalat" w:hAnsi="GHEA Grapalat"/>
          <w:lang w:val="hy-AM"/>
        </w:rPr>
        <w:t xml:space="preserve">Սյունիքի մարզ, ք. Կապան, </w:t>
      </w:r>
      <w:proofErr w:type="spellStart"/>
      <w:r w:rsidR="00BD7C51" w:rsidRPr="00BD7C51">
        <w:rPr>
          <w:rFonts w:ascii="GHEA Grapalat" w:hAnsi="GHEA Grapalat"/>
          <w:lang w:val="hy-AM"/>
        </w:rPr>
        <w:t>Երկաթուղայինների</w:t>
      </w:r>
      <w:proofErr w:type="spellEnd"/>
      <w:r w:rsidR="00BD7C51" w:rsidRPr="00BD7C51">
        <w:rPr>
          <w:rFonts w:ascii="GHEA Grapalat" w:hAnsi="GHEA Grapalat"/>
          <w:lang w:val="hy-AM"/>
        </w:rPr>
        <w:t xml:space="preserve"> փ., շ. 4։</w:t>
      </w:r>
    </w:p>
    <w:p w14:paraId="37854255" w14:textId="3A14ED96" w:rsidR="00BF0FA6" w:rsidRDefault="004D63DA" w:rsidP="00BD7C51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6308D465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D7C51" w:rsidRPr="00BD7C51">
        <w:rPr>
          <w:rFonts w:ascii="GHEA Grapalat" w:hAnsi="GHEA Grapalat"/>
          <w:sz w:val="24"/>
          <w:szCs w:val="24"/>
          <w:lang w:val="hy-AM"/>
        </w:rPr>
        <w:t>Կապանի բաժնի գլխավոր մասնագետի (ծածկագիր՝ 27-3-22.48-Մ2-2)</w:t>
      </w:r>
      <w:r w:rsidR="00BD7C51" w:rsidRPr="009261D6">
        <w:rPr>
          <w:rFonts w:ascii="GHEA Grapalat" w:hAnsi="GHEA Grapalat"/>
          <w:b/>
          <w:bCs/>
          <w:lang w:val="hy-AM"/>
        </w:rPr>
        <w:t xml:space="preserve"> 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4F418A8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D7C51" w:rsidRPr="00BD7C51">
        <w:rPr>
          <w:rFonts w:ascii="GHEA Grapalat" w:hAnsi="GHEA Grapalat"/>
          <w:sz w:val="24"/>
          <w:szCs w:val="24"/>
          <w:lang w:val="hy-AM"/>
        </w:rPr>
        <w:t>Կապանի բաժնի գլխավոր մասնագետի (ծածկագիր՝ 27-3-22.48-Մ2-2)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27B49AEF" w:rsidR="008873BC" w:rsidRPr="001C694A" w:rsidRDefault="003E62D1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BD7C51" w:rsidRPr="00BD7C51">
        <w:rPr>
          <w:rFonts w:ascii="GHEA Grapalat" w:hAnsi="GHEA Grapalat"/>
          <w:sz w:val="24"/>
          <w:szCs w:val="24"/>
          <w:lang w:val="hy-AM"/>
        </w:rPr>
        <w:t>Կապանի բաժնի գլխավոր մասնագետի (ծածկագիր՝ 27-3-22.48-Մ2-2)</w:t>
      </w:r>
      <w:r w:rsidR="00BD7C51" w:rsidRPr="009261D6">
        <w:rPr>
          <w:rFonts w:ascii="GHEA Grapalat" w:hAnsi="GHEA Grapalat"/>
          <w:b/>
          <w:bCs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74309C31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E17F93">
        <w:rPr>
          <w:rFonts w:ascii="GHEA Grapalat" w:hAnsi="GHEA Grapalat" w:cs="Sylfaen"/>
          <w:b/>
          <w:sz w:val="24"/>
          <w:szCs w:val="24"/>
          <w:lang w:val="hy-AM"/>
        </w:rPr>
        <w:t>հոկտ</w:t>
      </w:r>
      <w:r w:rsidR="00E17F93" w:rsidRPr="00E17F93">
        <w:rPr>
          <w:rFonts w:ascii="GHEA Grapalat" w:hAnsi="GHEA Grapalat" w:cs="Sylfaen"/>
          <w:b/>
          <w:sz w:val="24"/>
          <w:szCs w:val="24"/>
          <w:lang w:val="hy-AM"/>
        </w:rPr>
        <w:t>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339C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E17F9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69A3157A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17F93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CE7DB7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E17F93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CE7DB7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="00E17F93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="00E17F93">
        <w:rPr>
          <w:rFonts w:ascii="GHEA Grapalat" w:hAnsi="GHEA Grapalat"/>
          <w:sz w:val="24"/>
          <w:szCs w:val="24"/>
          <w:lang w:val="hy-AM"/>
        </w:rPr>
        <w:t>09</w:t>
      </w:r>
      <w:r w:rsidR="009261D6">
        <w:rPr>
          <w:rFonts w:ascii="GHEA Grapalat" w:hAnsi="GHEA Grapalat"/>
          <w:sz w:val="24"/>
          <w:szCs w:val="24"/>
          <w:lang w:val="hy-AM"/>
        </w:rPr>
        <w:t>։</w:t>
      </w:r>
      <w:r w:rsidR="00E17F93">
        <w:rPr>
          <w:rFonts w:ascii="GHEA Grapalat" w:hAnsi="GHEA Grapalat"/>
          <w:sz w:val="24"/>
          <w:szCs w:val="24"/>
          <w:lang w:val="hy-AM"/>
        </w:rPr>
        <w:t>3</w:t>
      </w:r>
      <w:r w:rsidR="00BD7C51">
        <w:rPr>
          <w:rFonts w:ascii="GHEA Grapalat" w:hAnsi="GHEA Grapalat"/>
          <w:sz w:val="24"/>
          <w:szCs w:val="24"/>
          <w:lang w:val="hy-AM"/>
        </w:rPr>
        <w:t>0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0D5F06C1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17F93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E17F93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261D6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4B5135"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9261D6" w:rsidRPr="009261D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17F93">
        <w:rPr>
          <w:rFonts w:ascii="GHEA Grapalat" w:hAnsi="GHEA Grapalat" w:cs="Sylfaen"/>
          <w:bCs/>
          <w:sz w:val="24"/>
          <w:szCs w:val="24"/>
          <w:lang w:val="hy-AM"/>
        </w:rPr>
        <w:t>10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BD7C51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9261D6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9261D6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46800E1F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="0054751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550A6D62" w14:textId="332AA54E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="0054751A" w:rsidRPr="0054751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C1330AE" w14:textId="1D312A18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B121AA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39C24FBA" w14:textId="480AF844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3E53031D" w:rsidR="003B53D3" w:rsidRPr="003B53D3" w:rsidRDefault="003B53D3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3B53D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3F218B53" w14:textId="77777777" w:rsidR="00D44205" w:rsidRPr="00D44205" w:rsidRDefault="009827EA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9827EA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1C29743" w:rsidR="003B53D3" w:rsidRPr="00B121AA" w:rsidRDefault="009827EA" w:rsidP="00F322E0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B121AA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B121AA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B121A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B121A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B121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B121AA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B121AA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1F38AA4E" w:rsidR="00DB5819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>Հղում՝</w:t>
      </w:r>
      <w:r w:rsidR="00DB5819" w:rsidRPr="009827EA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9" w:history="1">
        <w:r w:rsidR="009827EA" w:rsidRPr="009827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33501C69" w14:textId="77777777" w:rsidR="003B53D3" w:rsidRPr="003B53D3" w:rsidRDefault="009827EA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29A65C4" w14:textId="77777777" w:rsidR="00146E6E" w:rsidRDefault="00146E6E" w:rsidP="00146E6E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53D30BBC" w14:textId="430B93A7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146E6E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9827EA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511D5072" w14:textId="4BBF69D4" w:rsidR="009827EA" w:rsidRDefault="009827EA" w:rsidP="009827EA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2567C6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9827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7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27EA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D7C51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17F9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427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183134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191</cp:revision>
  <cp:lastPrinted>2025-03-18T04:40:00Z</cp:lastPrinted>
  <dcterms:created xsi:type="dcterms:W3CDTF">2025-03-17T13:03:00Z</dcterms:created>
  <dcterms:modified xsi:type="dcterms:W3CDTF">2025-10-21T08:44:00Z</dcterms:modified>
</cp:coreProperties>
</file>