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CCACCAA" w14:textId="77777777" w:rsidR="00411F72" w:rsidRDefault="00D00352" w:rsidP="00541BE8">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p>
    <w:p w14:paraId="03D5A8B1" w14:textId="77777777" w:rsidR="00411F72" w:rsidRDefault="006C5947" w:rsidP="00541BE8">
      <w:pPr>
        <w:widowControl w:val="0"/>
        <w:tabs>
          <w:tab w:val="left" w:pos="142"/>
          <w:tab w:val="left" w:pos="284"/>
        </w:tabs>
        <w:spacing w:after="0"/>
        <w:ind w:left="57" w:right="57" w:firstLine="567"/>
        <w:contextualSpacing/>
        <w:jc w:val="center"/>
        <w:rPr>
          <w:rFonts w:ascii="GHEA Grapalat" w:hAnsi="GHEA Grapalat" w:cs="GHEA Grapalat"/>
          <w:b/>
          <w:sz w:val="24"/>
          <w:szCs w:val="24"/>
          <w:lang w:val="hy-AM"/>
        </w:rPr>
      </w:pPr>
      <w:r w:rsidRPr="006C5947">
        <w:rPr>
          <w:rFonts w:ascii="GHEA Grapalat" w:hAnsi="GHEA Grapalat"/>
          <w:b/>
          <w:sz w:val="24"/>
          <w:szCs w:val="24"/>
          <w:lang w:val="hy-AM"/>
        </w:rPr>
        <w:t xml:space="preserve">Հայաստանի Հանրապետության ներքին գործերի նախարարության </w:t>
      </w:r>
      <w:r w:rsidRPr="006C5947">
        <w:rPr>
          <w:rFonts w:ascii="GHEA Grapalat" w:hAnsi="GHEA Grapalat" w:cs="GHEA Grapalat"/>
          <w:b/>
          <w:sz w:val="24"/>
          <w:szCs w:val="24"/>
          <w:lang w:val="hy-AM"/>
        </w:rPr>
        <w:t xml:space="preserve">ծառայությունների մատուցման որակի վերահսկողության վարչության ծառայությունների որակի </w:t>
      </w:r>
    </w:p>
    <w:p w14:paraId="64EA7CF5" w14:textId="4908A0E4" w:rsidR="00541BE8" w:rsidRPr="001C694A" w:rsidRDefault="006C5947" w:rsidP="00541BE8">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6C5947">
        <w:rPr>
          <w:rFonts w:ascii="GHEA Grapalat" w:hAnsi="GHEA Grapalat" w:cs="GHEA Grapalat"/>
          <w:b/>
          <w:sz w:val="24"/>
          <w:szCs w:val="24"/>
          <w:lang w:val="hy-AM"/>
        </w:rPr>
        <w:t>գնահատման բաժնի գլխավոր մասնագետի (ծածկագիր՝ 27-33</w:t>
      </w:r>
      <w:r w:rsidRPr="006C5947">
        <w:rPr>
          <w:rFonts w:ascii="Cambria Math" w:hAnsi="Cambria Math" w:cs="GHEA Grapalat"/>
          <w:b/>
          <w:sz w:val="24"/>
          <w:szCs w:val="24"/>
          <w:lang w:val="hy-AM"/>
        </w:rPr>
        <w:t>․</w:t>
      </w:r>
      <w:r w:rsidRPr="006C5947">
        <w:rPr>
          <w:rFonts w:ascii="GHEA Grapalat" w:hAnsi="GHEA Grapalat" w:cs="GHEA Grapalat"/>
          <w:b/>
          <w:sz w:val="24"/>
          <w:szCs w:val="24"/>
          <w:lang w:val="hy-AM"/>
        </w:rPr>
        <w:t>2-Մ2-4)</w:t>
      </w:r>
      <w:r w:rsidR="00C54EBF" w:rsidRPr="00580983">
        <w:rPr>
          <w:rFonts w:ascii="GHEA Grapalat" w:hAnsi="GHEA Grapalat"/>
          <w:b/>
          <w:bCs/>
          <w:sz w:val="24"/>
          <w:szCs w:val="24"/>
          <w:lang w:val="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411F72">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4531FAF9" w14:textId="7DEAF5A8" w:rsidR="004D63DA" w:rsidRDefault="004D63DA" w:rsidP="00F54E7F">
      <w:pPr>
        <w:spacing w:after="0" w:line="240" w:lineRule="auto"/>
        <w:ind w:firstLine="624"/>
        <w:rPr>
          <w:rFonts w:ascii="GHEA Grapalat" w:hAnsi="GHEA Grapalat" w:cs="Sylfaen"/>
          <w:sz w:val="24"/>
          <w:szCs w:val="24"/>
          <w:lang w:val="hy-AM"/>
        </w:rPr>
      </w:pPr>
      <w:r w:rsidRPr="004D63DA">
        <w:rPr>
          <w:rFonts w:ascii="GHEA Grapalat" w:hAnsi="GHEA Grapalat" w:cs="Sylfaen"/>
          <w:b/>
          <w:sz w:val="24"/>
          <w:szCs w:val="24"/>
          <w:lang w:val="hy-AM"/>
        </w:rPr>
        <w:t>Աշխատավայրը</w:t>
      </w:r>
      <w:r w:rsidRPr="004D63DA">
        <w:rPr>
          <w:rFonts w:ascii="GHEA Grapalat" w:hAnsi="GHEA Grapalat" w:cs="Sylfaen"/>
          <w:sz w:val="24"/>
          <w:szCs w:val="24"/>
          <w:lang w:val="hy-AM"/>
        </w:rPr>
        <w:t xml:space="preserve">՝ </w:t>
      </w:r>
      <w:r w:rsidR="00E67D3D" w:rsidRPr="00F54E7F">
        <w:rPr>
          <w:rFonts w:ascii="GHEA Grapalat" w:hAnsi="GHEA Grapalat" w:cs="Times New Roman"/>
          <w:sz w:val="24"/>
          <w:szCs w:val="24"/>
          <w:lang w:val="hy-AM"/>
        </w:rPr>
        <w:t>Հայաստանի Հանրապետություն, ք. Երևան, Կենտրոն վարչական շրջան, Նալբանդյան փ. 130</w:t>
      </w:r>
      <w:r w:rsidRPr="004D63DA">
        <w:rPr>
          <w:rFonts w:ascii="GHEA Grapalat" w:hAnsi="GHEA Grapalat" w:cs="Sylfaen"/>
          <w:sz w:val="24"/>
          <w:szCs w:val="24"/>
          <w:lang w:val="hy-AM"/>
        </w:rPr>
        <w:t>։</w:t>
      </w:r>
    </w:p>
    <w:p w14:paraId="4BB49C38" w14:textId="77777777" w:rsidR="00A219C0" w:rsidRPr="00A219C0" w:rsidRDefault="00A219C0" w:rsidP="004D63DA">
      <w:pPr>
        <w:spacing w:after="0" w:line="240" w:lineRule="auto"/>
        <w:rPr>
          <w:rFonts w:ascii="GHEA Grapalat" w:hAnsi="GHEA Grapalat" w:cs="Sylfaen"/>
          <w:sz w:val="24"/>
          <w:szCs w:val="24"/>
          <w:lang w:val="fr-FR"/>
        </w:rPr>
      </w:pPr>
    </w:p>
    <w:p w14:paraId="37854255" w14:textId="15C7861D"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bookmarkStart w:id="0" w:name="_GoBack"/>
      <w:r w:rsidR="00E67D3D" w:rsidRPr="00646AAC">
        <w:rPr>
          <w:rFonts w:ascii="GHEA Grapalat" w:hAnsi="GHEA Grapalat" w:cs="Times New Roman"/>
          <w:b/>
          <w:sz w:val="24"/>
          <w:szCs w:val="24"/>
          <w:lang w:val="hy-AM"/>
        </w:rPr>
        <w:t>Ներքին</w:t>
      </w:r>
      <w:bookmarkEnd w:id="0"/>
      <w:r w:rsidR="00E67D3D" w:rsidRPr="00F54E7F">
        <w:rPr>
          <w:rFonts w:ascii="GHEA Grapalat" w:hAnsi="GHEA Grapalat" w:cs="Times New Roman"/>
          <w:sz w:val="24"/>
          <w:szCs w:val="24"/>
          <w:lang w:val="hy-AM"/>
        </w:rPr>
        <w:t xml:space="preserve">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41478CEB"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6C5947">
        <w:rPr>
          <w:rFonts w:ascii="GHEA Grapalat" w:hAnsi="GHEA Grapalat"/>
          <w:sz w:val="24"/>
          <w:szCs w:val="24"/>
          <w:lang w:val="hy-AM"/>
        </w:rPr>
        <w:t>Հայաստանի Հանրապետության ն</w:t>
      </w:r>
      <w:r w:rsidR="006C5947" w:rsidRPr="00F31CEC">
        <w:rPr>
          <w:rFonts w:ascii="GHEA Grapalat" w:hAnsi="GHEA Grapalat"/>
          <w:sz w:val="24"/>
          <w:szCs w:val="24"/>
          <w:lang w:val="hy-AM"/>
        </w:rPr>
        <w:t xml:space="preserve">երքին գործերի նախարարության </w:t>
      </w:r>
      <w:r w:rsidR="006C5947" w:rsidRPr="00A64529">
        <w:rPr>
          <w:rFonts w:ascii="GHEA Grapalat" w:hAnsi="GHEA Grapalat" w:cs="GHEA Grapalat"/>
          <w:sz w:val="24"/>
          <w:szCs w:val="24"/>
          <w:lang w:val="hy-AM"/>
        </w:rPr>
        <w:t xml:space="preserve">ծառայությունների մատուցման որակի վերահսկողության վարչության ծառայությունների որակի գնահատման բաժնի գլխավոր մասնագետի (ծածկագիր՝ </w:t>
      </w:r>
      <w:r w:rsidR="006C5947">
        <w:rPr>
          <w:rFonts w:ascii="GHEA Grapalat" w:hAnsi="GHEA Grapalat" w:cs="GHEA Grapalat"/>
          <w:sz w:val="24"/>
          <w:szCs w:val="24"/>
          <w:lang w:val="hy-AM"/>
        </w:rPr>
        <w:t>27-33</w:t>
      </w:r>
      <w:r w:rsidR="006C5947">
        <w:rPr>
          <w:rFonts w:ascii="Cambria Math" w:hAnsi="Cambria Math" w:cs="GHEA Grapalat"/>
          <w:sz w:val="24"/>
          <w:szCs w:val="24"/>
          <w:lang w:val="hy-AM"/>
        </w:rPr>
        <w:t>․</w:t>
      </w:r>
      <w:r w:rsidR="006C5947" w:rsidRPr="00A64529">
        <w:rPr>
          <w:rFonts w:ascii="GHEA Grapalat" w:hAnsi="GHEA Grapalat" w:cs="GHEA Grapalat"/>
          <w:sz w:val="24"/>
          <w:szCs w:val="24"/>
          <w:lang w:val="hy-AM"/>
        </w:rPr>
        <w:t>2-Մ2-</w:t>
      </w:r>
      <w:r w:rsidR="006C5947">
        <w:rPr>
          <w:rFonts w:ascii="GHEA Grapalat" w:hAnsi="GHEA Grapalat" w:cs="GHEA Grapalat"/>
          <w:sz w:val="24"/>
          <w:szCs w:val="24"/>
          <w:lang w:val="hy-AM"/>
        </w:rPr>
        <w:t>4</w:t>
      </w:r>
      <w:r w:rsidR="006C5947" w:rsidRPr="00A64529">
        <w:rPr>
          <w:rFonts w:ascii="GHEA Grapalat" w:hAnsi="GHEA Grapalat" w:cs="GHEA Grapalat"/>
          <w:sz w:val="24"/>
          <w:szCs w:val="24"/>
          <w:lang w:val="hy-AM"/>
        </w:rPr>
        <w:t>)</w:t>
      </w:r>
      <w:r w:rsidR="00F23EBF">
        <w:rPr>
          <w:rFonts w:ascii="GHEA Grapalat" w:hAnsi="GHEA Grapalat"/>
          <w:bCs/>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41A4B85D" w:rsidR="00AE754C" w:rsidRPr="001C694A" w:rsidRDefault="006C5947" w:rsidP="00541BE8">
      <w:pPr>
        <w:widowControl w:val="0"/>
        <w:shd w:val="clear" w:color="auto" w:fill="FFFFFF"/>
        <w:spacing w:after="0"/>
        <w:ind w:left="57" w:right="57" w:firstLine="567"/>
        <w:jc w:val="both"/>
        <w:rPr>
          <w:rFonts w:ascii="GHEA Grapalat" w:hAnsi="GHEA Grapalat" w:cs="Sylfaen"/>
          <w:sz w:val="24"/>
          <w:szCs w:val="24"/>
          <w:lang w:val="hy-AM"/>
        </w:rPr>
      </w:pPr>
      <w:r>
        <w:rPr>
          <w:rFonts w:ascii="GHEA Grapalat" w:hAnsi="GHEA Grapalat"/>
          <w:sz w:val="24"/>
          <w:szCs w:val="24"/>
          <w:lang w:val="hy-AM"/>
        </w:rPr>
        <w:t>Հայաստանի Հանրապետության ն</w:t>
      </w:r>
      <w:r w:rsidRPr="00F31CEC">
        <w:rPr>
          <w:rFonts w:ascii="GHEA Grapalat" w:hAnsi="GHEA Grapalat"/>
          <w:sz w:val="24"/>
          <w:szCs w:val="24"/>
          <w:lang w:val="hy-AM"/>
        </w:rPr>
        <w:t xml:space="preserve">երքին գործերի նախարարության </w:t>
      </w:r>
      <w:r w:rsidRPr="00A64529">
        <w:rPr>
          <w:rFonts w:ascii="GHEA Grapalat" w:hAnsi="GHEA Grapalat" w:cs="GHEA Grapalat"/>
          <w:sz w:val="24"/>
          <w:szCs w:val="24"/>
          <w:lang w:val="hy-AM"/>
        </w:rPr>
        <w:t xml:space="preserve">ծառայությունների մատուցման որակի վերահսկողության վարչության ծառայությունների որակի գնահատման բաժնի գլխավոր մասնագետի (ծածկագիր՝ </w:t>
      </w:r>
      <w:r>
        <w:rPr>
          <w:rFonts w:ascii="GHEA Grapalat" w:hAnsi="GHEA Grapalat" w:cs="GHEA Grapalat"/>
          <w:sz w:val="24"/>
          <w:szCs w:val="24"/>
          <w:lang w:val="hy-AM"/>
        </w:rPr>
        <w:t>27-33</w:t>
      </w:r>
      <w:r>
        <w:rPr>
          <w:rFonts w:ascii="Cambria Math" w:hAnsi="Cambria Math" w:cs="GHEA Grapalat"/>
          <w:sz w:val="24"/>
          <w:szCs w:val="24"/>
          <w:lang w:val="hy-AM"/>
        </w:rPr>
        <w:t>․</w:t>
      </w:r>
      <w:r w:rsidRPr="00A64529">
        <w:rPr>
          <w:rFonts w:ascii="GHEA Grapalat" w:hAnsi="GHEA Grapalat" w:cs="GHEA Grapalat"/>
          <w:sz w:val="24"/>
          <w:szCs w:val="24"/>
          <w:lang w:val="hy-AM"/>
        </w:rPr>
        <w:t>2-Մ2-</w:t>
      </w:r>
      <w:r>
        <w:rPr>
          <w:rFonts w:ascii="GHEA Grapalat" w:hAnsi="GHEA Grapalat" w:cs="GHEA Grapalat"/>
          <w:sz w:val="24"/>
          <w:szCs w:val="24"/>
          <w:lang w:val="hy-AM"/>
        </w:rPr>
        <w:t>4</w:t>
      </w:r>
      <w:r w:rsidRPr="00A64529">
        <w:rPr>
          <w:rFonts w:ascii="GHEA Grapalat" w:hAnsi="GHEA Grapalat" w:cs="GHEA Grapalat"/>
          <w:sz w:val="24"/>
          <w:szCs w:val="24"/>
          <w:lang w:val="hy-AM"/>
        </w:rPr>
        <w:t>)</w:t>
      </w:r>
      <w:r w:rsidR="009B6424">
        <w:rPr>
          <w:rFonts w:ascii="GHEA Grapalat" w:hAnsi="GHEA Grapalat"/>
          <w:bCs/>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7"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w:t>
      </w:r>
      <w:r w:rsidRPr="001C694A">
        <w:rPr>
          <w:rFonts w:ascii="GHEA Grapalat" w:hAnsi="GHEA Grapalat" w:cs="Sylfaen"/>
          <w:sz w:val="24"/>
          <w:szCs w:val="24"/>
          <w:lang w:val="hy-AM"/>
        </w:rPr>
        <w:lastRenderedPageBreak/>
        <w:t xml:space="preserve">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Փաստաթղթերի խմբագրման համար անհրաժեշտ է անցնել «Անձնական էջ»-ի </w:t>
      </w:r>
      <w:r w:rsidRPr="001C694A">
        <w:rPr>
          <w:rFonts w:ascii="GHEA Grapalat" w:hAnsi="GHEA Grapalat"/>
          <w:sz w:val="24"/>
          <w:szCs w:val="24"/>
          <w:shd w:val="clear" w:color="auto" w:fill="FFFFFF"/>
          <w:lang w:val="hy-AM"/>
        </w:rPr>
        <w:lastRenderedPageBreak/>
        <w:t>«</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9"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10"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0748E3CC" w:rsidR="00880CE6" w:rsidRDefault="006C5947" w:rsidP="008873BC">
      <w:pPr>
        <w:spacing w:after="0" w:line="240" w:lineRule="auto"/>
        <w:ind w:firstLine="624"/>
        <w:jc w:val="both"/>
        <w:rPr>
          <w:rFonts w:ascii="GHEA Grapalat" w:hAnsi="GHEA Grapalat"/>
          <w:sz w:val="24"/>
          <w:szCs w:val="24"/>
          <w:shd w:val="clear" w:color="auto" w:fill="FFFFFF"/>
          <w:lang w:val="hy-AM"/>
        </w:rPr>
      </w:pPr>
      <w:r>
        <w:rPr>
          <w:rFonts w:ascii="GHEA Grapalat" w:hAnsi="GHEA Grapalat"/>
          <w:sz w:val="24"/>
          <w:szCs w:val="24"/>
          <w:lang w:val="hy-AM"/>
        </w:rPr>
        <w:t>Հայաստանի Հանրապետության ն</w:t>
      </w:r>
      <w:r w:rsidRPr="00F31CEC">
        <w:rPr>
          <w:rFonts w:ascii="GHEA Grapalat" w:hAnsi="GHEA Grapalat"/>
          <w:sz w:val="24"/>
          <w:szCs w:val="24"/>
          <w:lang w:val="hy-AM"/>
        </w:rPr>
        <w:t xml:space="preserve">երքին գործերի նախարարության </w:t>
      </w:r>
      <w:r w:rsidRPr="00A64529">
        <w:rPr>
          <w:rFonts w:ascii="GHEA Grapalat" w:hAnsi="GHEA Grapalat" w:cs="GHEA Grapalat"/>
          <w:sz w:val="24"/>
          <w:szCs w:val="24"/>
          <w:lang w:val="hy-AM"/>
        </w:rPr>
        <w:t xml:space="preserve">ծառայությունների մատուցման որակի վերահսկողության վարչության ծառայությունների որակի գնահատման բաժնի գլխավոր մասնագետի (ծածկագիր՝ </w:t>
      </w:r>
      <w:r>
        <w:rPr>
          <w:rFonts w:ascii="GHEA Grapalat" w:hAnsi="GHEA Grapalat" w:cs="GHEA Grapalat"/>
          <w:sz w:val="24"/>
          <w:szCs w:val="24"/>
          <w:lang w:val="hy-AM"/>
        </w:rPr>
        <w:t>27-33</w:t>
      </w:r>
      <w:r>
        <w:rPr>
          <w:rFonts w:ascii="Cambria Math" w:hAnsi="Cambria Math" w:cs="GHEA Grapalat"/>
          <w:sz w:val="24"/>
          <w:szCs w:val="24"/>
          <w:lang w:val="hy-AM"/>
        </w:rPr>
        <w:t>․</w:t>
      </w:r>
      <w:r w:rsidRPr="00A64529">
        <w:rPr>
          <w:rFonts w:ascii="GHEA Grapalat" w:hAnsi="GHEA Grapalat" w:cs="GHEA Grapalat"/>
          <w:sz w:val="24"/>
          <w:szCs w:val="24"/>
          <w:lang w:val="hy-AM"/>
        </w:rPr>
        <w:t>2-Մ2-</w:t>
      </w:r>
      <w:r>
        <w:rPr>
          <w:rFonts w:ascii="GHEA Grapalat" w:hAnsi="GHEA Grapalat" w:cs="GHEA Grapalat"/>
          <w:sz w:val="24"/>
          <w:szCs w:val="24"/>
          <w:lang w:val="hy-AM"/>
        </w:rPr>
        <w:t>4</w:t>
      </w:r>
      <w:r w:rsidRPr="00A64529">
        <w:rPr>
          <w:rFonts w:ascii="GHEA Grapalat" w:hAnsi="GHEA Grapalat" w:cs="GHEA Grapalat"/>
          <w:sz w:val="24"/>
          <w:szCs w:val="24"/>
          <w:lang w:val="hy-AM"/>
        </w:rPr>
        <w:t>)</w:t>
      </w:r>
      <w:r w:rsidR="00221A9C">
        <w:rPr>
          <w:rFonts w:ascii="GHEA Grapalat" w:hAnsi="GHEA Grapalat"/>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3F877FD6" w14:textId="77777777" w:rsidR="008873BC" w:rsidRPr="001C694A" w:rsidRDefault="008873BC" w:rsidP="008873BC">
      <w:pPr>
        <w:spacing w:after="0" w:line="240" w:lineRule="auto"/>
        <w:ind w:firstLine="624"/>
        <w:jc w:val="both"/>
        <w:rPr>
          <w:rFonts w:ascii="GHEA Grapalat" w:hAnsi="GHEA Grapalat"/>
          <w:sz w:val="24"/>
          <w:szCs w:val="24"/>
          <w:shd w:val="clear" w:color="auto" w:fill="FFFFFF"/>
          <w:lang w:val="hy-AM"/>
        </w:rPr>
      </w:pP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lastRenderedPageBreak/>
        <w:t>Օտարալեզու փաստաթղթի(երի) հետ ներկայացնել նաև տվյալ փաստաթղթի(երի) նոտարական թարգմանությամբ հայերեն տարբերակը:</w:t>
      </w:r>
    </w:p>
    <w:p w14:paraId="2E7CC62F" w14:textId="02AE9A7E" w:rsidR="00F5287B" w:rsidRPr="00510A30" w:rsidRDefault="00510A30" w:rsidP="00510A30">
      <w:pPr>
        <w:ind w:firstLine="375"/>
        <w:rPr>
          <w:rFonts w:ascii="GHEA Grapalat" w:hAnsi="GHEA Grapalat"/>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1"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 </w:t>
      </w:r>
      <w:r w:rsidRPr="00B655BB">
        <w:rPr>
          <w:rFonts w:ascii="GHEA Grapalat" w:eastAsia="Calibri" w:hAnsi="GHEA Grapalat"/>
          <w:b/>
          <w:i/>
          <w:sz w:val="24"/>
          <w:szCs w:val="24"/>
          <w:lang w:val="hy-AM"/>
        </w:rPr>
        <w:t xml:space="preserve">2025 թվականի </w:t>
      </w:r>
      <w:r w:rsidR="006C5947">
        <w:rPr>
          <w:rFonts w:ascii="GHEA Grapalat" w:eastAsia="Calibri" w:hAnsi="GHEA Grapalat"/>
          <w:b/>
          <w:i/>
          <w:sz w:val="24"/>
          <w:szCs w:val="24"/>
          <w:lang w:val="hy-AM"/>
        </w:rPr>
        <w:t>հոկտեմբեր</w:t>
      </w:r>
      <w:r w:rsidR="00305632" w:rsidRPr="00B655BB">
        <w:rPr>
          <w:rFonts w:ascii="GHEA Grapalat" w:eastAsia="Calibri" w:hAnsi="GHEA Grapalat"/>
          <w:b/>
          <w:i/>
          <w:sz w:val="24"/>
          <w:szCs w:val="24"/>
          <w:lang w:val="hy-AM"/>
        </w:rPr>
        <w:t xml:space="preserve">ի </w:t>
      </w:r>
      <w:r w:rsidR="006C5947">
        <w:rPr>
          <w:rFonts w:ascii="GHEA Grapalat" w:eastAsia="Calibri" w:hAnsi="GHEA Grapalat"/>
          <w:b/>
          <w:i/>
          <w:sz w:val="24"/>
          <w:szCs w:val="24"/>
          <w:lang w:val="hy-AM"/>
        </w:rPr>
        <w:t>31</w:t>
      </w:r>
      <w:r w:rsidRPr="00B655BB">
        <w:rPr>
          <w:rFonts w:ascii="GHEA Grapalat" w:eastAsia="Calibri" w:hAnsi="GHEA Grapalat"/>
          <w:b/>
          <w:i/>
          <w:sz w:val="24"/>
          <w:szCs w:val="24"/>
          <w:lang w:val="hy-AM"/>
        </w:rPr>
        <w:t xml:space="preserve">-ից մինչև 2025 թվականի </w:t>
      </w:r>
      <w:r w:rsidR="006C5947">
        <w:rPr>
          <w:rFonts w:ascii="GHEA Grapalat" w:eastAsia="Calibri" w:hAnsi="GHEA Grapalat"/>
          <w:b/>
          <w:i/>
          <w:sz w:val="24"/>
          <w:szCs w:val="24"/>
          <w:lang w:val="hy-AM"/>
        </w:rPr>
        <w:t>նոյ</w:t>
      </w:r>
      <w:r w:rsidR="00305632" w:rsidRPr="00B655BB">
        <w:rPr>
          <w:rFonts w:ascii="GHEA Grapalat" w:eastAsia="Calibri" w:hAnsi="GHEA Grapalat"/>
          <w:b/>
          <w:i/>
          <w:sz w:val="24"/>
          <w:szCs w:val="24"/>
          <w:lang w:val="hy-AM"/>
        </w:rPr>
        <w:t xml:space="preserve">եմբերի </w:t>
      </w:r>
      <w:r w:rsidR="006C5947">
        <w:rPr>
          <w:rFonts w:ascii="GHEA Grapalat" w:eastAsia="Calibri" w:hAnsi="GHEA Grapalat"/>
          <w:b/>
          <w:i/>
          <w:sz w:val="24"/>
          <w:szCs w:val="24"/>
          <w:lang w:val="hy-AM"/>
        </w:rPr>
        <w:t>07</w:t>
      </w:r>
      <w:r w:rsidRPr="00B655BB">
        <w:rPr>
          <w:rFonts w:ascii="GHEA Grapalat" w:eastAsia="Calibri" w:hAnsi="GHEA Grapalat"/>
          <w:b/>
          <w:i/>
          <w:sz w:val="24"/>
          <w:szCs w:val="24"/>
          <w:lang w:val="hy-AM"/>
        </w:rPr>
        <w:t>-ը</w:t>
      </w:r>
      <w:r w:rsidRPr="00B655BB">
        <w:rPr>
          <w:rFonts w:ascii="GHEA Grapalat" w:eastAsia="Calibri" w:hAnsi="GHEA Grapalat"/>
          <w:sz w:val="24"/>
          <w:szCs w:val="24"/>
          <w:lang w:val="hy-AM"/>
        </w:rPr>
        <w:t xml:space="preserve"> </w:t>
      </w:r>
      <w:r w:rsidRPr="00510A30">
        <w:rPr>
          <w:rFonts w:ascii="GHEA Grapalat" w:eastAsia="Calibri" w:hAnsi="GHEA Grapalat"/>
          <w:color w:val="000000" w:themeColor="text1"/>
          <w:sz w:val="24"/>
          <w:szCs w:val="24"/>
          <w:lang w:val="hy-AM"/>
        </w:rPr>
        <w:t>ներառյալ</w:t>
      </w:r>
      <w:r>
        <w:rPr>
          <w:rFonts w:ascii="GHEA Grapalat" w:eastAsia="Calibri" w:hAnsi="GHEA Grapalat"/>
          <w:color w:val="000000" w:themeColor="text1"/>
          <w:sz w:val="24"/>
          <w:szCs w:val="24"/>
          <w:lang w:val="hy-AM"/>
        </w:rPr>
        <w:t>։</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244ED624"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1C694A" w:rsidRPr="00C31291">
        <w:rPr>
          <w:rFonts w:ascii="GHEA Grapalat" w:hAnsi="GHEA Grapalat" w:cs="Helvetica"/>
          <w:sz w:val="24"/>
          <w:szCs w:val="24"/>
          <w:lang w:val="hy-AM"/>
        </w:rPr>
        <w:t>5</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6C5947">
        <w:rPr>
          <w:rFonts w:ascii="GHEA Grapalat" w:hAnsi="GHEA Grapalat" w:cs="Sylfaen"/>
          <w:sz w:val="24"/>
          <w:szCs w:val="24"/>
          <w:lang w:val="hy-AM"/>
        </w:rPr>
        <w:t>նոյ</w:t>
      </w:r>
      <w:r w:rsidR="002762AC">
        <w:rPr>
          <w:rFonts w:ascii="GHEA Grapalat" w:hAnsi="GHEA Grapalat" w:cs="Sylfaen"/>
          <w:sz w:val="24"/>
          <w:szCs w:val="24"/>
          <w:lang w:val="hy-AM"/>
        </w:rPr>
        <w:t>եմբերի</w:t>
      </w:r>
      <w:r w:rsidR="00661233" w:rsidRPr="00C31291">
        <w:rPr>
          <w:rFonts w:ascii="GHEA Grapalat" w:hAnsi="GHEA Grapalat" w:cs="Sylfaen"/>
          <w:bCs/>
          <w:sz w:val="24"/>
          <w:szCs w:val="24"/>
          <w:lang w:val="hy-AM"/>
        </w:rPr>
        <w:t xml:space="preserve"> </w:t>
      </w:r>
      <w:r w:rsidR="002762AC">
        <w:rPr>
          <w:rFonts w:ascii="GHEA Grapalat" w:hAnsi="GHEA Grapalat" w:cs="Sylfaen"/>
          <w:bCs/>
          <w:sz w:val="24"/>
          <w:szCs w:val="24"/>
          <w:lang w:val="hy-AM"/>
        </w:rPr>
        <w:t>1</w:t>
      </w:r>
      <w:r w:rsidR="006C5947">
        <w:rPr>
          <w:rFonts w:ascii="GHEA Grapalat" w:hAnsi="GHEA Grapalat" w:cs="Sylfaen"/>
          <w:bCs/>
          <w:sz w:val="24"/>
          <w:szCs w:val="24"/>
          <w:lang w:val="hy-AM"/>
        </w:rPr>
        <w:t>7</w:t>
      </w:r>
      <w:r w:rsidR="00C54EBF" w:rsidRPr="00C31291">
        <w:rPr>
          <w:rFonts w:ascii="GHEA Grapalat" w:hAnsi="GHEA Grapalat" w:cs="Sylfaen"/>
          <w:bCs/>
          <w:sz w:val="24"/>
          <w:szCs w:val="24"/>
          <w:lang w:val="hy-AM"/>
        </w:rPr>
        <w:t>-ին՝ ժամը</w:t>
      </w:r>
      <w:r w:rsidR="00661233" w:rsidRPr="00C31291">
        <w:rPr>
          <w:rFonts w:ascii="GHEA Grapalat" w:hAnsi="GHEA Grapalat" w:cs="Sylfaen"/>
          <w:bCs/>
          <w:sz w:val="24"/>
          <w:szCs w:val="24"/>
          <w:lang w:val="hy-AM"/>
        </w:rPr>
        <w:t xml:space="preserve"> </w:t>
      </w:r>
      <w:r w:rsidR="006C5947">
        <w:rPr>
          <w:rFonts w:ascii="GHEA Grapalat" w:hAnsi="GHEA Grapalat" w:cs="Sylfaen"/>
          <w:bCs/>
          <w:sz w:val="24"/>
          <w:szCs w:val="24"/>
          <w:lang w:val="hy-AM"/>
        </w:rPr>
        <w:t>12</w:t>
      </w:r>
      <w:r w:rsidR="00C54EBF" w:rsidRPr="00C31291">
        <w:rPr>
          <w:rFonts w:ascii="GHEA Grapalat" w:hAnsi="GHEA Grapalat" w:cs="Sylfaen"/>
          <w:bCs/>
          <w:sz w:val="24"/>
          <w:szCs w:val="24"/>
          <w:lang w:val="hy-AM"/>
        </w:rPr>
        <w:t>:</w:t>
      </w:r>
      <w:r w:rsidR="006C5947">
        <w:rPr>
          <w:rFonts w:ascii="GHEA Grapalat" w:hAnsi="GHEA Grapalat" w:cs="Sylfaen"/>
          <w:bCs/>
          <w:sz w:val="24"/>
          <w:szCs w:val="24"/>
          <w:lang w:val="hy-AM"/>
        </w:rPr>
        <w:t>0</w:t>
      </w:r>
      <w:r w:rsidR="002762AC">
        <w:rPr>
          <w:rFonts w:ascii="GHEA Grapalat" w:hAnsi="GHEA Grapalat" w:cs="Sylfaen"/>
          <w:bCs/>
          <w:sz w:val="24"/>
          <w:szCs w:val="24"/>
          <w:lang w:val="hy-AM"/>
        </w:rPr>
        <w:t>0</w:t>
      </w:r>
      <w:r w:rsidR="00C54EBF" w:rsidRPr="00C31291">
        <w:rPr>
          <w:rFonts w:ascii="GHEA Grapalat" w:hAnsi="GHEA Grapalat" w:cs="Sylfaen"/>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1F4203DA" w14:textId="66FD4669" w:rsidR="001C694A" w:rsidRPr="00421CF0" w:rsidRDefault="00541BE8" w:rsidP="001C694A">
      <w:pPr>
        <w:spacing w:after="0"/>
        <w:ind w:firstLine="567"/>
        <w:jc w:val="both"/>
        <w:rPr>
          <w:rFonts w:ascii="GHEA Grapalat" w:hAnsi="GHEA Grapalat" w:cs="Sylfaen"/>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8F6A5B" w:rsidRPr="00454B43">
        <w:rPr>
          <w:rFonts w:ascii="GHEA Grapalat" w:hAnsi="GHEA Grapalat" w:cs="Sylfaen"/>
          <w:b/>
          <w:bCs/>
          <w:sz w:val="24"/>
          <w:szCs w:val="24"/>
          <w:lang w:val="hy-AM"/>
        </w:rPr>
        <w:t xml:space="preserve">267072 </w:t>
      </w:r>
      <w:r w:rsidR="008F6A5B" w:rsidRPr="00801CFB">
        <w:rPr>
          <w:rFonts w:ascii="GHEA Grapalat" w:hAnsi="GHEA Grapalat" w:cs="Sylfaen"/>
          <w:sz w:val="24"/>
          <w:szCs w:val="24"/>
          <w:lang w:val="hy-AM"/>
        </w:rPr>
        <w:t xml:space="preserve">(երկու հարյուր վաթսունյոթ հազար յոթանասուներկու) </w:t>
      </w:r>
      <w:r w:rsidR="008F6A5B" w:rsidRPr="001C694A">
        <w:rPr>
          <w:rFonts w:ascii="GHEA Grapalat" w:hAnsi="GHEA Grapalat" w:cs="Sylfaen"/>
          <w:sz w:val="24"/>
          <w:szCs w:val="24"/>
          <w:lang w:val="hy-AM"/>
        </w:rPr>
        <w:t>ՀՀ դրամ (ներառյալ հարկերը)</w:t>
      </w:r>
      <w:r w:rsidR="001C694A" w:rsidRPr="00644F02">
        <w:rPr>
          <w:rFonts w:ascii="GHEA Grapalat" w:hAnsi="GHEA Grapalat" w:cs="Sylfaen"/>
          <w:sz w:val="24"/>
          <w:szCs w:val="24"/>
          <w:lang w:val="hy-AM"/>
        </w:rPr>
        <w:t>։</w:t>
      </w:r>
    </w:p>
    <w:p w14:paraId="43505268" w14:textId="77777777" w:rsidR="00C31291" w:rsidRPr="00421CF0" w:rsidRDefault="00C31291" w:rsidP="001C694A">
      <w:pPr>
        <w:spacing w:after="0"/>
        <w:ind w:firstLine="567"/>
        <w:jc w:val="both"/>
        <w:rPr>
          <w:rFonts w:ascii="GHEA Grapalat" w:hAnsi="GHEA Grapalat" w:cs="Sylfaen"/>
          <w:sz w:val="24"/>
          <w:szCs w:val="24"/>
          <w:lang w:val="hy-AM"/>
        </w:rPr>
      </w:pPr>
    </w:p>
    <w:p w14:paraId="3C833296" w14:textId="7F79E576" w:rsidR="00541BE8" w:rsidRPr="001C694A" w:rsidRDefault="00541BE8" w:rsidP="006C5947">
      <w:pPr>
        <w:shd w:val="clear" w:color="auto" w:fill="FFFFFF"/>
        <w:spacing w:after="0" w:line="240" w:lineRule="auto"/>
        <w:ind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14DF034E" w14:textId="4E013890" w:rsidR="006C5947" w:rsidRPr="00042B34" w:rsidRDefault="00042B34" w:rsidP="00042B34">
      <w:pPr>
        <w:pStyle w:val="ListParagraph"/>
        <w:numPr>
          <w:ilvl w:val="0"/>
          <w:numId w:val="12"/>
        </w:numPr>
        <w:spacing w:after="0" w:line="240" w:lineRule="auto"/>
        <w:ind w:left="709" w:right="150"/>
        <w:jc w:val="both"/>
        <w:outlineLvl w:val="2"/>
        <w:rPr>
          <w:rFonts w:ascii="GHEA Grapalat" w:hAnsi="GHEA Grapalat"/>
          <w:sz w:val="24"/>
          <w:szCs w:val="24"/>
          <w:shd w:val="clear" w:color="auto" w:fill="FFFFFF"/>
          <w:lang w:val="hy-AM"/>
        </w:rPr>
      </w:pPr>
      <w:r w:rsidRPr="00042B34">
        <w:rPr>
          <w:rFonts w:ascii="GHEA Grapalat" w:hAnsi="GHEA Grapalat"/>
          <w:sz w:val="24"/>
          <w:szCs w:val="24"/>
          <w:shd w:val="clear" w:color="auto" w:fill="FFFFFF"/>
          <w:lang w:val="hy-AM"/>
        </w:rPr>
        <w:t>Հայաստանի Հանրապետության Սահմանադրություն</w:t>
      </w:r>
    </w:p>
    <w:p w14:paraId="77692598" w14:textId="45105A36" w:rsidR="0003359B" w:rsidRPr="00042B34" w:rsidRDefault="0003359B" w:rsidP="006C5947">
      <w:pPr>
        <w:pStyle w:val="ListParagraph"/>
        <w:spacing w:after="0" w:line="240" w:lineRule="auto"/>
        <w:ind w:left="709" w:right="150"/>
        <w:jc w:val="both"/>
        <w:outlineLvl w:val="2"/>
        <w:rPr>
          <w:rFonts w:ascii="GHEA Grapalat" w:hAnsi="GHEA Grapalat"/>
          <w:sz w:val="24"/>
          <w:szCs w:val="24"/>
          <w:lang w:val="hy-AM"/>
        </w:rPr>
      </w:pPr>
      <w:r w:rsidRPr="00042B34">
        <w:rPr>
          <w:rFonts w:ascii="GHEA Grapalat" w:hAnsi="GHEA Grapalat"/>
          <w:sz w:val="24"/>
          <w:szCs w:val="24"/>
          <w:lang w:val="hy-AM"/>
        </w:rPr>
        <w:t xml:space="preserve">Հղումը՝ </w:t>
      </w:r>
      <w:hyperlink r:id="rId12" w:history="1">
        <w:r w:rsidR="006C5947" w:rsidRPr="00042B34">
          <w:rPr>
            <w:rStyle w:val="Hyperlink"/>
            <w:rFonts w:ascii="GHEA Grapalat" w:hAnsi="GHEA Grapalat"/>
            <w:sz w:val="24"/>
            <w:szCs w:val="24"/>
            <w:lang w:val="hy-AM"/>
          </w:rPr>
          <w:t>https://www.arlis.am/hy/acts/143723/latest</w:t>
        </w:r>
      </w:hyperlink>
    </w:p>
    <w:p w14:paraId="445FCF27" w14:textId="535FDDF3" w:rsidR="0003359B" w:rsidRPr="00F9520E" w:rsidRDefault="0003359B" w:rsidP="0003359B">
      <w:pPr>
        <w:pStyle w:val="ListParagraph"/>
        <w:numPr>
          <w:ilvl w:val="0"/>
          <w:numId w:val="11"/>
        </w:numPr>
        <w:spacing w:after="0" w:line="240" w:lineRule="auto"/>
        <w:ind w:left="270" w:right="150" w:firstLine="0"/>
        <w:jc w:val="both"/>
        <w:outlineLvl w:val="2"/>
        <w:rPr>
          <w:rFonts w:ascii="GHEA Grapalat" w:hAnsi="GHEA Grapalat"/>
          <w:sz w:val="24"/>
          <w:szCs w:val="24"/>
          <w:u w:val="single"/>
          <w:lang w:val="hy-AM"/>
        </w:rPr>
      </w:pPr>
      <w:r w:rsidRPr="00F9520E">
        <w:rPr>
          <w:rFonts w:ascii="GHEA Grapalat" w:eastAsia="Times New Roman" w:hAnsi="GHEA Grapalat" w:cs="Times New Roman"/>
          <w:bCs/>
          <w:sz w:val="24"/>
          <w:szCs w:val="24"/>
          <w:lang w:val="hy-AM"/>
        </w:rPr>
        <w:t>«</w:t>
      </w:r>
      <w:r w:rsidR="00042B34" w:rsidRPr="00F9520E">
        <w:rPr>
          <w:rFonts w:ascii="GHEA Grapalat" w:hAnsi="GHEA Grapalat"/>
          <w:sz w:val="24"/>
          <w:szCs w:val="24"/>
          <w:shd w:val="clear" w:color="auto" w:fill="FFFFFF"/>
          <w:lang w:val="hy-AM"/>
        </w:rPr>
        <w:t>Քաղաքացիական ծառայության մասին</w:t>
      </w:r>
      <w:r w:rsidRPr="00F9520E">
        <w:rPr>
          <w:rFonts w:ascii="GHEA Grapalat" w:eastAsia="Times New Roman" w:hAnsi="GHEA Grapalat" w:cs="Times New Roman"/>
          <w:bCs/>
          <w:sz w:val="24"/>
          <w:szCs w:val="24"/>
          <w:lang w:val="hy-AM"/>
        </w:rPr>
        <w:t xml:space="preserve">»  օրենք. </w:t>
      </w:r>
    </w:p>
    <w:p w14:paraId="2A9AE53C" w14:textId="1F8F3C44" w:rsidR="0003359B" w:rsidRPr="00042B34" w:rsidRDefault="0003359B" w:rsidP="0003359B">
      <w:pPr>
        <w:pStyle w:val="ListParagraph"/>
        <w:spacing w:after="0"/>
        <w:ind w:right="150"/>
        <w:jc w:val="both"/>
        <w:rPr>
          <w:rStyle w:val="Hyperlink"/>
          <w:rFonts w:ascii="GHEA Grapalat" w:hAnsi="GHEA Grapalat"/>
          <w:sz w:val="24"/>
          <w:szCs w:val="24"/>
          <w:lang w:val="hy-AM"/>
        </w:rPr>
      </w:pPr>
      <w:r w:rsidRPr="00F9520E">
        <w:rPr>
          <w:rFonts w:ascii="GHEA Grapalat" w:eastAsia="Times New Roman" w:hAnsi="GHEA Grapalat" w:cs="Times New Roman"/>
          <w:bCs/>
          <w:sz w:val="24"/>
          <w:szCs w:val="24"/>
          <w:lang w:val="hy-AM"/>
        </w:rPr>
        <w:t>Հղումը</w:t>
      </w:r>
      <w:r w:rsidR="00042B34" w:rsidRPr="00F9520E">
        <w:rPr>
          <w:rFonts w:ascii="GHEA Grapalat" w:eastAsia="Times New Roman" w:hAnsi="GHEA Grapalat" w:cs="Times New Roman"/>
          <w:bCs/>
          <w:sz w:val="24"/>
          <w:szCs w:val="24"/>
          <w:lang w:val="hy-AM"/>
        </w:rPr>
        <w:t>՝</w:t>
      </w:r>
      <w:r w:rsidR="00042B34" w:rsidRPr="00042B34">
        <w:rPr>
          <w:rFonts w:ascii="GHEA Grapalat" w:eastAsia="Times New Roman" w:hAnsi="GHEA Grapalat" w:cs="Times New Roman"/>
          <w:bCs/>
          <w:color w:val="000000"/>
          <w:sz w:val="24"/>
          <w:szCs w:val="24"/>
          <w:lang w:val="hy-AM"/>
        </w:rPr>
        <w:t xml:space="preserve"> </w:t>
      </w:r>
      <w:r w:rsidRPr="00042B34">
        <w:rPr>
          <w:rFonts w:ascii="GHEA Grapalat" w:hAnsi="GHEA Grapalat"/>
          <w:sz w:val="24"/>
          <w:szCs w:val="24"/>
          <w:lang w:val="hy-AM"/>
        </w:rPr>
        <w:t xml:space="preserve"> </w:t>
      </w:r>
      <w:r w:rsidR="00042B34" w:rsidRPr="00042B34">
        <w:rPr>
          <w:rStyle w:val="Hyperlink"/>
          <w:rFonts w:ascii="GHEA Grapalat" w:hAnsi="GHEA Grapalat"/>
          <w:sz w:val="24"/>
          <w:szCs w:val="24"/>
          <w:lang w:val="hy-AM"/>
        </w:rPr>
        <w:t>https://www.arlis.am/hy/acts/204205/latest</w:t>
      </w:r>
    </w:p>
    <w:p w14:paraId="1E773CFC" w14:textId="453D79D5" w:rsidR="003C2D78" w:rsidRPr="00F9520E" w:rsidRDefault="003976AF" w:rsidP="003C2D78">
      <w:pPr>
        <w:pStyle w:val="ListParagraph"/>
        <w:numPr>
          <w:ilvl w:val="0"/>
          <w:numId w:val="8"/>
        </w:numPr>
        <w:spacing w:after="0" w:line="240" w:lineRule="auto"/>
        <w:ind w:left="720" w:hanging="450"/>
        <w:rPr>
          <w:rFonts w:ascii="GHEA Grapalat" w:eastAsia="Times New Roman" w:hAnsi="GHEA Grapalat" w:cs="Times New Roman"/>
          <w:bCs/>
          <w:sz w:val="24"/>
          <w:szCs w:val="24"/>
          <w:lang w:val="hy-AM"/>
        </w:rPr>
      </w:pPr>
      <w:r w:rsidRPr="00F9520E">
        <w:rPr>
          <w:rFonts w:ascii="GHEA Grapalat" w:eastAsia="Times New Roman" w:hAnsi="GHEA Grapalat" w:cs="Times New Roman"/>
          <w:bCs/>
          <w:sz w:val="24"/>
          <w:szCs w:val="24"/>
          <w:lang w:val="hy-AM"/>
        </w:rPr>
        <w:t>«</w:t>
      </w:r>
      <w:r w:rsidR="00042B34" w:rsidRPr="00F9520E">
        <w:rPr>
          <w:rFonts w:ascii="GHEA Grapalat" w:hAnsi="GHEA Grapalat"/>
          <w:sz w:val="24"/>
          <w:szCs w:val="24"/>
          <w:shd w:val="clear" w:color="auto" w:fill="FFFFFF"/>
          <w:lang w:val="hy-AM"/>
        </w:rPr>
        <w:t>Հայաստանի Հանրապետության քաղաքացիության մասին</w:t>
      </w:r>
      <w:r w:rsidR="006C5947" w:rsidRPr="00F9520E">
        <w:rPr>
          <w:rFonts w:ascii="GHEA Grapalat" w:hAnsi="GHEA Grapalat"/>
          <w:sz w:val="24"/>
          <w:szCs w:val="24"/>
          <w:shd w:val="clear" w:color="auto" w:fill="FFFFFF"/>
          <w:lang w:val="hy-AM"/>
        </w:rPr>
        <w:t></w:t>
      </w:r>
      <w:r w:rsidRPr="00F9520E">
        <w:rPr>
          <w:rFonts w:ascii="GHEA Grapalat" w:eastAsia="Times New Roman" w:hAnsi="GHEA Grapalat" w:cs="Times New Roman"/>
          <w:bCs/>
          <w:sz w:val="24"/>
          <w:szCs w:val="24"/>
          <w:lang w:val="hy-AM"/>
        </w:rPr>
        <w:t xml:space="preserve"> օրենք.</w:t>
      </w:r>
    </w:p>
    <w:p w14:paraId="2E4DF226" w14:textId="1AF3A3B0" w:rsidR="0008046D" w:rsidRPr="00042B34" w:rsidRDefault="003C2D78" w:rsidP="0008046D">
      <w:pPr>
        <w:pStyle w:val="ListParagraph"/>
        <w:spacing w:after="0" w:line="240" w:lineRule="auto"/>
        <w:rPr>
          <w:rFonts w:ascii="GHEA Grapalat" w:hAnsi="GHEA Grapalat"/>
          <w:sz w:val="24"/>
          <w:szCs w:val="24"/>
          <w:lang w:val="hy-AM"/>
        </w:rPr>
      </w:pPr>
      <w:r w:rsidRPr="00F9520E">
        <w:rPr>
          <w:rFonts w:ascii="GHEA Grapalat" w:hAnsi="GHEA Grapalat"/>
          <w:sz w:val="24"/>
          <w:szCs w:val="24"/>
          <w:lang w:val="hy-AM"/>
        </w:rPr>
        <w:t xml:space="preserve">Հղումը՝ </w:t>
      </w:r>
      <w:hyperlink r:id="rId13" w:history="1">
        <w:r w:rsidR="00042B34" w:rsidRPr="00042B34">
          <w:rPr>
            <w:rStyle w:val="Hyperlink"/>
            <w:rFonts w:ascii="GHEA Grapalat" w:hAnsi="GHEA Grapalat"/>
            <w:sz w:val="24"/>
            <w:szCs w:val="24"/>
            <w:lang w:val="hy-AM"/>
          </w:rPr>
          <w:t>https://www.arlis.am/hy/acts/187796/latest</w:t>
        </w:r>
      </w:hyperlink>
    </w:p>
    <w:p w14:paraId="7FAAA3B1" w14:textId="3C026EA8" w:rsidR="0008046D" w:rsidRPr="00F9520E" w:rsidRDefault="005418E1" w:rsidP="00347E09">
      <w:pPr>
        <w:pStyle w:val="ListParagraph"/>
        <w:numPr>
          <w:ilvl w:val="0"/>
          <w:numId w:val="8"/>
        </w:numPr>
        <w:spacing w:after="0" w:line="240" w:lineRule="auto"/>
        <w:ind w:left="720" w:hanging="450"/>
        <w:rPr>
          <w:rFonts w:ascii="GHEA Grapalat" w:hAnsi="GHEA Grapalat"/>
          <w:sz w:val="24"/>
          <w:szCs w:val="24"/>
          <w:lang w:val="hy-AM"/>
        </w:rPr>
      </w:pPr>
      <w:r w:rsidRPr="00F9520E">
        <w:rPr>
          <w:rFonts w:ascii="GHEA Grapalat" w:eastAsia="Times New Roman" w:hAnsi="GHEA Grapalat" w:cs="Times New Roman"/>
          <w:bCs/>
          <w:sz w:val="24"/>
          <w:szCs w:val="24"/>
          <w:lang w:val="hy-AM"/>
        </w:rPr>
        <w:t>«</w:t>
      </w:r>
      <w:r w:rsidR="00042B34" w:rsidRPr="00F9520E">
        <w:rPr>
          <w:rFonts w:ascii="GHEA Grapalat" w:hAnsi="GHEA Grapalat"/>
          <w:sz w:val="24"/>
          <w:szCs w:val="24"/>
          <w:shd w:val="clear" w:color="auto" w:fill="FFFFFF"/>
          <w:lang w:val="hy-AM"/>
        </w:rPr>
        <w:t>Պետական պաշտոններ և պետական ծառայության պաշտոններ զբաղեցնող անձանց վարձատրության մասին</w:t>
      </w:r>
      <w:r w:rsidRPr="00F9520E">
        <w:rPr>
          <w:rFonts w:ascii="GHEA Grapalat" w:eastAsia="Times New Roman" w:hAnsi="GHEA Grapalat" w:cs="Times New Roman"/>
          <w:bCs/>
          <w:sz w:val="24"/>
          <w:szCs w:val="24"/>
          <w:lang w:val="hy-AM"/>
        </w:rPr>
        <w:t>»</w:t>
      </w:r>
      <w:r w:rsidR="00F2716A" w:rsidRPr="00F9520E">
        <w:rPr>
          <w:rFonts w:ascii="GHEA Grapalat" w:hAnsi="GHEA Grapalat"/>
          <w:sz w:val="24"/>
          <w:szCs w:val="24"/>
          <w:lang w:val="hy-AM"/>
        </w:rPr>
        <w:t xml:space="preserve"> օրենք</w:t>
      </w:r>
    </w:p>
    <w:p w14:paraId="5341427B" w14:textId="25E00A2F" w:rsidR="0008046D" w:rsidRPr="00042B34" w:rsidRDefault="0008046D" w:rsidP="0008046D">
      <w:pPr>
        <w:spacing w:after="0" w:line="240" w:lineRule="auto"/>
        <w:ind w:left="270"/>
        <w:rPr>
          <w:rFonts w:ascii="GHEA Grapalat" w:hAnsi="GHEA Grapalat"/>
          <w:sz w:val="24"/>
          <w:szCs w:val="24"/>
          <w:lang w:val="hy-AM"/>
        </w:rPr>
      </w:pPr>
      <w:r w:rsidRPr="00F9520E">
        <w:rPr>
          <w:rFonts w:ascii="GHEA Grapalat" w:hAnsi="GHEA Grapalat"/>
          <w:sz w:val="24"/>
          <w:szCs w:val="24"/>
          <w:lang w:val="hy-AM"/>
        </w:rPr>
        <w:t xml:space="preserve">      Հղումը</w:t>
      </w:r>
      <w:r w:rsidRPr="00F9520E">
        <w:rPr>
          <w:rStyle w:val="Hyperlink"/>
          <w:rFonts w:ascii="GHEA Grapalat" w:hAnsi="GHEA Grapalat"/>
          <w:color w:val="auto"/>
          <w:sz w:val="24"/>
          <w:szCs w:val="24"/>
          <w:u w:val="none"/>
          <w:lang w:val="hy-AM"/>
        </w:rPr>
        <w:t>՝</w:t>
      </w:r>
      <w:r w:rsidRPr="00042B34">
        <w:rPr>
          <w:rStyle w:val="Hyperlink"/>
          <w:rFonts w:ascii="GHEA Grapalat" w:hAnsi="GHEA Grapalat"/>
          <w:sz w:val="24"/>
          <w:szCs w:val="24"/>
          <w:u w:val="none"/>
          <w:lang w:val="hy-AM"/>
        </w:rPr>
        <w:t xml:space="preserve"> </w:t>
      </w:r>
      <w:r w:rsidR="00042B34" w:rsidRPr="00042B34">
        <w:rPr>
          <w:rStyle w:val="Hyperlink"/>
          <w:rFonts w:ascii="GHEA Grapalat" w:hAnsi="GHEA Grapalat"/>
          <w:sz w:val="24"/>
          <w:szCs w:val="24"/>
          <w:u w:val="none"/>
          <w:lang w:val="hy-AM"/>
        </w:rPr>
        <w:t>https://www.arlis.am/hy/acts/207626/latest</w:t>
      </w:r>
    </w:p>
    <w:p w14:paraId="413535A3" w14:textId="69006C2F" w:rsidR="006770EB" w:rsidRPr="00F9520E" w:rsidRDefault="005418E1" w:rsidP="00862C04">
      <w:pPr>
        <w:pStyle w:val="ListParagraph"/>
        <w:numPr>
          <w:ilvl w:val="0"/>
          <w:numId w:val="1"/>
        </w:numPr>
        <w:spacing w:after="0" w:line="240" w:lineRule="auto"/>
        <w:ind w:hanging="450"/>
        <w:rPr>
          <w:rFonts w:ascii="GHEA Grapalat" w:hAnsi="GHEA Grapalat"/>
          <w:bCs/>
          <w:sz w:val="24"/>
          <w:szCs w:val="24"/>
          <w:lang w:val="hy-AM"/>
        </w:rPr>
      </w:pPr>
      <w:r w:rsidRPr="00F9520E">
        <w:rPr>
          <w:rFonts w:ascii="GHEA Grapalat" w:eastAsia="Times New Roman" w:hAnsi="GHEA Grapalat" w:cs="Times New Roman"/>
          <w:bCs/>
          <w:sz w:val="24"/>
          <w:szCs w:val="24"/>
          <w:lang w:val="hy-AM"/>
        </w:rPr>
        <w:t>«</w:t>
      </w:r>
      <w:hyperlink r:id="rId14" w:tgtFrame="_blank" w:history="1">
        <w:r w:rsidR="00042B34" w:rsidRPr="00F9520E">
          <w:rPr>
            <w:rFonts w:ascii="GHEA Grapalat" w:hAnsi="GHEA Grapalat"/>
            <w:sz w:val="24"/>
            <w:szCs w:val="24"/>
            <w:shd w:val="clear" w:color="auto" w:fill="FFFFFF"/>
            <w:lang w:val="hy-AM"/>
          </w:rPr>
          <w:t>Հանրային ծառայության մասին</w:t>
        </w:r>
        <w:r w:rsidRPr="00F9520E">
          <w:rPr>
            <w:rFonts w:ascii="GHEA Grapalat" w:eastAsia="Times New Roman" w:hAnsi="GHEA Grapalat" w:cs="Times New Roman"/>
            <w:bCs/>
            <w:sz w:val="24"/>
            <w:szCs w:val="24"/>
            <w:lang w:val="hy-AM"/>
          </w:rPr>
          <w:t>»</w:t>
        </w:r>
        <w:r w:rsidR="006770EB" w:rsidRPr="00F9520E">
          <w:rPr>
            <w:rFonts w:ascii="GHEA Grapalat" w:eastAsia="Times New Roman" w:hAnsi="GHEA Grapalat" w:cs="Times New Roman"/>
            <w:sz w:val="24"/>
            <w:szCs w:val="24"/>
            <w:lang w:val="hy-AM"/>
          </w:rPr>
          <w:t xml:space="preserve"> օրենք</w:t>
        </w:r>
      </w:hyperlink>
      <w:r w:rsidR="006770EB" w:rsidRPr="00F9520E">
        <w:rPr>
          <w:rFonts w:ascii="GHEA Grapalat" w:eastAsia="Times New Roman" w:hAnsi="GHEA Grapalat" w:cs="Times New Roman"/>
          <w:sz w:val="24"/>
          <w:szCs w:val="24"/>
          <w:shd w:val="clear" w:color="auto" w:fill="FFFFFF"/>
          <w:lang w:val="hy-AM"/>
        </w:rPr>
        <w:t xml:space="preserve"> </w:t>
      </w:r>
    </w:p>
    <w:p w14:paraId="53D30BBC" w14:textId="727C0E64" w:rsidR="006770EB" w:rsidRPr="00042B34" w:rsidRDefault="006770EB" w:rsidP="006770EB">
      <w:pPr>
        <w:pStyle w:val="ListParagraph"/>
        <w:spacing w:after="0" w:line="240" w:lineRule="auto"/>
        <w:rPr>
          <w:rStyle w:val="Hyperlink"/>
          <w:rFonts w:ascii="GHEA Grapalat" w:hAnsi="GHEA Grapalat"/>
          <w:sz w:val="24"/>
          <w:szCs w:val="24"/>
          <w:lang w:val="hy-AM"/>
        </w:rPr>
      </w:pPr>
      <w:r w:rsidRPr="00F9520E">
        <w:rPr>
          <w:rFonts w:ascii="GHEA Grapalat" w:hAnsi="GHEA Grapalat"/>
          <w:sz w:val="24"/>
          <w:szCs w:val="24"/>
          <w:lang w:val="hy-AM"/>
        </w:rPr>
        <w:t>Հղումը</w:t>
      </w:r>
      <w:r w:rsidRPr="00F9520E">
        <w:rPr>
          <w:rStyle w:val="Hyperlink"/>
          <w:rFonts w:ascii="GHEA Grapalat" w:hAnsi="GHEA Grapalat"/>
          <w:color w:val="auto"/>
          <w:sz w:val="24"/>
          <w:szCs w:val="24"/>
          <w:u w:val="none"/>
          <w:lang w:val="hy-AM"/>
        </w:rPr>
        <w:t>՝</w:t>
      </w:r>
      <w:r w:rsidRPr="00042B34">
        <w:rPr>
          <w:rStyle w:val="Hyperlink"/>
          <w:rFonts w:ascii="GHEA Grapalat" w:hAnsi="GHEA Grapalat"/>
          <w:sz w:val="24"/>
          <w:szCs w:val="24"/>
          <w:u w:val="none"/>
          <w:lang w:val="hy-AM"/>
        </w:rPr>
        <w:t xml:space="preserve">  </w:t>
      </w:r>
      <w:hyperlink r:id="rId15" w:history="1">
        <w:r w:rsidRPr="00042B34">
          <w:rPr>
            <w:rStyle w:val="Hyperlink"/>
            <w:rFonts w:ascii="GHEA Grapalat" w:hAnsi="GHEA Grapalat"/>
            <w:sz w:val="24"/>
            <w:szCs w:val="24"/>
            <w:lang w:val="hy-AM"/>
          </w:rPr>
          <w:t xml:space="preserve"> </w:t>
        </w:r>
      </w:hyperlink>
      <w:hyperlink r:id="rId16" w:history="1">
        <w:r w:rsidR="00042B34" w:rsidRPr="00042B34">
          <w:rPr>
            <w:rStyle w:val="Hyperlink"/>
            <w:rFonts w:ascii="GHEA Grapalat" w:hAnsi="GHEA Grapalat"/>
            <w:sz w:val="24"/>
            <w:szCs w:val="24"/>
            <w:lang w:val="hy-AM"/>
          </w:rPr>
          <w:t>https://www.arlis.am/hy/acts/208569/latest</w:t>
        </w:r>
      </w:hyperlink>
    </w:p>
    <w:p w14:paraId="5E125062" w14:textId="558F4756" w:rsidR="00042B34" w:rsidRPr="00F9520E" w:rsidRDefault="00042B34" w:rsidP="00042B34">
      <w:pPr>
        <w:pStyle w:val="ListParagraph"/>
        <w:numPr>
          <w:ilvl w:val="0"/>
          <w:numId w:val="1"/>
        </w:numPr>
        <w:shd w:val="clear" w:color="auto" w:fill="FFFFFF"/>
        <w:rPr>
          <w:rStyle w:val="m-list-searchresult-item-text"/>
          <w:rFonts w:ascii="GHEA Grapalat" w:hAnsi="GHEA Grapalat"/>
          <w:sz w:val="24"/>
          <w:szCs w:val="24"/>
          <w:lang w:val="hy-AM"/>
        </w:rPr>
      </w:pPr>
      <w:r w:rsidRPr="00F9520E">
        <w:rPr>
          <w:rStyle w:val="m-list-searchresult-item-text"/>
          <w:rFonts w:ascii="GHEA Grapalat" w:hAnsi="GHEA Grapalat"/>
          <w:sz w:val="24"/>
          <w:szCs w:val="24"/>
          <w:lang w:val="hy-AM"/>
        </w:rPr>
        <w:t></w:t>
      </w:r>
      <w:hyperlink r:id="rId17" w:tgtFrame="_blank" w:history="1">
        <w:r w:rsidRPr="00F9520E">
          <w:rPr>
            <w:rStyle w:val="Hyperlink"/>
            <w:rFonts w:ascii="GHEA Grapalat" w:hAnsi="GHEA Grapalat"/>
            <w:color w:val="auto"/>
            <w:sz w:val="24"/>
            <w:szCs w:val="24"/>
            <w:u w:val="none"/>
            <w:lang w:val="hy-AM"/>
          </w:rPr>
          <w:t>Ճանապարհային երթևեկության անվտանգության ապահովման մասին օրենքը</w:t>
        </w:r>
      </w:hyperlink>
    </w:p>
    <w:p w14:paraId="74B08395" w14:textId="2195CB73" w:rsidR="00042B34" w:rsidRPr="00042B34" w:rsidRDefault="00042B34" w:rsidP="00042B34">
      <w:pPr>
        <w:pStyle w:val="ListParagraph"/>
        <w:shd w:val="clear" w:color="auto" w:fill="FFFFFF"/>
        <w:rPr>
          <w:rStyle w:val="m-list-searchresult-item-text"/>
          <w:rFonts w:ascii="GHEA Grapalat" w:hAnsi="GHEA Grapalat"/>
          <w:color w:val="282A3C"/>
          <w:sz w:val="24"/>
          <w:szCs w:val="24"/>
          <w:lang w:val="hy-AM"/>
        </w:rPr>
      </w:pPr>
      <w:r w:rsidRPr="00F9520E">
        <w:rPr>
          <w:rStyle w:val="m-list-searchresult-item-text"/>
          <w:rFonts w:ascii="GHEA Grapalat" w:hAnsi="GHEA Grapalat"/>
          <w:sz w:val="24"/>
          <w:szCs w:val="24"/>
          <w:lang w:val="hy-AM"/>
        </w:rPr>
        <w:t>Հղումը՝</w:t>
      </w:r>
      <w:r w:rsidRPr="00042B34">
        <w:rPr>
          <w:rStyle w:val="m-list-searchresult-item-text"/>
          <w:rFonts w:ascii="GHEA Grapalat" w:hAnsi="GHEA Grapalat"/>
          <w:color w:val="282A3C"/>
          <w:sz w:val="24"/>
          <w:szCs w:val="24"/>
          <w:lang w:val="hy-AM"/>
        </w:rPr>
        <w:t xml:space="preserve"> </w:t>
      </w:r>
      <w:hyperlink r:id="rId18" w:history="1">
        <w:r w:rsidRPr="00042B34">
          <w:rPr>
            <w:rStyle w:val="Hyperlink"/>
            <w:rFonts w:ascii="GHEA Grapalat" w:hAnsi="GHEA Grapalat"/>
            <w:sz w:val="24"/>
            <w:szCs w:val="24"/>
            <w:lang w:val="hy-AM"/>
          </w:rPr>
          <w:t>https://www.arlis.am/hy/acts/199825/latest</w:t>
        </w:r>
      </w:hyperlink>
    </w:p>
    <w:p w14:paraId="128E2C91" w14:textId="77777777" w:rsidR="00042B34" w:rsidRPr="00042B34" w:rsidRDefault="00042B34" w:rsidP="00042B34">
      <w:pPr>
        <w:pStyle w:val="ListParagraph"/>
        <w:shd w:val="clear" w:color="auto" w:fill="FFFFFF"/>
        <w:rPr>
          <w:rFonts w:ascii="GHEA Grapalat" w:hAnsi="GHEA Grapalat"/>
          <w:color w:val="333333"/>
          <w:sz w:val="24"/>
          <w:szCs w:val="24"/>
          <w:lang w:val="hy-AM"/>
        </w:rPr>
      </w:pPr>
    </w:p>
    <w:p w14:paraId="7536F8A5" w14:textId="6391444D" w:rsidR="00510A30" w:rsidRPr="00510A30" w:rsidRDefault="00042B34" w:rsidP="00F9520E">
      <w:pPr>
        <w:pStyle w:val="ListParagraph"/>
        <w:spacing w:after="0" w:line="240" w:lineRule="auto"/>
        <w:rPr>
          <w:rFonts w:ascii="GHEA Grapalat" w:hAnsi="GHEA Grapalat" w:cs="Arial"/>
          <w:b/>
          <w:color w:val="000000" w:themeColor="text1"/>
          <w:sz w:val="24"/>
          <w:szCs w:val="24"/>
          <w:u w:val="single"/>
          <w:lang w:val="hy-AM"/>
        </w:rPr>
      </w:pPr>
      <w:r w:rsidRPr="00042B34">
        <w:rPr>
          <w:rFonts w:ascii="Roboto" w:hAnsi="Roboto"/>
          <w:color w:val="333333"/>
          <w:sz w:val="20"/>
          <w:szCs w:val="20"/>
          <w:lang w:val="hy-AM"/>
        </w:rPr>
        <w:br/>
      </w:r>
      <w:r w:rsidR="00510A30"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1EA4B84F"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w:t>
      </w:r>
      <w:r w:rsidR="00F9520E" w:rsidRPr="00F9520E">
        <w:rPr>
          <w:rFonts w:ascii="GHEA Grapalat" w:hAnsi="GHEA Grapalat" w:cs="Helvetica"/>
          <w:color w:val="000000" w:themeColor="text1"/>
          <w:lang w:val="hy-AM"/>
        </w:rPr>
        <w:t xml:space="preserve"> </w:t>
      </w:r>
      <w:r w:rsidR="00F9520E">
        <w:rPr>
          <w:rFonts w:ascii="GHEA Grapalat" w:hAnsi="GHEA Grapalat" w:cs="Helvetica"/>
          <w:color w:val="000000" w:themeColor="text1"/>
          <w:lang w:val="hy-AM"/>
        </w:rPr>
        <w:t>59-62-34</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9"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70BE"/>
    <w:multiLevelType w:val="hybridMultilevel"/>
    <w:tmpl w:val="368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D23F49"/>
    <w:multiLevelType w:val="hybridMultilevel"/>
    <w:tmpl w:val="417A6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11"/>
  </w:num>
  <w:num w:numId="3">
    <w:abstractNumId w:val="9"/>
  </w:num>
  <w:num w:numId="4">
    <w:abstractNumId w:val="2"/>
  </w:num>
  <w:num w:numId="5">
    <w:abstractNumId w:val="10"/>
  </w:num>
  <w:num w:numId="6">
    <w:abstractNumId w:val="5"/>
  </w:num>
  <w:num w:numId="7">
    <w:abstractNumId w:val="1"/>
  </w:num>
  <w:num w:numId="8">
    <w:abstractNumId w:val="4"/>
  </w:num>
  <w:num w:numId="9">
    <w:abstractNumId w:val="3"/>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71"/>
    <w:rsid w:val="000007FE"/>
    <w:rsid w:val="0000406A"/>
    <w:rsid w:val="0003359B"/>
    <w:rsid w:val="0003517D"/>
    <w:rsid w:val="00042B34"/>
    <w:rsid w:val="00045F95"/>
    <w:rsid w:val="000722B9"/>
    <w:rsid w:val="000737CC"/>
    <w:rsid w:val="000742D6"/>
    <w:rsid w:val="0008046D"/>
    <w:rsid w:val="000940D0"/>
    <w:rsid w:val="0009605B"/>
    <w:rsid w:val="000C0E60"/>
    <w:rsid w:val="000D0B88"/>
    <w:rsid w:val="000D1815"/>
    <w:rsid w:val="000D5FD8"/>
    <w:rsid w:val="000E0733"/>
    <w:rsid w:val="000F2EC3"/>
    <w:rsid w:val="000F7849"/>
    <w:rsid w:val="00125961"/>
    <w:rsid w:val="00131274"/>
    <w:rsid w:val="001413C4"/>
    <w:rsid w:val="00144168"/>
    <w:rsid w:val="001542A2"/>
    <w:rsid w:val="0015550E"/>
    <w:rsid w:val="00164C45"/>
    <w:rsid w:val="001650F2"/>
    <w:rsid w:val="00183402"/>
    <w:rsid w:val="001C694A"/>
    <w:rsid w:val="001D447C"/>
    <w:rsid w:val="001E7C29"/>
    <w:rsid w:val="001F15FD"/>
    <w:rsid w:val="002018B0"/>
    <w:rsid w:val="00202EA0"/>
    <w:rsid w:val="00204801"/>
    <w:rsid w:val="00207210"/>
    <w:rsid w:val="002217BB"/>
    <w:rsid w:val="00221A9C"/>
    <w:rsid w:val="002625A4"/>
    <w:rsid w:val="00262EA0"/>
    <w:rsid w:val="0026457E"/>
    <w:rsid w:val="002706D5"/>
    <w:rsid w:val="002762AC"/>
    <w:rsid w:val="00276F7B"/>
    <w:rsid w:val="002859CE"/>
    <w:rsid w:val="002B0F30"/>
    <w:rsid w:val="002C0D14"/>
    <w:rsid w:val="002C52B2"/>
    <w:rsid w:val="002D0336"/>
    <w:rsid w:val="002E0EB2"/>
    <w:rsid w:val="002F3E2F"/>
    <w:rsid w:val="00305632"/>
    <w:rsid w:val="00314958"/>
    <w:rsid w:val="0031725D"/>
    <w:rsid w:val="00321A7E"/>
    <w:rsid w:val="00342251"/>
    <w:rsid w:val="00347E09"/>
    <w:rsid w:val="00350935"/>
    <w:rsid w:val="00351485"/>
    <w:rsid w:val="00354CB4"/>
    <w:rsid w:val="00362A4E"/>
    <w:rsid w:val="00372945"/>
    <w:rsid w:val="00383CD3"/>
    <w:rsid w:val="00387A04"/>
    <w:rsid w:val="003976AF"/>
    <w:rsid w:val="003A1331"/>
    <w:rsid w:val="003C1ED4"/>
    <w:rsid w:val="003C2D78"/>
    <w:rsid w:val="003D1A3C"/>
    <w:rsid w:val="003E3167"/>
    <w:rsid w:val="003E5306"/>
    <w:rsid w:val="00407ACD"/>
    <w:rsid w:val="00411F72"/>
    <w:rsid w:val="00415058"/>
    <w:rsid w:val="00421CF0"/>
    <w:rsid w:val="00421DC8"/>
    <w:rsid w:val="00452986"/>
    <w:rsid w:val="00454B43"/>
    <w:rsid w:val="00465B4E"/>
    <w:rsid w:val="00466537"/>
    <w:rsid w:val="00470584"/>
    <w:rsid w:val="004721A5"/>
    <w:rsid w:val="004975C9"/>
    <w:rsid w:val="004C457B"/>
    <w:rsid w:val="004D63DA"/>
    <w:rsid w:val="00510A30"/>
    <w:rsid w:val="005229BB"/>
    <w:rsid w:val="005418E1"/>
    <w:rsid w:val="00541BE8"/>
    <w:rsid w:val="00553F6F"/>
    <w:rsid w:val="005546C6"/>
    <w:rsid w:val="00565D2E"/>
    <w:rsid w:val="00580983"/>
    <w:rsid w:val="005C6F46"/>
    <w:rsid w:val="005F5EC3"/>
    <w:rsid w:val="006122C6"/>
    <w:rsid w:val="006226FA"/>
    <w:rsid w:val="00637F09"/>
    <w:rsid w:val="00644F02"/>
    <w:rsid w:val="00645A31"/>
    <w:rsid w:val="00646AAC"/>
    <w:rsid w:val="00652D0B"/>
    <w:rsid w:val="0065680F"/>
    <w:rsid w:val="00661233"/>
    <w:rsid w:val="0067149D"/>
    <w:rsid w:val="0067430E"/>
    <w:rsid w:val="006770EB"/>
    <w:rsid w:val="00686F16"/>
    <w:rsid w:val="00694570"/>
    <w:rsid w:val="006C5947"/>
    <w:rsid w:val="006E7C97"/>
    <w:rsid w:val="007101F0"/>
    <w:rsid w:val="00715A4B"/>
    <w:rsid w:val="00731DA3"/>
    <w:rsid w:val="007327FD"/>
    <w:rsid w:val="00772573"/>
    <w:rsid w:val="00790650"/>
    <w:rsid w:val="007969BF"/>
    <w:rsid w:val="007A4D89"/>
    <w:rsid w:val="007B07D8"/>
    <w:rsid w:val="007B0F8D"/>
    <w:rsid w:val="007B12AF"/>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D43E5"/>
    <w:rsid w:val="008E1A28"/>
    <w:rsid w:val="008F6A5B"/>
    <w:rsid w:val="00903E19"/>
    <w:rsid w:val="00905FBE"/>
    <w:rsid w:val="00925736"/>
    <w:rsid w:val="0092738B"/>
    <w:rsid w:val="00934363"/>
    <w:rsid w:val="00953940"/>
    <w:rsid w:val="00964161"/>
    <w:rsid w:val="00982317"/>
    <w:rsid w:val="009B6424"/>
    <w:rsid w:val="009E4FB2"/>
    <w:rsid w:val="00A056E5"/>
    <w:rsid w:val="00A20E07"/>
    <w:rsid w:val="00A219C0"/>
    <w:rsid w:val="00A73823"/>
    <w:rsid w:val="00A95440"/>
    <w:rsid w:val="00AB0734"/>
    <w:rsid w:val="00AB412D"/>
    <w:rsid w:val="00AC3DE4"/>
    <w:rsid w:val="00AE4A50"/>
    <w:rsid w:val="00AE754C"/>
    <w:rsid w:val="00B06F9F"/>
    <w:rsid w:val="00B32A05"/>
    <w:rsid w:val="00B37161"/>
    <w:rsid w:val="00B51246"/>
    <w:rsid w:val="00B51262"/>
    <w:rsid w:val="00B53A4D"/>
    <w:rsid w:val="00B6301A"/>
    <w:rsid w:val="00B63C77"/>
    <w:rsid w:val="00B655BB"/>
    <w:rsid w:val="00B859AC"/>
    <w:rsid w:val="00BB4D58"/>
    <w:rsid w:val="00BB7D77"/>
    <w:rsid w:val="00BC078F"/>
    <w:rsid w:val="00BC3FB1"/>
    <w:rsid w:val="00BD2501"/>
    <w:rsid w:val="00BD765D"/>
    <w:rsid w:val="00BF0FA6"/>
    <w:rsid w:val="00C31291"/>
    <w:rsid w:val="00C44B71"/>
    <w:rsid w:val="00C53E47"/>
    <w:rsid w:val="00C54EBF"/>
    <w:rsid w:val="00C72FEE"/>
    <w:rsid w:val="00C819E7"/>
    <w:rsid w:val="00C92023"/>
    <w:rsid w:val="00CC2A4C"/>
    <w:rsid w:val="00CC5DC6"/>
    <w:rsid w:val="00CD0664"/>
    <w:rsid w:val="00CD2CB7"/>
    <w:rsid w:val="00CE0B03"/>
    <w:rsid w:val="00CE1DAC"/>
    <w:rsid w:val="00CF2810"/>
    <w:rsid w:val="00CF672B"/>
    <w:rsid w:val="00CF6928"/>
    <w:rsid w:val="00D00352"/>
    <w:rsid w:val="00D20D4E"/>
    <w:rsid w:val="00D24C0F"/>
    <w:rsid w:val="00D3548D"/>
    <w:rsid w:val="00D42614"/>
    <w:rsid w:val="00D42C00"/>
    <w:rsid w:val="00DB1007"/>
    <w:rsid w:val="00DB1755"/>
    <w:rsid w:val="00DC19F1"/>
    <w:rsid w:val="00DD6FDC"/>
    <w:rsid w:val="00DE409C"/>
    <w:rsid w:val="00DE569B"/>
    <w:rsid w:val="00E11F82"/>
    <w:rsid w:val="00E16483"/>
    <w:rsid w:val="00E230C3"/>
    <w:rsid w:val="00E35D23"/>
    <w:rsid w:val="00E3740D"/>
    <w:rsid w:val="00E37DA7"/>
    <w:rsid w:val="00E41C11"/>
    <w:rsid w:val="00E47467"/>
    <w:rsid w:val="00E67D3D"/>
    <w:rsid w:val="00E746F0"/>
    <w:rsid w:val="00EA154C"/>
    <w:rsid w:val="00ED2B04"/>
    <w:rsid w:val="00EE3834"/>
    <w:rsid w:val="00F12442"/>
    <w:rsid w:val="00F237BB"/>
    <w:rsid w:val="00F23EBF"/>
    <w:rsid w:val="00F25B97"/>
    <w:rsid w:val="00F2716A"/>
    <w:rsid w:val="00F45F92"/>
    <w:rsid w:val="00F5287B"/>
    <w:rsid w:val="00F54E7F"/>
    <w:rsid w:val="00F63427"/>
    <w:rsid w:val="00F93F0F"/>
    <w:rsid w:val="00F9520E"/>
    <w:rsid w:val="00FA15F8"/>
    <w:rsid w:val="00FA31F0"/>
    <w:rsid w:val="00FC0297"/>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3399">
      <w:bodyDiv w:val="1"/>
      <w:marLeft w:val="0"/>
      <w:marRight w:val="0"/>
      <w:marTop w:val="0"/>
      <w:marBottom w:val="0"/>
      <w:divBdr>
        <w:top w:val="none" w:sz="0" w:space="0" w:color="auto"/>
        <w:left w:val="none" w:sz="0" w:space="0" w:color="auto"/>
        <w:bottom w:val="none" w:sz="0" w:space="0" w:color="auto"/>
        <w:right w:val="none" w:sz="0" w:space="0" w:color="auto"/>
      </w:divBdr>
      <w:divsChild>
        <w:div w:id="1469281033">
          <w:marLeft w:val="0"/>
          <w:marRight w:val="0"/>
          <w:marTop w:val="0"/>
          <w:marBottom w:val="0"/>
          <w:divBdr>
            <w:top w:val="none" w:sz="0" w:space="0" w:color="auto"/>
            <w:left w:val="none" w:sz="0" w:space="0" w:color="auto"/>
            <w:bottom w:val="none" w:sz="0" w:space="0" w:color="auto"/>
            <w:right w:val="none" w:sz="0" w:space="0" w:color="auto"/>
          </w:divBdr>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187796/latest" TargetMode="External"/><Relationship Id="rId18" Type="http://schemas.openxmlformats.org/officeDocument/2006/relationships/hyperlink" Target="https://www.arlis.am/hy/acts/199825/lates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cso.gov.am/" TargetMode="External"/><Relationship Id="rId12" Type="http://schemas.openxmlformats.org/officeDocument/2006/relationships/hyperlink" Target="https://www.arlis.am/hy/acts/143723/latest" TargetMode="External"/><Relationship Id="rId17" Type="http://schemas.openxmlformats.org/officeDocument/2006/relationships/hyperlink" Target="https://www.arlis.am/hy/acts/199825/latest"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o.gov.am/internal-external-competitions" TargetMode="External"/><Relationship Id="rId5" Type="http://schemas.openxmlformats.org/officeDocument/2006/relationships/settings" Target="settings.xml"/><Relationship Id="rId15" Type="http://schemas.openxmlformats.org/officeDocument/2006/relationships/hyperlink" Target="%20https://www.arlis.am/documentview.aspx?docid=199726" TargetMode="External"/><Relationship Id="rId10" Type="http://schemas.openxmlformats.org/officeDocument/2006/relationships/hyperlink" Target="https://hartak.cso.gov.am/" TargetMode="External"/><Relationship Id="rId19" Type="http://schemas.openxmlformats.org/officeDocument/2006/relationships/hyperlink" Target="mailto:hrmd@mia.gov.am" TargetMode="External"/><Relationship Id="rId4" Type="http://schemas.microsoft.com/office/2007/relationships/stylesWithEffects" Target="stylesWithEffects.xml"/><Relationship Id="rId9" Type="http://schemas.openxmlformats.org/officeDocument/2006/relationships/hyperlink" Target="https://cso.gov.am/" TargetMode="External"/><Relationship Id="rId14" Type="http://schemas.openxmlformats.org/officeDocument/2006/relationships/hyperlink" Target="https://www.arlis.am/documentview.aspx?docid=190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75EFF-C6F2-4B1F-BBF4-FD6740A4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4</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cp:lastPrinted>2025-03-18T04:40:00Z</cp:lastPrinted>
  <dcterms:created xsi:type="dcterms:W3CDTF">2025-03-17T13:03:00Z</dcterms:created>
  <dcterms:modified xsi:type="dcterms:W3CDTF">2025-10-31T07:00:00Z</dcterms:modified>
</cp:coreProperties>
</file>