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9646F9B" w:rsidR="00870F3B" w:rsidRPr="004B7043" w:rsidRDefault="0094501C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C00D4F">
        <w:rPr>
          <w:rFonts w:ascii="GHEA Grapalat" w:hAnsi="GHEA Grapalat"/>
          <w:b/>
          <w:lang w:val="hy-AM"/>
        </w:rPr>
        <w:t>Միգրացիայի և քաղաքացիության ծառայության միգրացիայի և քաղաքացիության  ոլորտի  քաղաքականության իրականացման վարչության ծրագրերի իրականացման և վիճակագրության բաժնի ավագ  մասնագետի (ծածակագիր՝ 27-3-22.5-Մ4</w:t>
      </w:r>
      <w:r w:rsidRPr="00C00D4F">
        <w:rPr>
          <w:rFonts w:ascii="GHEA Grapalat" w:hAnsi="GHEA Grapalat"/>
          <w:b/>
          <w:lang w:val="es-ES"/>
        </w:rPr>
        <w:t>-</w:t>
      </w:r>
      <w:r w:rsidRPr="00C00D4F">
        <w:rPr>
          <w:rFonts w:ascii="GHEA Grapalat" w:hAnsi="GHEA Grapalat"/>
          <w:b/>
          <w:lang w:val="hy-AM"/>
        </w:rPr>
        <w:t>4)</w:t>
      </w:r>
      <w:r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7FD07F7E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ք. Երևան,</w:t>
      </w:r>
      <w:r w:rsidR="009510C3" w:rsidRPr="009510C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 xml:space="preserve"> </w:t>
      </w:r>
      <w:r w:rsidR="009510C3" w:rsidRPr="009510C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Դավթաշեն</w:t>
      </w:r>
      <w:r w:rsidR="009510C3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 xml:space="preserve">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A2856" w:rsidRPr="004A28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թաղամաս, 17/10 շենք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AB6D579" w:rsidR="00541BE8" w:rsidRPr="00263880" w:rsidRDefault="004718EE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718E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 ոլորտի  քաղաքականության իրականացման վարչության ծրագրերի իրականացման և վիճակագրության բաժնի ավագ մասնագետի (ծածակագիր՝ 27-3-22.5-Մ4-4)</w:t>
      </w:r>
      <w:r w:rsidR="000C7233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E7AD952" w:rsidR="00AE754C" w:rsidRPr="00703AC1" w:rsidRDefault="004718EE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718E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 ոլորտի  քաղաքականության իրականացման վարչության ծրագրերի իրականացման և վիճակագրության բաժնի ավագ մասնագետի (ծածակագիր՝ 27-3-22.5-Մ4-4)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FFE5BD" w14:textId="36F3B9AE" w:rsidR="00A25655" w:rsidRDefault="00AE754C" w:rsidP="00456C0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216C32F" w:rsidR="00880CE6" w:rsidRPr="00703AC1" w:rsidRDefault="004718EE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718EE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 ոլորտի  քաղաքականության իրականացման վարչության ծրագրերի իրականացման և վիճակագրության բաժնի ավագ  մասնագետի (ծածակագիր՝ 27-3-22.5-Մ4-4)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86AF411" w14:textId="77777777" w:rsidR="00CF7D94" w:rsidRDefault="009826D5" w:rsidP="00CF7D94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CF7D94">
        <w:rPr>
          <w:rFonts w:ascii="GHEA Grapalat" w:eastAsia="Calibri" w:hAnsi="GHEA Grapalat"/>
          <w:sz w:val="24"/>
          <w:szCs w:val="24"/>
          <w:lang w:val="hy-AM"/>
        </w:rPr>
        <w:t xml:space="preserve">։ </w:t>
      </w:r>
    </w:p>
    <w:p w14:paraId="501DD19A" w14:textId="1C00C2BD" w:rsidR="00487018" w:rsidRPr="00CF7D94" w:rsidRDefault="00CF7D94" w:rsidP="00CF7D94">
      <w:pPr>
        <w:ind w:firstLine="375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07.11.2025թ.  ներառյալ: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7AC76615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6D15D0">
        <w:rPr>
          <w:rFonts w:ascii="GHEA Grapalat" w:hAnsi="GHEA Grapalat"/>
          <w:sz w:val="24"/>
          <w:szCs w:val="24"/>
          <w:lang w:val="hy-AM"/>
        </w:rPr>
        <w:t>դեկ</w:t>
      </w:r>
      <w:r w:rsidR="006450F4">
        <w:rPr>
          <w:rFonts w:ascii="GHEA Grapalat" w:hAnsi="GHEA Grapalat"/>
          <w:sz w:val="24"/>
          <w:szCs w:val="24"/>
          <w:lang w:val="hy-AM"/>
        </w:rPr>
        <w:t>տեմբերի</w:t>
      </w:r>
      <w:r w:rsidR="001D0E3C">
        <w:rPr>
          <w:rFonts w:ascii="GHEA Grapalat" w:hAnsi="GHEA Grapalat"/>
          <w:sz w:val="24"/>
          <w:szCs w:val="24"/>
          <w:lang w:val="hy-AM"/>
        </w:rPr>
        <w:t xml:space="preserve"> </w:t>
      </w:r>
      <w:r w:rsidR="006D15D0">
        <w:rPr>
          <w:rFonts w:ascii="GHEA Grapalat" w:hAnsi="GHEA Grapalat"/>
          <w:sz w:val="24"/>
          <w:szCs w:val="24"/>
          <w:lang w:val="hy-AM"/>
        </w:rPr>
        <w:t>03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D15D0">
        <w:rPr>
          <w:rFonts w:ascii="GHEA Grapalat" w:hAnsi="GHEA Grapalat"/>
          <w:sz w:val="24"/>
          <w:szCs w:val="24"/>
          <w:lang w:val="hy-AM"/>
        </w:rPr>
        <w:t>14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D15D0">
        <w:rPr>
          <w:rFonts w:ascii="GHEA Grapalat" w:hAnsi="GHEA Grapalat"/>
          <w:sz w:val="24"/>
          <w:szCs w:val="24"/>
          <w:lang w:val="hy-AM"/>
        </w:rPr>
        <w:t>15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Ներքին գործերի նախարարության փրկարար ծառայության վարչական շենքում՝ 2-րդ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lastRenderedPageBreak/>
        <w:t>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40FC36B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6D15D0">
        <w:rPr>
          <w:rFonts w:ascii="GHEA Grapalat" w:hAnsi="GHEA Grapalat"/>
          <w:sz w:val="24"/>
          <w:szCs w:val="24"/>
          <w:lang w:val="hy-AM"/>
        </w:rPr>
        <w:t>դեկ</w:t>
      </w:r>
      <w:r w:rsidR="00167911">
        <w:rPr>
          <w:rFonts w:ascii="GHEA Grapalat" w:hAnsi="GHEA Grapalat"/>
          <w:sz w:val="24"/>
          <w:szCs w:val="24"/>
          <w:lang w:val="hy-AM"/>
        </w:rPr>
        <w:t>տեմբերի</w:t>
      </w:r>
      <w:r w:rsidR="006846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D15D0">
        <w:rPr>
          <w:rFonts w:ascii="GHEA Grapalat" w:hAnsi="GHEA Grapalat"/>
          <w:sz w:val="24"/>
          <w:szCs w:val="24"/>
          <w:lang w:val="hy-AM"/>
        </w:rPr>
        <w:t>05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</w:t>
      </w:r>
      <w:r w:rsidR="006D15D0">
        <w:rPr>
          <w:rFonts w:ascii="GHEA Grapalat" w:hAnsi="GHEA Grapalat"/>
          <w:sz w:val="24"/>
          <w:szCs w:val="24"/>
          <w:lang w:val="hy-AM"/>
        </w:rPr>
        <w:t>1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53BFD5C" w14:textId="77777777" w:rsidR="003227D6" w:rsidRPr="00E401A2" w:rsidRDefault="003227D6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3F2728CB" w:rsidR="00617EE4" w:rsidRDefault="0000000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456C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2" w:history="1">
        <w:r w:rsidRPr="006D15D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5BA704C0" w14:textId="51DFC03D" w:rsidR="00617EE4" w:rsidRDefault="0000000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4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00000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00000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372C126D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0CBBDDC" w14:textId="133F67BB" w:rsidR="004E19D3" w:rsidRDefault="004E19D3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27B3D5D" w14:textId="77777777" w:rsidR="004E19D3" w:rsidRDefault="004E19D3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FB8BE4D" w14:textId="2A128683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ՄԱՍՆԱԳԻՏԱԿԱՆ ԳԻՏԵԼԻՔՆԵՐ (</w:t>
      </w:r>
      <w:r w:rsidR="004E19D3" w:rsidRPr="004E19D3">
        <w:rPr>
          <w:rFonts w:ascii="GHEA Grapalat" w:hAnsi="GHEA Grapalat" w:cs="Sylfaen"/>
          <w:b/>
          <w:sz w:val="24"/>
          <w:szCs w:val="24"/>
          <w:lang w:val="hy-AM"/>
        </w:rPr>
        <w:t>Միգրացիայի և քաղաքացիության ծառայություն</w:t>
      </w:r>
      <w:r w:rsidRPr="00483CB5">
        <w:rPr>
          <w:rFonts w:ascii="GHEA Grapalat" w:hAnsi="GHEA Grapalat" w:cs="Sylfaen"/>
          <w:b/>
          <w:sz w:val="24"/>
          <w:szCs w:val="24"/>
          <w:lang w:val="hy-AM"/>
        </w:rPr>
        <w:t>)</w:t>
      </w:r>
    </w:p>
    <w:p w14:paraId="4A7D9946" w14:textId="0E644C71" w:rsidR="00CB05BF" w:rsidRPr="002955C6" w:rsidRDefault="00000000" w:rsidP="002C4C70">
      <w:pPr>
        <w:spacing w:beforeAutospacing="1" w:after="0" w:afterAutospacing="1" w:line="240" w:lineRule="auto"/>
        <w:ind w:left="720"/>
        <w:rPr>
          <w:rFonts w:ascii="Cambria Math" w:hAnsi="Cambria Math" w:cs="Sylfaen"/>
          <w:sz w:val="24"/>
          <w:szCs w:val="24"/>
          <w:lang w:val="hy-AM"/>
        </w:rPr>
      </w:pPr>
      <w:hyperlink r:id="rId19" w:tgtFrame="_blank" w:history="1">
        <w:r w:rsidR="00CB05BF" w:rsidRPr="00CB05BF">
          <w:rPr>
            <w:rFonts w:ascii="GHEA Grapalat" w:hAnsi="GHEA Grapalat" w:cs="Sylfaen"/>
            <w:sz w:val="24"/>
            <w:szCs w:val="24"/>
            <w:lang w:val="hy-AM"/>
          </w:rPr>
          <w:br/>
          <w:t>«</w:t>
        </w:r>
        <w:r w:rsidR="004B0888">
          <w:rPr>
            <w:rFonts w:ascii="GHEA Grapalat" w:hAnsi="GHEA Grapalat" w:cs="Sylfaen"/>
            <w:sz w:val="24"/>
            <w:szCs w:val="24"/>
            <w:lang w:val="hy-AM"/>
          </w:rPr>
          <w:t>Քաղաքացիության մասին</w:t>
        </w:r>
        <w:r w:rsidR="00CB05BF" w:rsidRPr="00CB05BF">
          <w:rPr>
            <w:rFonts w:ascii="GHEA Grapalat" w:hAnsi="GHEA Grapalat" w:cs="Sylfaen"/>
            <w:sz w:val="24"/>
            <w:szCs w:val="24"/>
            <w:lang w:val="hy-AM"/>
          </w:rPr>
          <w:t>» ՀՀ օրենք/նոր</w:t>
        </w:r>
      </w:hyperlink>
      <w:r w:rsidR="002955C6">
        <w:rPr>
          <w:rFonts w:ascii="GHEA Grapalat" w:hAnsi="GHEA Grapalat" w:cs="Sylfaen"/>
          <w:sz w:val="24"/>
          <w:szCs w:val="24"/>
          <w:lang w:val="hy-AM"/>
        </w:rPr>
        <w:t xml:space="preserve"> հոդվածներ՝ 1,6, 8-12, 12</w:t>
      </w:r>
      <w:r w:rsidR="000A5455">
        <w:rPr>
          <w:rFonts w:ascii="Cambria Math" w:hAnsi="Cambria Math" w:cs="Sylfaen"/>
          <w:sz w:val="24"/>
          <w:szCs w:val="24"/>
          <w:lang w:val="hy-AM"/>
        </w:rPr>
        <w:t>․</w:t>
      </w:r>
      <w:r w:rsidR="000A5455">
        <w:rPr>
          <w:rFonts w:ascii="GHEA Grapalat" w:hAnsi="GHEA Grapalat" w:cs="Sylfaen"/>
          <w:sz w:val="24"/>
          <w:szCs w:val="24"/>
          <w:lang w:val="hy-AM"/>
        </w:rPr>
        <w:t>1, 13, 13</w:t>
      </w:r>
      <w:r w:rsidR="000A5455">
        <w:rPr>
          <w:rFonts w:ascii="Cambria Math" w:hAnsi="Cambria Math" w:cs="Sylfaen"/>
          <w:sz w:val="24"/>
          <w:szCs w:val="24"/>
          <w:lang w:val="hy-AM"/>
        </w:rPr>
        <w:t>․</w:t>
      </w:r>
      <w:r w:rsidR="002955C6" w:rsidRPr="000A5455">
        <w:rPr>
          <w:rFonts w:ascii="GHEA Grapalat" w:hAnsi="GHEA Grapalat" w:cs="Sylfaen"/>
          <w:sz w:val="24"/>
          <w:szCs w:val="24"/>
          <w:lang w:val="hy-AM"/>
        </w:rPr>
        <w:t>1, 26,27,29</w:t>
      </w:r>
    </w:p>
    <w:p w14:paraId="147F04AD" w14:textId="52402E10" w:rsidR="002C4C70" w:rsidRDefault="002C4C70" w:rsidP="002C4C70">
      <w:pPr>
        <w:shd w:val="clear" w:color="auto" w:fill="FFFFFF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Հղում՝</w:t>
      </w:r>
      <w:r w:rsidR="00CE01E7" w:rsidRPr="00CE01E7">
        <w:rPr>
          <w:lang w:val="hy-AM"/>
        </w:rPr>
        <w:t xml:space="preserve"> </w:t>
      </w:r>
      <w:hyperlink r:id="rId20" w:history="1">
        <w:r w:rsidR="00CE01E7" w:rsidRPr="00353C22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https://www.arlis.am/hy/acts/131341</w:t>
        </w:r>
      </w:hyperlink>
    </w:p>
    <w:p w14:paraId="1698DA53" w14:textId="57240B6B" w:rsidR="005639C7" w:rsidRPr="00CB05BF" w:rsidRDefault="005639C7" w:rsidP="002C4C7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&lt;&lt;Բնակչության պետական ռեգիստրի մասին&gt;&gt; օրենք</w:t>
      </w:r>
      <w:r w:rsidR="001130EA">
        <w:rPr>
          <w:rFonts w:ascii="GHEA Grapalat" w:hAnsi="GHEA Grapalat" w:cs="Sylfaen"/>
          <w:sz w:val="24"/>
          <w:szCs w:val="24"/>
          <w:lang w:val="hy-AM"/>
        </w:rPr>
        <w:t>, հոդվածներ՝</w:t>
      </w:r>
      <w:r w:rsidR="004E19D3">
        <w:rPr>
          <w:rFonts w:ascii="GHEA Grapalat" w:hAnsi="GHEA Grapalat" w:cs="Sylfaen"/>
          <w:sz w:val="24"/>
          <w:szCs w:val="24"/>
          <w:lang w:val="hy-AM"/>
        </w:rPr>
        <w:t xml:space="preserve"> 3,</w:t>
      </w:r>
      <w:r w:rsidR="001130EA">
        <w:rPr>
          <w:rFonts w:ascii="GHEA Grapalat" w:hAnsi="GHEA Grapalat" w:cs="Sylfaen"/>
          <w:sz w:val="24"/>
          <w:szCs w:val="24"/>
          <w:lang w:val="hy-AM"/>
        </w:rPr>
        <w:t xml:space="preserve"> 4-9</w:t>
      </w:r>
    </w:p>
    <w:p w14:paraId="127A5E7A" w14:textId="708B6D01" w:rsidR="00CB05BF" w:rsidRPr="00B46484" w:rsidRDefault="002C4C70" w:rsidP="00710D61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Հղում՝</w:t>
      </w:r>
      <w:r w:rsidR="00322DEF" w:rsidRPr="00322DEF">
        <w:rPr>
          <w:lang w:val="hy-AM"/>
        </w:rPr>
        <w:t xml:space="preserve"> </w:t>
      </w:r>
      <w:hyperlink r:id="rId21" w:history="1">
        <w:r w:rsidR="00CE01E7" w:rsidRPr="00CA328E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https://www.arlis.am/hy/acts/75963</w:t>
        </w:r>
      </w:hyperlink>
    </w:p>
    <w:p w14:paraId="5BE3FDF4" w14:textId="500FD809" w:rsidR="005639C7" w:rsidRPr="00CB05BF" w:rsidRDefault="005639C7" w:rsidP="005639C7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&lt;&lt;Հանրային ծառայությունների համարանիշների մասին&gt;&gt; օրենք</w:t>
      </w:r>
      <w:r w:rsidR="00903544">
        <w:rPr>
          <w:rFonts w:ascii="GHEA Grapalat" w:hAnsi="GHEA Grapalat" w:cs="Sylfaen"/>
          <w:sz w:val="24"/>
          <w:szCs w:val="24"/>
          <w:lang w:val="hy-AM"/>
        </w:rPr>
        <w:t xml:space="preserve"> հոդվածներ՝ 2-6</w:t>
      </w:r>
    </w:p>
    <w:p w14:paraId="54925F2B" w14:textId="52B08903" w:rsidR="005639C7" w:rsidRDefault="005639C7" w:rsidP="005639C7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Հղում՝</w:t>
      </w:r>
      <w:r w:rsidRPr="00322DEF">
        <w:rPr>
          <w:lang w:val="hy-AM"/>
        </w:rPr>
        <w:t xml:space="preserve"> </w:t>
      </w:r>
      <w:hyperlink r:id="rId22" w:history="1">
        <w:r w:rsidR="004209C2" w:rsidRPr="00CA328E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https://www.arlis.am/hy/acts/87872</w:t>
        </w:r>
      </w:hyperlink>
    </w:p>
    <w:p w14:paraId="7255E60F" w14:textId="685EA825" w:rsidR="00EB1AAE" w:rsidRPr="00CB05BF" w:rsidRDefault="00EB1AAE" w:rsidP="00EB1AAE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&lt;&lt;Պաշտոնական վիճակագրության մասին&gt;&gt; օրենք</w:t>
      </w:r>
      <w:r w:rsidR="00AF38CD">
        <w:rPr>
          <w:rFonts w:ascii="GHEA Grapalat" w:hAnsi="GHEA Grapalat" w:cs="Sylfaen"/>
          <w:sz w:val="24"/>
          <w:szCs w:val="24"/>
          <w:lang w:val="hy-AM"/>
        </w:rPr>
        <w:t xml:space="preserve"> հոդվածներ՝ 4, 14, 26, 31, 34</w:t>
      </w:r>
    </w:p>
    <w:p w14:paraId="6467CEC6" w14:textId="0E072046" w:rsidR="00EB1AAE" w:rsidRDefault="00EB1AAE" w:rsidP="00EB1AAE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Հղում՝</w:t>
      </w:r>
      <w:r w:rsidRPr="00322DEF">
        <w:rPr>
          <w:lang w:val="hy-AM"/>
        </w:rPr>
        <w:t xml:space="preserve"> </w:t>
      </w:r>
      <w:hyperlink r:id="rId23" w:history="1">
        <w:r w:rsidR="004356ED" w:rsidRPr="004F0BF5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https://www.arlis.am/hy/acts/120755</w:t>
        </w:r>
      </w:hyperlink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A36BE47" w14:textId="2D0BFB5C" w:rsidR="004E19D3" w:rsidRPr="004E19D3" w:rsidRDefault="004E19D3" w:rsidP="004E19D3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GHEA Grapalat" w:hAnsi="GHEA Grapalat" w:cs="Sylfaen"/>
          <w:bCs/>
          <w:sz w:val="24"/>
          <w:szCs w:val="24"/>
          <w:lang w:val="hy-AM"/>
        </w:rPr>
      </w:pPr>
      <w:hyperlink r:id="rId24" w:tgtFrame="_blank" w:history="1"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512EA666" w14:textId="524449BC" w:rsidR="004E19D3" w:rsidRPr="004E19D3" w:rsidRDefault="004E19D3" w:rsidP="004E19D3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 w:cs="Sylfaen"/>
          <w:bCs/>
          <w:sz w:val="24"/>
          <w:szCs w:val="24"/>
          <w:lang w:val="hy-AM"/>
        </w:rPr>
      </w:pPr>
      <w:r w:rsidRPr="004E19D3">
        <w:rPr>
          <w:rFonts w:ascii="GHEA Grapalat" w:hAnsi="GHEA Grapalat" w:cs="Sylfaen"/>
          <w:bCs/>
          <w:sz w:val="24"/>
          <w:szCs w:val="24"/>
          <w:lang w:val="hy-AM"/>
        </w:rPr>
        <w:t>«</w:t>
      </w:r>
      <w:hyperlink r:id="rId25" w:tgtFrame="_blank" w:history="1"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>Հանրային ծառայությունների համարանիշի մասին</w:t>
        </w:r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>»</w:t>
        </w:r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 xml:space="preserve"> ՀՀ օրենք</w:t>
        </w:r>
      </w:hyperlink>
    </w:p>
    <w:p w14:paraId="05B27385" w14:textId="36E21AEF" w:rsidR="004E19D3" w:rsidRPr="004E19D3" w:rsidRDefault="004E19D3" w:rsidP="004E19D3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 w:cs="Sylfaen"/>
          <w:bCs/>
          <w:sz w:val="24"/>
          <w:szCs w:val="24"/>
          <w:lang w:val="hy-AM"/>
        </w:rPr>
      </w:pPr>
      <w:r w:rsidRPr="004E19D3">
        <w:rPr>
          <w:rFonts w:ascii="GHEA Grapalat" w:hAnsi="GHEA Grapalat" w:cs="Sylfaen"/>
          <w:bCs/>
          <w:sz w:val="24"/>
          <w:szCs w:val="24"/>
          <w:lang w:val="hy-AM"/>
        </w:rPr>
        <w:t>«</w:t>
      </w:r>
      <w:hyperlink r:id="rId26" w:tgtFrame="_blank" w:history="1"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>Բնակչության պետական ռեգիստրի մասին</w:t>
        </w:r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>»</w:t>
        </w:r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 xml:space="preserve"> ՀՀ օրենք</w:t>
        </w:r>
      </w:hyperlink>
    </w:p>
    <w:p w14:paraId="2A066E57" w14:textId="604A5A7C" w:rsidR="004E19D3" w:rsidRPr="004E19D3" w:rsidRDefault="004E19D3" w:rsidP="004E19D3">
      <w:pPr>
        <w:pStyle w:val="ListParagraph"/>
        <w:numPr>
          <w:ilvl w:val="0"/>
          <w:numId w:val="24"/>
        </w:numPr>
        <w:shd w:val="clear" w:color="auto" w:fill="FFFFFF"/>
        <w:rPr>
          <w:rFonts w:ascii="GHEA Grapalat" w:hAnsi="GHEA Grapalat" w:cs="Sylfaen"/>
          <w:bCs/>
          <w:sz w:val="24"/>
          <w:szCs w:val="24"/>
          <w:lang w:val="hy-AM"/>
        </w:rPr>
      </w:pPr>
      <w:r w:rsidRPr="004E19D3">
        <w:rPr>
          <w:rFonts w:ascii="GHEA Grapalat" w:hAnsi="GHEA Grapalat" w:cs="Sylfaen"/>
          <w:bCs/>
          <w:sz w:val="24"/>
          <w:szCs w:val="24"/>
          <w:lang w:val="hy-AM"/>
        </w:rPr>
        <w:t>«</w:t>
      </w:r>
      <w:hyperlink r:id="rId27" w:tgtFrame="_blank" w:history="1"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>Հայաստանի Հանրապետության քաղաքացիության մասին</w:t>
        </w:r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>»</w:t>
        </w:r>
        <w:r w:rsidRPr="004E19D3">
          <w:rPr>
            <w:rFonts w:ascii="GHEA Grapalat" w:hAnsi="GHEA Grapalat" w:cs="Sylfaen"/>
            <w:bCs/>
            <w:sz w:val="24"/>
            <w:szCs w:val="24"/>
            <w:lang w:val="hy-AM"/>
          </w:rPr>
          <w:t xml:space="preserve"> ՀՀ օրենք</w:t>
        </w:r>
      </w:hyperlink>
      <w:r w:rsidRPr="004E19D3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F2AF8">
      <w:pgSz w:w="12240" w:h="15840"/>
      <w:pgMar w:top="709" w:right="474" w:bottom="81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D608E"/>
    <w:multiLevelType w:val="hybridMultilevel"/>
    <w:tmpl w:val="E0E437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398175">
    <w:abstractNumId w:val="4"/>
  </w:num>
  <w:num w:numId="2" w16cid:durableId="1994219347">
    <w:abstractNumId w:val="21"/>
  </w:num>
  <w:num w:numId="3" w16cid:durableId="1909152162">
    <w:abstractNumId w:val="18"/>
  </w:num>
  <w:num w:numId="4" w16cid:durableId="1048992519">
    <w:abstractNumId w:val="10"/>
  </w:num>
  <w:num w:numId="5" w16cid:durableId="58138487">
    <w:abstractNumId w:val="20"/>
  </w:num>
  <w:num w:numId="6" w16cid:durableId="257103320">
    <w:abstractNumId w:val="2"/>
  </w:num>
  <w:num w:numId="7" w16cid:durableId="89355782">
    <w:abstractNumId w:val="6"/>
  </w:num>
  <w:num w:numId="8" w16cid:durableId="514003354">
    <w:abstractNumId w:val="8"/>
  </w:num>
  <w:num w:numId="9" w16cid:durableId="197548495">
    <w:abstractNumId w:val="19"/>
  </w:num>
  <w:num w:numId="10" w16cid:durableId="58600506">
    <w:abstractNumId w:val="12"/>
  </w:num>
  <w:num w:numId="11" w16cid:durableId="1159032779">
    <w:abstractNumId w:val="9"/>
  </w:num>
  <w:num w:numId="12" w16cid:durableId="1140225248">
    <w:abstractNumId w:val="14"/>
  </w:num>
  <w:num w:numId="13" w16cid:durableId="145559195">
    <w:abstractNumId w:val="11"/>
  </w:num>
  <w:num w:numId="14" w16cid:durableId="659116792">
    <w:abstractNumId w:val="7"/>
  </w:num>
  <w:num w:numId="15" w16cid:durableId="369427010">
    <w:abstractNumId w:val="15"/>
  </w:num>
  <w:num w:numId="16" w16cid:durableId="1155148404">
    <w:abstractNumId w:val="13"/>
  </w:num>
  <w:num w:numId="17" w16cid:durableId="1613316649">
    <w:abstractNumId w:val="4"/>
  </w:num>
  <w:num w:numId="18" w16cid:durableId="1048533183">
    <w:abstractNumId w:val="3"/>
  </w:num>
  <w:num w:numId="19" w16cid:durableId="1357468459">
    <w:abstractNumId w:val="1"/>
  </w:num>
  <w:num w:numId="20" w16cid:durableId="1658150208">
    <w:abstractNumId w:val="22"/>
  </w:num>
  <w:num w:numId="21" w16cid:durableId="972370922">
    <w:abstractNumId w:val="17"/>
  </w:num>
  <w:num w:numId="22" w16cid:durableId="1695032641">
    <w:abstractNumId w:val="0"/>
  </w:num>
  <w:num w:numId="23" w16cid:durableId="586306723">
    <w:abstractNumId w:val="5"/>
  </w:num>
  <w:num w:numId="24" w16cid:durableId="20275597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C426F"/>
    <w:rsid w:val="003D06FB"/>
    <w:rsid w:val="003D1A3C"/>
    <w:rsid w:val="003E3167"/>
    <w:rsid w:val="003E337C"/>
    <w:rsid w:val="003E5306"/>
    <w:rsid w:val="003E6FF0"/>
    <w:rsid w:val="003F2AF8"/>
    <w:rsid w:val="003F3107"/>
    <w:rsid w:val="00401D4A"/>
    <w:rsid w:val="004209C2"/>
    <w:rsid w:val="00421DC8"/>
    <w:rsid w:val="00426C1D"/>
    <w:rsid w:val="00432343"/>
    <w:rsid w:val="004356ED"/>
    <w:rsid w:val="00456C08"/>
    <w:rsid w:val="00470584"/>
    <w:rsid w:val="004718EE"/>
    <w:rsid w:val="004721A5"/>
    <w:rsid w:val="00474BBE"/>
    <w:rsid w:val="00483208"/>
    <w:rsid w:val="00483CB5"/>
    <w:rsid w:val="00487018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D3"/>
    <w:rsid w:val="004F0BF5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39C7"/>
    <w:rsid w:val="00564AB1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15D0"/>
    <w:rsid w:val="006D43C9"/>
    <w:rsid w:val="006E7C97"/>
    <w:rsid w:val="006F1CF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E22AF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B5D3D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D04A1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46484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CF7D94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75B05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E2134F36-FA02-4C08-BF5C-F368A422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804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137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986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20904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75963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144992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3134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20755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187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87872" TargetMode="External"/><Relationship Id="rId27" Type="http://schemas.openxmlformats.org/officeDocument/2006/relationships/hyperlink" Target="https://www.arlis.am/hy/acts/18779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95FE3-6370-4BC4-8487-9023AF20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5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kadrer1</cp:lastModifiedBy>
  <cp:revision>242</cp:revision>
  <cp:lastPrinted>2025-06-06T08:47:00Z</cp:lastPrinted>
  <dcterms:created xsi:type="dcterms:W3CDTF">2024-04-30T09:08:00Z</dcterms:created>
  <dcterms:modified xsi:type="dcterms:W3CDTF">2025-10-31T13:49:00Z</dcterms:modified>
</cp:coreProperties>
</file>